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36AF" w:rsidRPr="00787E89" w:rsidRDefault="008736AF" w:rsidP="0023691C">
      <w:pPr>
        <w:pStyle w:val="Hemstlrubrik"/>
      </w:pPr>
      <w:r w:rsidRPr="00787E89">
        <w:t>Förslag till riksdagsbeslut</w:t>
      </w:r>
    </w:p>
    <w:p w:rsidR="005A0C11" w:rsidRPr="00787E89" w:rsidRDefault="008736AF" w:rsidP="0023691C">
      <w:pPr>
        <w:pStyle w:val="Hemstlatt"/>
      </w:pPr>
      <w:r w:rsidRPr="00787E89">
        <w:t xml:space="preserve">Riksdagen tillkännager för regeringen som sin mening vad i motionen anförs om att använda </w:t>
      </w:r>
      <w:r w:rsidR="004C747F" w:rsidRPr="00787E89">
        <w:t>gruppdynamik</w:t>
      </w:r>
      <w:r w:rsidRPr="00787E89">
        <w:t xml:space="preserve"> för att komma till rätta med pr</w:t>
      </w:r>
      <w:r w:rsidRPr="00787E89">
        <w:t>o</w:t>
      </w:r>
      <w:r w:rsidRPr="00787E89">
        <w:t>blem i skola</w:t>
      </w:r>
      <w:r w:rsidR="005A0C11" w:rsidRPr="00787E89">
        <w:t xml:space="preserve"> och andra mänskliga relationer.</w:t>
      </w:r>
    </w:p>
    <w:p w:rsidR="008736AF" w:rsidRPr="00787E89" w:rsidRDefault="005A0C11" w:rsidP="005A0C11">
      <w:pPr>
        <w:pStyle w:val="Rubrik1"/>
      </w:pPr>
      <w:r w:rsidRPr="00787E89">
        <w:t>Motivering</w:t>
      </w:r>
    </w:p>
    <w:p w:rsidR="008736AF" w:rsidRPr="00787E89" w:rsidRDefault="008736AF" w:rsidP="008736AF">
      <w:r w:rsidRPr="00787E89">
        <w:t>Se människan är ett viktigt budskap för alla som arbetar i förskola, skola och andra organisationer där vi människor är inblandade. Det är viktigt och en fö</w:t>
      </w:r>
      <w:r w:rsidR="002B0C4E" w:rsidRPr="00787E89">
        <w:t>rutsättning för att alla ska må</w:t>
      </w:r>
      <w:r w:rsidRPr="00787E89">
        <w:t xml:space="preserve"> bra. Trots detta finns det svåra problem som man inte kommer åt helt</w:t>
      </w:r>
      <w:r w:rsidR="002B0C4E" w:rsidRPr="00787E89">
        <w:t>,</w:t>
      </w:r>
      <w:r w:rsidRPr="00787E89">
        <w:t xml:space="preserve"> och här kan gruppen komma in som en läkande kraft.</w:t>
      </w:r>
    </w:p>
    <w:p w:rsidR="008736AF" w:rsidRPr="00787E89" w:rsidRDefault="008736AF" w:rsidP="002B0C4E">
      <w:pPr>
        <w:pStyle w:val="Normaltindrag"/>
      </w:pPr>
      <w:r w:rsidRPr="00787E89">
        <w:t>Människan är en social varelse och behöver andra människor. Grupptryc</w:t>
      </w:r>
      <w:r w:rsidRPr="00787E89">
        <w:t>k</w:t>
      </w:r>
      <w:r w:rsidRPr="00787E89">
        <w:t>et när det är negativt kan vara en farlig kraft som medför att människor leds in i handlingar som varken samhället eller i grunden de själva accepterar. Men när gruppen fungerar positivt är den en väldigt stark kraft. Ungdomar som samlas runt positiva ledare kan uträtta underverk med andra mindre lyckligt lottade. Fryshuset i Stockholm och deras efterföljare i andra delar av landet är ett mycket gott exempel. Ett gäng ungdomar som tar med sig en kompis som har lite för lätt att ta till flaskan och därmed får honom på an</w:t>
      </w:r>
      <w:r w:rsidR="002B0C4E" w:rsidRPr="00787E89">
        <w:t>dra banor är ett annat exempel vi</w:t>
      </w:r>
      <w:r w:rsidRPr="00787E89">
        <w:t xml:space="preserve"> sett på nära håll.</w:t>
      </w:r>
    </w:p>
    <w:p w:rsidR="008736AF" w:rsidRPr="00787E89" w:rsidRDefault="008736AF" w:rsidP="002B0C4E">
      <w:pPr>
        <w:pStyle w:val="Normaltindrag"/>
      </w:pPr>
      <w:r w:rsidRPr="00787E89">
        <w:t xml:space="preserve">I skolan är det viktigt att de ”stökiga” eleverna inte tas ur sitt sammanhang utan får känna att de </w:t>
      </w:r>
      <w:r w:rsidR="002B0C4E" w:rsidRPr="00787E89">
        <w:t>är del av gruppen och känna</w:t>
      </w:r>
      <w:r w:rsidRPr="00787E89">
        <w:t xml:space="preserve"> tillhörighet. Annars kan aldrig så goda specialpedagoger och extra resurser inte göra så mycket. He</w:t>
      </w:r>
      <w:r w:rsidRPr="00787E89">
        <w:t>l</w:t>
      </w:r>
      <w:r w:rsidRPr="00787E89">
        <w:t>het och sammanhang är också viktiga ord för oss människor.</w:t>
      </w:r>
    </w:p>
    <w:p w:rsidR="00E84F25" w:rsidRPr="00787E89" w:rsidRDefault="008736AF" w:rsidP="002B0C4E">
      <w:pPr>
        <w:pStyle w:val="Normaltindrag"/>
      </w:pPr>
      <w:r w:rsidRPr="00787E89">
        <w:t>Gruppdynamik och arbete med grupper av människor behöver lyftas fram i olika utbildningar av t</w:t>
      </w:r>
      <w:r w:rsidR="002B0C4E" w:rsidRPr="00787E89">
        <w:t>.ex.</w:t>
      </w:r>
      <w:r w:rsidRPr="00787E89">
        <w:t xml:space="preserve"> lärare, specialpedagoger, socialpedagoger och ps</w:t>
      </w:r>
      <w:r w:rsidRPr="00787E89">
        <w:t>y</w:t>
      </w:r>
      <w:r w:rsidRPr="00787E89">
        <w:t>kologer. Människan behöver också vara en del av en helhet inte bara en e</w:t>
      </w:r>
      <w:r w:rsidRPr="00787E89">
        <w:t>n</w:t>
      </w:r>
      <w:r w:rsidRPr="00787E89">
        <w:t>sam individ.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B0C4E" w:rsidRPr="00787E89">
        <w:tblPrEx>
          <w:tblCellMar>
            <w:top w:w="0" w:type="dxa"/>
            <w:bottom w:w="0" w:type="dxa"/>
          </w:tblCellMar>
        </w:tblPrEx>
        <w:trPr>
          <w:cantSplit/>
        </w:trPr>
        <w:tc>
          <w:tcPr>
            <w:tcW w:w="3046" w:type="dxa"/>
          </w:tcPr>
          <w:p w:rsidR="002B0C4E" w:rsidRPr="00787E89" w:rsidRDefault="002B0C4E" w:rsidP="002B0C4E">
            <w:pPr>
              <w:pStyle w:val="UnderskriftDatum"/>
              <w:spacing w:before="0"/>
            </w:pPr>
            <w:r w:rsidRPr="00787E89">
              <w:lastRenderedPageBreak/>
              <w:t>Stockholm den 30 september 2005</w:t>
            </w:r>
          </w:p>
        </w:tc>
        <w:tc>
          <w:tcPr>
            <w:tcW w:w="3047" w:type="dxa"/>
          </w:tcPr>
          <w:p w:rsidR="002B0C4E" w:rsidRPr="00787E89" w:rsidRDefault="002B0C4E" w:rsidP="002B0C4E">
            <w:pPr>
              <w:pStyle w:val="Underskrifter"/>
            </w:pPr>
          </w:p>
        </w:tc>
      </w:tr>
      <w:tr w:rsidR="002B0C4E" w:rsidRPr="00787E89">
        <w:tblPrEx>
          <w:tblCellMar>
            <w:top w:w="0" w:type="dxa"/>
            <w:bottom w:w="0" w:type="dxa"/>
          </w:tblCellMar>
        </w:tblPrEx>
        <w:trPr>
          <w:cantSplit/>
        </w:trPr>
        <w:tc>
          <w:tcPr>
            <w:tcW w:w="3046" w:type="dxa"/>
          </w:tcPr>
          <w:p w:rsidR="002B0C4E" w:rsidRPr="00787E89" w:rsidRDefault="002B0C4E" w:rsidP="002B0C4E">
            <w:pPr>
              <w:pStyle w:val="Underskrifter"/>
            </w:pPr>
            <w:r w:rsidRPr="00787E89">
              <w:t>Margareta Andersson (c)</w:t>
            </w:r>
          </w:p>
        </w:tc>
        <w:tc>
          <w:tcPr>
            <w:tcW w:w="3047" w:type="dxa"/>
          </w:tcPr>
          <w:p w:rsidR="002B0C4E" w:rsidRPr="00787E89" w:rsidRDefault="002B0C4E" w:rsidP="002B0C4E">
            <w:pPr>
              <w:pStyle w:val="Underskrifter"/>
            </w:pPr>
            <w:r w:rsidRPr="00787E89">
              <w:t>Birgitta Carlsson (c)</w:t>
            </w:r>
          </w:p>
        </w:tc>
      </w:tr>
    </w:tbl>
    <w:p w:rsidR="008736AF" w:rsidRPr="00787E89" w:rsidRDefault="008736AF" w:rsidP="002B0C4E">
      <w:pPr>
        <w:pStyle w:val="Normaltindrag"/>
      </w:pPr>
    </w:p>
    <w:sectPr w:rsidR="008736AF" w:rsidRPr="00787E89" w:rsidSect="002B0C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4FE0" w:rsidRPr="00787E89" w:rsidRDefault="00B34FE0">
      <w:r w:rsidRPr="00787E89">
        <w:separator/>
      </w:r>
    </w:p>
  </w:endnote>
  <w:endnote w:type="continuationSeparator" w:id="0">
    <w:p w:rsidR="00B34FE0" w:rsidRPr="00787E89" w:rsidRDefault="00B34FE0">
      <w:r w:rsidRPr="00787E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C4E" w:rsidRPr="00787E89" w:rsidRDefault="00787E89" w:rsidP="002B0C4E">
    <w:pPr>
      <w:pStyle w:val="Sidfot"/>
    </w:pPr>
    <w:r w:rsidRPr="00787E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94648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C4E" w:rsidRDefault="002B0C4E">
                          <w:pPr>
                            <w:pStyle w:val="NormalS5sidnrV"/>
                          </w:pPr>
                          <w:r>
                            <w:fldChar w:fldCharType="begin"/>
                          </w:r>
                          <w:r>
                            <w:instrText xml:space="preserve"> PAGE *\charformat</w:instrText>
                          </w:r>
                          <w:r>
                            <w:fldChar w:fldCharType="separate"/>
                          </w:r>
                          <w:r w:rsidR="00D54BA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0C4E" w:rsidRDefault="002B0C4E">
                    <w:pPr>
                      <w:pStyle w:val="NormalS5sidnrV"/>
                    </w:pPr>
                    <w:r>
                      <w:fldChar w:fldCharType="begin"/>
                    </w:r>
                    <w:r>
                      <w:instrText xml:space="preserve"> PAGE *\charformat</w:instrText>
                    </w:r>
                    <w:r>
                      <w:fldChar w:fldCharType="separate"/>
                    </w:r>
                    <w:r w:rsidR="00D54BA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C4E" w:rsidRPr="00787E89" w:rsidRDefault="00787E89" w:rsidP="002B0C4E">
    <w:pPr>
      <w:pStyle w:val="Sidfot"/>
    </w:pPr>
    <w:r w:rsidRPr="00787E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0900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C4E" w:rsidRDefault="002B0C4E">
                          <w:pPr>
                            <w:pStyle w:val="NormalS5sidnrH"/>
                            <w:ind w:right="0"/>
                          </w:pPr>
                          <w:r>
                            <w:fldChar w:fldCharType="begin"/>
                          </w:r>
                          <w:r>
                            <w:instrText xml:space="preserve"> PAGE *\charformat</w:instrText>
                          </w:r>
                          <w:r>
                            <w:fldChar w:fldCharType="separate"/>
                          </w:r>
                          <w:r w:rsidR="00D54BA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0C4E" w:rsidRDefault="002B0C4E">
                    <w:pPr>
                      <w:pStyle w:val="NormalS5sidnrH"/>
                      <w:ind w:right="0"/>
                    </w:pPr>
                    <w:r>
                      <w:fldChar w:fldCharType="begin"/>
                    </w:r>
                    <w:r>
                      <w:instrText xml:space="preserve"> PAGE *\charformat</w:instrText>
                    </w:r>
                    <w:r>
                      <w:fldChar w:fldCharType="separate"/>
                    </w:r>
                    <w:r w:rsidR="00D54BA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C4E" w:rsidRPr="00787E89" w:rsidRDefault="00787E89" w:rsidP="002B0C4E">
    <w:pPr>
      <w:pStyle w:val="Sidfot"/>
    </w:pPr>
    <w:r w:rsidRPr="00787E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35441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C4E" w:rsidRDefault="002B0C4E">
                          <w:pPr>
                            <w:pStyle w:val="NormalS5sidnrH"/>
                            <w:ind w:right="0"/>
                          </w:pPr>
                          <w:r>
                            <w:fldChar w:fldCharType="begin"/>
                          </w:r>
                          <w:r>
                            <w:instrText xml:space="preserve"> PAGE *\charformat</w:instrText>
                          </w:r>
                          <w:r>
                            <w:fldChar w:fldCharType="separate"/>
                          </w:r>
                          <w:r w:rsidR="00D54BA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0C4E" w:rsidRDefault="002B0C4E">
                    <w:pPr>
                      <w:pStyle w:val="NormalS5sidnrH"/>
                      <w:ind w:right="0"/>
                    </w:pPr>
                    <w:r>
                      <w:fldChar w:fldCharType="begin"/>
                    </w:r>
                    <w:r>
                      <w:instrText xml:space="preserve"> PAGE *\charformat</w:instrText>
                    </w:r>
                    <w:r>
                      <w:fldChar w:fldCharType="separate"/>
                    </w:r>
                    <w:r w:rsidR="00D54BA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4FE0" w:rsidRPr="00787E89" w:rsidRDefault="00B34FE0">
      <w:r w:rsidRPr="00787E89">
        <w:separator/>
      </w:r>
    </w:p>
  </w:footnote>
  <w:footnote w:type="continuationSeparator" w:id="0">
    <w:p w:rsidR="00B34FE0" w:rsidRPr="00787E89" w:rsidRDefault="00B34FE0">
      <w:r w:rsidRPr="00787E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C4E" w:rsidRPr="00787E89" w:rsidRDefault="00787E89" w:rsidP="002B0C4E">
    <w:pPr>
      <w:pStyle w:val="Sidhuvud"/>
    </w:pPr>
    <w:r w:rsidRPr="00787E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08780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C4E" w:rsidRDefault="002B0C4E">
                          <w:pPr>
                            <w:pStyle w:val="KantRubrikS5V"/>
                          </w:pPr>
                          <w:r>
                            <w:fldChar w:fldCharType="begin"/>
                          </w:r>
                          <w:r>
                            <w:instrText xml:space="preserve"> DOCPROPERTY "YearUser" *\charformat </w:instrText>
                          </w:r>
                          <w:r>
                            <w:fldChar w:fldCharType="separate"/>
                          </w:r>
                          <w:r w:rsidR="00D54BA9">
                            <w:t>2005/06</w:t>
                          </w:r>
                          <w:r>
                            <w:fldChar w:fldCharType="end"/>
                          </w:r>
                          <w:r>
                            <w:t>:</w:t>
                          </w:r>
                          <w:r>
                            <w:fldChar w:fldCharType="begin"/>
                          </w:r>
                          <w:r>
                            <w:instrText xml:space="preserve"> DOCPROPERTY "Motionsnummer" *\charformat </w:instrText>
                          </w:r>
                          <w:r>
                            <w:fldChar w:fldCharType="separate"/>
                          </w:r>
                          <w:r w:rsidR="00D54BA9">
                            <w:t>Ub335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0C4E" w:rsidRDefault="002B0C4E">
                    <w:pPr>
                      <w:pStyle w:val="KantRubrikS5V"/>
                    </w:pPr>
                    <w:r>
                      <w:fldChar w:fldCharType="begin"/>
                    </w:r>
                    <w:r>
                      <w:instrText xml:space="preserve"> DOCPROPERTY "YearUser" *\charformat </w:instrText>
                    </w:r>
                    <w:r>
                      <w:fldChar w:fldCharType="separate"/>
                    </w:r>
                    <w:r w:rsidR="00D54BA9">
                      <w:t>2005/06</w:t>
                    </w:r>
                    <w:r>
                      <w:fldChar w:fldCharType="end"/>
                    </w:r>
                    <w:r>
                      <w:t>:</w:t>
                    </w:r>
                    <w:r>
                      <w:fldChar w:fldCharType="begin"/>
                    </w:r>
                    <w:r>
                      <w:instrText xml:space="preserve"> DOCPROPERTY "Motionsnummer" *\charformat </w:instrText>
                    </w:r>
                    <w:r>
                      <w:fldChar w:fldCharType="separate"/>
                    </w:r>
                    <w:r w:rsidR="00D54BA9">
                      <w:t>Ub335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C4E" w:rsidRPr="00787E89" w:rsidRDefault="00787E89" w:rsidP="002B0C4E">
    <w:pPr>
      <w:pStyle w:val="Sidhuvud"/>
    </w:pPr>
    <w:r w:rsidRPr="00787E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50794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C4E" w:rsidRDefault="002B0C4E">
                          <w:pPr>
                            <w:pStyle w:val="KantRubrikS5H"/>
                            <w:ind w:right="0"/>
                          </w:pPr>
                          <w:r>
                            <w:fldChar w:fldCharType="begin"/>
                          </w:r>
                          <w:r>
                            <w:instrText xml:space="preserve"> DOCPROPERTY "YearUser" *\charformat </w:instrText>
                          </w:r>
                          <w:r>
                            <w:fldChar w:fldCharType="separate"/>
                          </w:r>
                          <w:r w:rsidR="00D54BA9">
                            <w:t>2005/06</w:t>
                          </w:r>
                          <w:r>
                            <w:fldChar w:fldCharType="end"/>
                          </w:r>
                          <w:r>
                            <w:t>:</w:t>
                          </w:r>
                          <w:r>
                            <w:fldChar w:fldCharType="begin"/>
                          </w:r>
                          <w:r>
                            <w:instrText xml:space="preserve"> DOCPROPERTY "Motionsnummer" *\charformat </w:instrText>
                          </w:r>
                          <w:r>
                            <w:fldChar w:fldCharType="separate"/>
                          </w:r>
                          <w:r w:rsidR="00D54BA9">
                            <w:t>Ub335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0C4E" w:rsidRDefault="002B0C4E">
                    <w:pPr>
                      <w:pStyle w:val="KantRubrikS5H"/>
                      <w:ind w:right="0"/>
                    </w:pPr>
                    <w:r>
                      <w:fldChar w:fldCharType="begin"/>
                    </w:r>
                    <w:r>
                      <w:instrText xml:space="preserve"> DOCPROPERTY "YearUser" *\charformat </w:instrText>
                    </w:r>
                    <w:r>
                      <w:fldChar w:fldCharType="separate"/>
                    </w:r>
                    <w:r w:rsidR="00D54BA9">
                      <w:t>2005/06</w:t>
                    </w:r>
                    <w:r>
                      <w:fldChar w:fldCharType="end"/>
                    </w:r>
                    <w:r>
                      <w:t>:</w:t>
                    </w:r>
                    <w:r>
                      <w:fldChar w:fldCharType="begin"/>
                    </w:r>
                    <w:r>
                      <w:instrText xml:space="preserve"> DOCPROPERTY "Motionsnummer" *\charformat </w:instrText>
                    </w:r>
                    <w:r>
                      <w:fldChar w:fldCharType="separate"/>
                    </w:r>
                    <w:r w:rsidR="00D54BA9">
                      <w:t>Ub335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C4E" w:rsidRPr="00787E89" w:rsidRDefault="002B0C4E">
    <w:pPr>
      <w:pStyle w:val="FSHNormal"/>
      <w:tabs>
        <w:tab w:val="right" w:pos="5840"/>
      </w:tabs>
    </w:pPr>
    <w:r w:rsidRPr="00787E89">
      <w:br/>
    </w:r>
    <w:r w:rsidRPr="00787E89">
      <w:fldChar w:fldCharType="begin" w:fldLock="1"/>
    </w:r>
    <w:r w:rsidRPr="00787E89">
      <w:instrText xml:space="preserve"> DOCPROPERTY</w:instrText>
    </w:r>
    <w:r w:rsidRPr="00787E89">
      <w:rPr>
        <w:sz w:val="18"/>
      </w:rPr>
      <w:instrText xml:space="preserve"> "YearUser" *\charformat </w:instrText>
    </w:r>
    <w:r w:rsidRPr="00787E89">
      <w:fldChar w:fldCharType="separate"/>
    </w:r>
    <w:r w:rsidR="00D54BA9" w:rsidRPr="00787E89">
      <w:t>2005/06</w:t>
    </w:r>
    <w:r w:rsidRPr="00787E89">
      <w:fldChar w:fldCharType="end"/>
    </w:r>
    <w:r w:rsidRPr="00787E89">
      <w:t xml:space="preserve"> </w:t>
    </w:r>
    <w:r w:rsidRPr="00787E89">
      <w:tab/>
      <w:t xml:space="preserve">mnr: </w:t>
    </w:r>
    <w:r w:rsidRPr="00787E89">
      <w:fldChar w:fldCharType="begin" w:fldLock="1"/>
    </w:r>
    <w:r w:rsidRPr="00787E89">
      <w:instrText xml:space="preserve"> DOCPROPERTY</w:instrText>
    </w:r>
    <w:r w:rsidRPr="00787E89">
      <w:rPr>
        <w:sz w:val="18"/>
      </w:rPr>
      <w:instrText xml:space="preserve"> "Motionsnummer" *\charformat </w:instrText>
    </w:r>
    <w:r w:rsidRPr="00787E89">
      <w:fldChar w:fldCharType="separate"/>
    </w:r>
    <w:r w:rsidR="00D54BA9" w:rsidRPr="00787E89">
      <w:t>Ub335</w:t>
    </w:r>
    <w:r w:rsidRPr="00787E89">
      <w:fldChar w:fldCharType="end"/>
    </w:r>
    <w:r w:rsidRPr="00787E89">
      <w:br/>
    </w:r>
    <w:r w:rsidRPr="00787E89">
      <w:fldChar w:fldCharType="begin" w:fldLock="1"/>
    </w:r>
    <w:r w:rsidRPr="00787E89">
      <w:instrText xml:space="preserve"> DOCPROPERTY</w:instrText>
    </w:r>
    <w:r w:rsidRPr="00787E89">
      <w:rPr>
        <w:sz w:val="18"/>
      </w:rPr>
      <w:instrText xml:space="preserve"> "Samling" *\charformat </w:instrText>
    </w:r>
    <w:r w:rsidRPr="00787E89">
      <w:fldChar w:fldCharType="end"/>
    </w:r>
    <w:r w:rsidRPr="00787E89">
      <w:tab/>
      <w:t xml:space="preserve">pnr: </w:t>
    </w:r>
    <w:r w:rsidRPr="00787E89">
      <w:fldChar w:fldCharType="begin" w:fldLock="1"/>
    </w:r>
    <w:r w:rsidRPr="00787E89">
      <w:instrText xml:space="preserve"> DOCPROPERTY</w:instrText>
    </w:r>
    <w:r w:rsidRPr="00787E89">
      <w:rPr>
        <w:sz w:val="18"/>
      </w:rPr>
      <w:instrText xml:space="preserve"> "Partinummer" *\charformat </w:instrText>
    </w:r>
    <w:r w:rsidRPr="00787E89">
      <w:fldChar w:fldCharType="separate"/>
    </w:r>
    <w:r w:rsidR="00D54BA9" w:rsidRPr="00787E89">
      <w:t>c695</w:t>
    </w:r>
    <w:r w:rsidRPr="00787E89">
      <w:fldChar w:fldCharType="end"/>
    </w:r>
  </w:p>
  <w:p w:rsidR="002B0C4E" w:rsidRPr="00787E89" w:rsidRDefault="002B0C4E">
    <w:pPr>
      <w:pStyle w:val="FSHRub1"/>
    </w:pPr>
    <w:r w:rsidRPr="00787E89">
      <w:t>Motion till riksdagen</w:t>
    </w:r>
    <w:r w:rsidRPr="00787E89">
      <w:br/>
    </w:r>
    <w:r w:rsidRPr="00787E89">
      <w:fldChar w:fldCharType="begin" w:fldLock="1"/>
    </w:r>
    <w:r w:rsidRPr="00787E89">
      <w:instrText xml:space="preserve"> DOCPROPERTY "YearUser" *\charformat </w:instrText>
    </w:r>
    <w:r w:rsidRPr="00787E89">
      <w:fldChar w:fldCharType="separate"/>
    </w:r>
    <w:r w:rsidR="00D54BA9" w:rsidRPr="00787E89">
      <w:t>2005/06</w:t>
    </w:r>
    <w:r w:rsidRPr="00787E89">
      <w:fldChar w:fldCharType="end"/>
    </w:r>
    <w:r w:rsidRPr="00787E89">
      <w:t>:</w:t>
    </w:r>
    <w:r w:rsidRPr="00787E89">
      <w:fldChar w:fldCharType="begin" w:fldLock="1"/>
    </w:r>
    <w:r w:rsidRPr="00787E89">
      <w:instrText xml:space="preserve"> DOCPROPERTY "Motionsnummer" *\charformat </w:instrText>
    </w:r>
    <w:r w:rsidRPr="00787E89">
      <w:fldChar w:fldCharType="separate"/>
    </w:r>
    <w:r w:rsidR="00D54BA9" w:rsidRPr="00787E89">
      <w:t>Ub335</w:t>
    </w:r>
    <w:r w:rsidRPr="00787E89">
      <w:fldChar w:fldCharType="end"/>
    </w:r>
  </w:p>
  <w:p w:rsidR="002B0C4E" w:rsidRPr="00787E89" w:rsidRDefault="002B0C4E">
    <w:pPr>
      <w:pStyle w:val="FSHNormalS5"/>
    </w:pPr>
    <w:r w:rsidRPr="00787E89">
      <w:fldChar w:fldCharType="begin" w:fldLock="1"/>
    </w:r>
    <w:r w:rsidRPr="00787E89">
      <w:instrText xml:space="preserve"> DOCPROPERTY "MotionarText" *\charformat </w:instrText>
    </w:r>
    <w:r w:rsidRPr="00787E89">
      <w:fldChar w:fldCharType="separate"/>
    </w:r>
    <w:r w:rsidR="00D54BA9" w:rsidRPr="00787E89">
      <w:t>av Margareta Andersson och Birgitta Carlsson (c)</w:t>
    </w:r>
    <w:r w:rsidRPr="00787E89">
      <w:fldChar w:fldCharType="end"/>
    </w:r>
    <w:r w:rsidRPr="00787E89">
      <w:br/>
    </w:r>
    <w:r w:rsidRPr="00787E89">
      <w:fldChar w:fldCharType="begin" w:fldLock="1"/>
    </w:r>
    <w:r w:rsidRPr="00787E89">
      <w:instrText xml:space="preserve"> DOCPROPERTY "SvarFrasKort" *\charformat </w:instrText>
    </w:r>
    <w:r w:rsidRPr="00787E89">
      <w:fldChar w:fldCharType="end"/>
    </w:r>
  </w:p>
  <w:p w:rsidR="002B0C4E" w:rsidRPr="00787E89" w:rsidRDefault="002B0C4E">
    <w:pPr>
      <w:pStyle w:val="FSHTitel"/>
    </w:pPr>
    <w:r w:rsidRPr="00787E89">
      <w:fldChar w:fldCharType="begin" w:fldLock="1"/>
    </w:r>
    <w:r w:rsidRPr="00787E89">
      <w:instrText xml:space="preserve"> DOCPROPERTY</w:instrText>
    </w:r>
    <w:r w:rsidRPr="00787E89">
      <w:rPr>
        <w:sz w:val="18"/>
      </w:rPr>
      <w:instrText xml:space="preserve"> "RubrikSvar" *\charformat </w:instrText>
    </w:r>
    <w:r w:rsidRPr="00787E89">
      <w:fldChar w:fldCharType="separate"/>
    </w:r>
    <w:r w:rsidR="00D54BA9" w:rsidRPr="00787E89">
      <w:t>Gruppdynamik</w:t>
    </w:r>
    <w:r w:rsidRPr="00787E89">
      <w:fldChar w:fldCharType="end"/>
    </w:r>
  </w:p>
  <w:p w:rsidR="002B0C4E" w:rsidRPr="00787E89" w:rsidRDefault="002B0C4E" w:rsidP="002B0C4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DC12804"/>
    <w:multiLevelType w:val="hybridMultilevel"/>
    <w:tmpl w:val="B3569E8E"/>
    <w:lvl w:ilvl="0" w:tplc="E98AD0C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05180353">
    <w:abstractNumId w:val="13"/>
  </w:num>
  <w:num w:numId="2" w16cid:durableId="471482083">
    <w:abstractNumId w:val="10"/>
  </w:num>
  <w:num w:numId="3" w16cid:durableId="1236934936">
    <w:abstractNumId w:val="11"/>
  </w:num>
  <w:num w:numId="4" w16cid:durableId="1545558944">
    <w:abstractNumId w:val="12"/>
  </w:num>
  <w:num w:numId="5" w16cid:durableId="1339381479">
    <w:abstractNumId w:val="8"/>
  </w:num>
  <w:num w:numId="6" w16cid:durableId="532688408">
    <w:abstractNumId w:val="3"/>
  </w:num>
  <w:num w:numId="7" w16cid:durableId="276107342">
    <w:abstractNumId w:val="2"/>
  </w:num>
  <w:num w:numId="8" w16cid:durableId="1142696615">
    <w:abstractNumId w:val="1"/>
  </w:num>
  <w:num w:numId="9" w16cid:durableId="167598018">
    <w:abstractNumId w:val="0"/>
  </w:num>
  <w:num w:numId="10" w16cid:durableId="1806266768">
    <w:abstractNumId w:val="9"/>
  </w:num>
  <w:num w:numId="11" w16cid:durableId="2065517884">
    <w:abstractNumId w:val="7"/>
  </w:num>
  <w:num w:numId="12" w16cid:durableId="1139541798">
    <w:abstractNumId w:val="6"/>
  </w:num>
  <w:num w:numId="13" w16cid:durableId="1852336055">
    <w:abstractNumId w:val="5"/>
  </w:num>
  <w:num w:numId="14" w16cid:durableId="593055512">
    <w:abstractNumId w:val="4"/>
  </w:num>
  <w:num w:numId="15" w16cid:durableId="6113211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9"/>
  </w:docVars>
  <w:rsids>
    <w:rsidRoot w:val="00EB434E"/>
    <w:rsid w:val="0004381F"/>
    <w:rsid w:val="00064BC3"/>
    <w:rsid w:val="00066775"/>
    <w:rsid w:val="00072FB9"/>
    <w:rsid w:val="00100531"/>
    <w:rsid w:val="001216C8"/>
    <w:rsid w:val="00201DFB"/>
    <w:rsid w:val="00204A63"/>
    <w:rsid w:val="00212FF1"/>
    <w:rsid w:val="00230193"/>
    <w:rsid w:val="0023691C"/>
    <w:rsid w:val="0025068A"/>
    <w:rsid w:val="002818D3"/>
    <w:rsid w:val="002B0C4E"/>
    <w:rsid w:val="002D11A8"/>
    <w:rsid w:val="00445271"/>
    <w:rsid w:val="004A0504"/>
    <w:rsid w:val="004C747F"/>
    <w:rsid w:val="004E38D9"/>
    <w:rsid w:val="005A0C11"/>
    <w:rsid w:val="005B145B"/>
    <w:rsid w:val="00690546"/>
    <w:rsid w:val="00740D6D"/>
    <w:rsid w:val="007600FE"/>
    <w:rsid w:val="00787E89"/>
    <w:rsid w:val="00794149"/>
    <w:rsid w:val="007B67A7"/>
    <w:rsid w:val="007C3018"/>
    <w:rsid w:val="007C6092"/>
    <w:rsid w:val="008736AF"/>
    <w:rsid w:val="00A053C6"/>
    <w:rsid w:val="00B13BF0"/>
    <w:rsid w:val="00B34FE0"/>
    <w:rsid w:val="00C1285C"/>
    <w:rsid w:val="00C27B7D"/>
    <w:rsid w:val="00C27DF8"/>
    <w:rsid w:val="00CF7A43"/>
    <w:rsid w:val="00D1174F"/>
    <w:rsid w:val="00D54BA9"/>
    <w:rsid w:val="00DC6C70"/>
    <w:rsid w:val="00E22893"/>
    <w:rsid w:val="00E360DE"/>
    <w:rsid w:val="00E75D28"/>
    <w:rsid w:val="00E84F25"/>
    <w:rsid w:val="00EB434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1D2B14-AA16-4C7C-9ACE-0D5771EE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EB434E"/>
    <w:rPr>
      <w:rFonts w:ascii="Tahoma" w:hAnsi="Tahoma" w:cs="Tahoma"/>
      <w:sz w:val="16"/>
      <w:szCs w:val="16"/>
    </w:rPr>
  </w:style>
  <w:style w:type="paragraph" w:customStyle="1" w:styleId="Hemstlrubrik">
    <w:name w:val="Hemstl_rubrik"/>
    <w:basedOn w:val="Rubrik1"/>
    <w:next w:val="Normal"/>
    <w:rsid w:val="0023691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A0C11"/>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298</Words>
  <Characters>1518</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Ub335</vt:lpstr>
    </vt:vector>
  </TitlesOfParts>
  <Company>Riksdagen</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Ub335</dc:title>
  <dc:subject>Ub335</dc:subject>
  <dc:creator>Riksdagen</dc:creator>
  <cp:keywords>Riksdagen</cp:keywords>
  <dc:description/>
  <cp:lastModifiedBy>Lars Brink</cp:lastModifiedBy>
  <cp:revision>2</cp:revision>
  <cp:lastPrinted>2005-11-19T13:58:00Z</cp:lastPrinted>
  <dcterms:created xsi:type="dcterms:W3CDTF">2025-12-16T21:59:00Z</dcterms:created>
  <dcterms:modified xsi:type="dcterms:W3CDTF">2025-12-16T21:59:00Z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mot2000_423_2005-11-19</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Gruppdynamik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Gruppdynamik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c695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Andersson och Birgitta Carlsson (c)</vt:lpwstr>
  </property>
  <property fmtid="{D5CDD505-2E9C-101B-9397-08002B2CF9AE}" pid="26" name="MotionarLista">
    <vt:lpwstr>Andersson, Margareta (c)\Carlsson,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Andersson (c),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Ub335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sofia.olsson@riksdagen.se</vt:lpwstr>
  </property>
  <property fmtid="{D5CDD505-2E9C-101B-9397-08002B2CF9AE}" pid="45" name="ReservUID">
    <vt:lpwstr>roland lamvert</vt:lpwstr>
  </property>
  <property fmtid="{D5CDD505-2E9C-101B-9397-08002B2CF9AE}" pid="46" name="MotionID">
    <vt:lpwstr>20052006000000000099000006950069</vt:lpwstr>
  </property>
  <property fmtid="{D5CDD505-2E9C-101B-9397-08002B2CF9AE}" pid="47" name="datum">
    <vt:lpwstr>050930</vt:lpwstr>
  </property>
  <property fmtid="{D5CDD505-2E9C-101B-9397-08002B2CF9AE}" pid="48" name="avsändar-e-post">
    <vt:lpwstr>sofia.olsson@riksdagen.se</vt:lpwstr>
  </property>
  <property fmtid="{D5CDD505-2E9C-101B-9397-08002B2CF9AE}" pid="49" name="id">
    <vt:lpwstr>20052006000000000099000006950069</vt:lpwstr>
  </property>
  <property fmtid="{D5CDD505-2E9C-101B-9397-08002B2CF9AE}" pid="50" name="nummer">
    <vt:lpwstr>335</vt:lpwstr>
  </property>
  <property fmtid="{D5CDD505-2E9C-101B-9397-08002B2CF9AE}" pid="51" name="utskottsbeteckning">
    <vt:lpwstr>Ub</vt:lpwstr>
  </property>
</Properties>
</file>