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735A6" w:rsidP="00DA0661">
      <w:pPr>
        <w:pStyle w:val="Title"/>
      </w:pPr>
      <w:bookmarkStart w:id="0" w:name="Start"/>
      <w:bookmarkEnd w:id="0"/>
      <w:r>
        <w:t xml:space="preserve">Svar på fråga 2021/22:896 av </w:t>
      </w:r>
      <w:sdt>
        <w:sdtPr>
          <w:alias w:val="Frågeställare"/>
          <w:tag w:val="delete"/>
          <w:id w:val="-211816850"/>
          <w:placeholder>
            <w:docPart w:val="C24BE33FE3D445C0BFB72C22F556F8EA"/>
          </w:placeholder>
          <w:dataBinding w:xpath="/ns0:DocumentInfo[1]/ns0:BaseInfo[1]/ns0:Extra3[1]" w:storeItemID="{A65F4242-CFA6-4521-81F0-6F678C8BD7E5}" w:prefixMappings="xmlns:ns0='http://lp/documentinfo/RK' "/>
          <w:text/>
        </w:sdtPr>
        <w:sdtContent>
          <w:r>
            <w:t>Ann-Sofie Alm</w:t>
          </w:r>
        </w:sdtContent>
      </w:sdt>
      <w:r>
        <w:t xml:space="preserve"> (</w:t>
      </w:r>
      <w:sdt>
        <w:sdtPr>
          <w:alias w:val="Parti"/>
          <w:tag w:val="Parti_delete"/>
          <w:id w:val="1620417071"/>
          <w:placeholder>
            <w:docPart w:val="1A71D7FBCA834E95ADBCE877F686F58F"/>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Efterlysta personer i Sverige</w:t>
      </w:r>
    </w:p>
    <w:p w:rsidR="005735A6" w:rsidP="002749F7">
      <w:pPr>
        <w:pStyle w:val="BodyText"/>
      </w:pPr>
      <w:sdt>
        <w:sdtPr>
          <w:alias w:val="Frågeställare"/>
          <w:tag w:val="delete"/>
          <w:id w:val="-1635256365"/>
          <w:placeholder>
            <w:docPart w:val="DC046F6B33F34C41966EC29E43AC20B8"/>
          </w:placeholder>
          <w:dataBinding w:xpath="/ns0:DocumentInfo[1]/ns0:BaseInfo[1]/ns0:Extra3[1]" w:storeItemID="{A65F4242-CFA6-4521-81F0-6F678C8BD7E5}" w:prefixMappings="xmlns:ns0='http://lp/documentinfo/RK' "/>
          <w:text/>
        </w:sdtPr>
        <w:sdtContent>
          <w:r>
            <w:t>Ann-Sofie Alm</w:t>
          </w:r>
        </w:sdtContent>
      </w:sdt>
      <w:r>
        <w:t xml:space="preserve"> har frågat mig vilka åtgärder jag avser att vidta för att få vetskap om vilka människor som befinner sig i Sverige. </w:t>
      </w:r>
    </w:p>
    <w:p w:rsidR="0014353C" w:rsidP="0009669F">
      <w:bookmarkStart w:id="1" w:name="_Hlk94097537"/>
      <w:r>
        <w:t>Antalet avvikna och efterlysta har stadigt minskat sedan 2015</w:t>
      </w:r>
      <w:r w:rsidR="00BB2104">
        <w:t xml:space="preserve"> och som framgår av frågeställarens siffror minskar även Polismyndighetens samlade balans av ärenden. </w:t>
      </w:r>
      <w:r w:rsidR="00ED120A">
        <w:t>Under 2021 överlämnade Migrationsverket cirka 5 600 ärenden till Polismyndigheten, varav cirka 4 200 för att personen hade avvikit.</w:t>
      </w:r>
    </w:p>
    <w:p w:rsidR="00FE05E5" w:rsidP="00FE05E5">
      <w:pPr>
        <w:tabs>
          <w:tab w:val="left" w:pos="1701"/>
          <w:tab w:val="left" w:pos="3600"/>
          <w:tab w:val="left" w:pos="5387"/>
        </w:tabs>
        <w:rPr>
          <w:rFonts w:ascii="Garamond" w:hAnsi="Garamond" w:cstheme="majorHAnsi"/>
        </w:rPr>
      </w:pPr>
      <w:r>
        <w:rPr>
          <w:sz w:val="24"/>
          <w:szCs w:val="24"/>
        </w:rPr>
        <w:t>Vad beträffar</w:t>
      </w:r>
      <w:r>
        <w:rPr>
          <w:sz w:val="24"/>
          <w:szCs w:val="24"/>
        </w:rPr>
        <w:t xml:space="preserve"> folkbokföring kan nämnas att det finns grundläggande krav på att en utlänning som måste ha uppehållsrätt eller uppehållstillstånd för att få vistas i Sverige, som regel endast får folkbokföras om detta villkor är uppfyllt. Regeringen har vidtagit åtgärder när det gäller folkbokföringen. Skatteverket har fått ökat anslag och fler verktyg för att kunna upptäcka, utreda och åtgärda felaktigheter. Till exempel har myndigheten fått möjlighet att avregistrera falska identiteter från folkbokföringen. Vidare har folkbokföringsbrottet återinförts.</w:t>
      </w:r>
    </w:p>
    <w:p w:rsidR="00BD4D02" w:rsidP="00D47252">
      <w:pPr>
        <w:tabs>
          <w:tab w:val="left" w:pos="1701"/>
          <w:tab w:val="left" w:pos="3600"/>
          <w:tab w:val="left" w:pos="5387"/>
        </w:tabs>
        <w:rPr>
          <w:rFonts w:ascii="Garamond" w:hAnsi="Garamond" w:cstheme="majorHAnsi"/>
        </w:rPr>
      </w:pPr>
      <w:r w:rsidRPr="00D537E0">
        <w:rPr>
          <w:rFonts w:ascii="Garamond" w:hAnsi="Garamond" w:cstheme="majorHAnsi"/>
        </w:rPr>
        <w:t xml:space="preserve">Sverige </w:t>
      </w:r>
      <w:r w:rsidR="008C6274">
        <w:rPr>
          <w:rFonts w:ascii="Garamond" w:hAnsi="Garamond" w:cstheme="majorHAnsi"/>
        </w:rPr>
        <w:t xml:space="preserve">och </w:t>
      </w:r>
      <w:r w:rsidRPr="00D537E0">
        <w:rPr>
          <w:rFonts w:ascii="Garamond" w:hAnsi="Garamond" w:cstheme="majorHAnsi"/>
        </w:rPr>
        <w:t>övriga EU</w:t>
      </w:r>
      <w:r w:rsidR="00DF213C">
        <w:rPr>
          <w:rFonts w:ascii="Garamond" w:hAnsi="Garamond" w:cstheme="majorHAnsi"/>
        </w:rPr>
        <w:t>-län</w:t>
      </w:r>
      <w:r w:rsidR="00BB2104">
        <w:rPr>
          <w:rFonts w:ascii="Garamond" w:hAnsi="Garamond" w:cstheme="majorHAnsi"/>
        </w:rPr>
        <w:t>d</w:t>
      </w:r>
      <w:r w:rsidR="00DF213C">
        <w:rPr>
          <w:rFonts w:ascii="Garamond" w:hAnsi="Garamond" w:cstheme="majorHAnsi"/>
        </w:rPr>
        <w:t>er</w:t>
      </w:r>
      <w:r w:rsidRPr="00D537E0">
        <w:rPr>
          <w:rFonts w:ascii="Garamond" w:hAnsi="Garamond" w:cstheme="majorHAnsi"/>
        </w:rPr>
        <w:t xml:space="preserve"> </w:t>
      </w:r>
      <w:r w:rsidR="008C6274">
        <w:rPr>
          <w:rFonts w:ascii="Garamond" w:hAnsi="Garamond" w:cstheme="majorHAnsi"/>
        </w:rPr>
        <w:t xml:space="preserve">genomför </w:t>
      </w:r>
      <w:r w:rsidRPr="00D537E0">
        <w:rPr>
          <w:rFonts w:ascii="Garamond" w:hAnsi="Garamond" w:cstheme="majorHAnsi"/>
        </w:rPr>
        <w:t>vart tionde år</w:t>
      </w:r>
      <w:r w:rsidR="008C6274">
        <w:rPr>
          <w:rFonts w:ascii="Garamond" w:hAnsi="Garamond" w:cstheme="majorHAnsi"/>
        </w:rPr>
        <w:t xml:space="preserve"> </w:t>
      </w:r>
      <w:r w:rsidRPr="00D537E0">
        <w:rPr>
          <w:rFonts w:ascii="Garamond" w:hAnsi="Garamond" w:cstheme="majorHAnsi"/>
        </w:rPr>
        <w:t xml:space="preserve">den s.k. Census, vilket motsvarar en folk- och bostadsräkning. </w:t>
      </w:r>
      <w:r w:rsidRPr="00D47252">
        <w:rPr>
          <w:rFonts w:ascii="Garamond" w:hAnsi="Garamond" w:cstheme="majorHAnsi"/>
        </w:rPr>
        <w:t xml:space="preserve">Nästa Census kommer att genomföras med </w:t>
      </w:r>
      <w:r w:rsidR="00DF213C">
        <w:rPr>
          <w:rFonts w:ascii="Garamond" w:hAnsi="Garamond" w:cstheme="majorHAnsi"/>
        </w:rPr>
        <w:t xml:space="preserve">2021 som </w:t>
      </w:r>
      <w:r w:rsidRPr="00D47252">
        <w:rPr>
          <w:rFonts w:ascii="Garamond" w:hAnsi="Garamond" w:cstheme="majorHAnsi"/>
        </w:rPr>
        <w:t>referensår</w:t>
      </w:r>
      <w:r w:rsidRPr="00D537E0">
        <w:rPr>
          <w:rFonts w:ascii="Garamond" w:hAnsi="Garamond" w:cstheme="majorHAnsi"/>
        </w:rPr>
        <w:t xml:space="preserve"> och basera</w:t>
      </w:r>
      <w:r w:rsidR="00DF213C">
        <w:rPr>
          <w:rFonts w:ascii="Garamond" w:hAnsi="Garamond" w:cstheme="majorHAnsi"/>
        </w:rPr>
        <w:t>s</w:t>
      </w:r>
      <w:r w:rsidR="00BB2104">
        <w:rPr>
          <w:rFonts w:ascii="Garamond" w:hAnsi="Garamond" w:cstheme="majorHAnsi"/>
        </w:rPr>
        <w:t xml:space="preserve"> </w:t>
      </w:r>
      <w:r w:rsidRPr="00D537E0">
        <w:rPr>
          <w:rFonts w:ascii="Garamond" w:hAnsi="Garamond" w:cstheme="majorHAnsi"/>
        </w:rPr>
        <w:t xml:space="preserve">på </w:t>
      </w:r>
      <w:r w:rsidR="00DF213C">
        <w:rPr>
          <w:rFonts w:ascii="Garamond" w:hAnsi="Garamond" w:cstheme="majorHAnsi"/>
        </w:rPr>
        <w:t xml:space="preserve">relevanta </w:t>
      </w:r>
      <w:r w:rsidR="00BB2104">
        <w:rPr>
          <w:rFonts w:ascii="Garamond" w:hAnsi="Garamond" w:cstheme="majorHAnsi"/>
        </w:rPr>
        <w:t xml:space="preserve">nationella </w:t>
      </w:r>
      <w:r w:rsidRPr="00D537E0">
        <w:rPr>
          <w:rFonts w:ascii="Garamond" w:hAnsi="Garamond" w:cstheme="majorHAnsi"/>
        </w:rPr>
        <w:t>register</w:t>
      </w:r>
      <w:r w:rsidR="00CE0AD8">
        <w:rPr>
          <w:rFonts w:ascii="Garamond" w:hAnsi="Garamond" w:cstheme="majorHAnsi"/>
        </w:rPr>
        <w:t>.</w:t>
      </w:r>
    </w:p>
    <w:p w:rsidR="009936E6" w:rsidP="00D47252">
      <w:pPr>
        <w:tabs>
          <w:tab w:val="left" w:pos="1701"/>
          <w:tab w:val="left" w:pos="3600"/>
          <w:tab w:val="left" w:pos="5387"/>
        </w:tabs>
      </w:pPr>
      <w:r>
        <w:rPr>
          <w:rFonts w:ascii="Garamond" w:hAnsi="Garamond" w:cstheme="majorHAnsi"/>
        </w:rPr>
        <w:t xml:space="preserve">Personer som är avvikna påträffas sannolikt i liten utsträckning i </w:t>
      </w:r>
      <w:r>
        <w:rPr>
          <w:rFonts w:ascii="Garamond" w:hAnsi="Garamond" w:cstheme="majorHAnsi"/>
        </w:rPr>
        <w:t xml:space="preserve">en </w:t>
      </w:r>
      <w:r>
        <w:rPr>
          <w:rFonts w:ascii="Garamond" w:hAnsi="Garamond" w:cstheme="majorHAnsi"/>
        </w:rPr>
        <w:t>folkräkning</w:t>
      </w:r>
      <w:r w:rsidR="00DF213C">
        <w:rPr>
          <w:rFonts w:ascii="Garamond" w:hAnsi="Garamond" w:cstheme="majorHAnsi"/>
        </w:rPr>
        <w:t>. D</w:t>
      </w:r>
      <w:r w:rsidR="00AA3133">
        <w:rPr>
          <w:rFonts w:ascii="Garamond" w:hAnsi="Garamond" w:cstheme="majorHAnsi"/>
        </w:rPr>
        <w:t>äremot har e</w:t>
      </w:r>
      <w:r w:rsidR="00CD55C1">
        <w:rPr>
          <w:rFonts w:ascii="Garamond" w:hAnsi="Garamond" w:cstheme="majorHAnsi"/>
        </w:rPr>
        <w:t xml:space="preserve">n rad åtgärder vidtagits de senaste åren som syftar till att minska antalet personer som vistas i Sverige utan tillstånd. </w:t>
      </w:r>
      <w:r w:rsidR="00ED730D">
        <w:rPr>
          <w:rFonts w:ascii="Garamond" w:hAnsi="Garamond" w:cstheme="majorHAnsi"/>
        </w:rPr>
        <w:t>Antalet förvarsplatser har fördubblats</w:t>
      </w:r>
      <w:r w:rsidR="00123BA7">
        <w:rPr>
          <w:rFonts w:ascii="Garamond" w:hAnsi="Garamond" w:cstheme="majorHAnsi"/>
        </w:rPr>
        <w:t xml:space="preserve"> sedan 2016</w:t>
      </w:r>
      <w:r w:rsidR="00DF213C">
        <w:rPr>
          <w:rFonts w:ascii="Garamond" w:hAnsi="Garamond" w:cstheme="majorHAnsi"/>
        </w:rPr>
        <w:t xml:space="preserve"> och</w:t>
      </w:r>
      <w:r w:rsidR="00ED730D">
        <w:rPr>
          <w:rFonts w:ascii="Garamond" w:hAnsi="Garamond" w:cstheme="majorHAnsi"/>
        </w:rPr>
        <w:t xml:space="preserve"> </w:t>
      </w:r>
      <w:r w:rsidR="00CD55C1">
        <w:rPr>
          <w:rFonts w:ascii="Garamond" w:hAnsi="Garamond" w:cstheme="majorHAnsi"/>
        </w:rPr>
        <w:t xml:space="preserve">Polismyndigheten har fått utökade möjligheter att utföra arbetsplatskontroller samt fler verktyg att använda vid inre utlänningskontroll. </w:t>
      </w:r>
      <w:r>
        <w:rPr>
          <w:rFonts w:ascii="Garamond" w:hAnsi="Garamond" w:cstheme="majorHAnsi"/>
        </w:rPr>
        <w:t xml:space="preserve">Regeringen </w:t>
      </w:r>
      <w:r w:rsidR="00ED730D">
        <w:rPr>
          <w:rFonts w:ascii="Garamond" w:hAnsi="Garamond" w:cstheme="majorHAnsi"/>
        </w:rPr>
        <w:t>intensifiera</w:t>
      </w:r>
      <w:r w:rsidR="008C6274">
        <w:rPr>
          <w:rFonts w:ascii="Garamond" w:hAnsi="Garamond" w:cstheme="majorHAnsi"/>
        </w:rPr>
        <w:t>r nu</w:t>
      </w:r>
      <w:r w:rsidR="00ED730D">
        <w:rPr>
          <w:rFonts w:ascii="Garamond" w:hAnsi="Garamond" w:cstheme="majorHAnsi"/>
        </w:rPr>
        <w:t xml:space="preserve"> arbetet</w:t>
      </w:r>
      <w:r w:rsidR="008C6274">
        <w:rPr>
          <w:rFonts w:ascii="Garamond" w:hAnsi="Garamond" w:cstheme="majorHAnsi"/>
        </w:rPr>
        <w:t xml:space="preserve"> ytterligare</w:t>
      </w:r>
      <w:r w:rsidR="00AA3133">
        <w:rPr>
          <w:rFonts w:ascii="Garamond" w:hAnsi="Garamond" w:cstheme="majorHAnsi"/>
        </w:rPr>
        <w:t xml:space="preserve">, bland annat genom åtgärder som avser </w:t>
      </w:r>
      <w:r w:rsidR="00DF213C">
        <w:rPr>
          <w:rFonts w:ascii="Garamond" w:hAnsi="Garamond" w:cstheme="majorHAnsi"/>
        </w:rPr>
        <w:t>att åstadkomma en</w:t>
      </w:r>
      <w:r w:rsidR="00AA3133">
        <w:rPr>
          <w:rFonts w:ascii="Garamond" w:hAnsi="Garamond" w:cstheme="majorHAnsi"/>
        </w:rPr>
        <w:t xml:space="preserve"> </w:t>
      </w:r>
      <w:r w:rsidR="00B264C8">
        <w:t>bättre kontroll av arbetsmarknaden</w:t>
      </w:r>
      <w:r w:rsidR="005649DD">
        <w:t xml:space="preserve"> </w:t>
      </w:r>
      <w:r w:rsidR="00AA3133">
        <w:t>och</w:t>
      </w:r>
      <w:r w:rsidR="005649DD">
        <w:t xml:space="preserve"> ett </w:t>
      </w:r>
      <w:r w:rsidR="00B264C8">
        <w:t xml:space="preserve">effektivare </w:t>
      </w:r>
      <w:r>
        <w:t>återvändande</w:t>
      </w:r>
      <w:r w:rsidR="005649DD">
        <w:t xml:space="preserve">. </w:t>
      </w:r>
    </w:p>
    <w:p w:rsidR="009936E6" w:rsidP="006A12F1">
      <w:pPr>
        <w:pStyle w:val="BodyText"/>
      </w:pPr>
      <w:bookmarkEnd w:id="1"/>
    </w:p>
    <w:p w:rsidR="005735A6" w:rsidP="006A12F1">
      <w:pPr>
        <w:pStyle w:val="BodyText"/>
      </w:pPr>
      <w:r>
        <w:t xml:space="preserve">Stockholm den </w:t>
      </w:r>
      <w:sdt>
        <w:sdtPr>
          <w:id w:val="-1225218591"/>
          <w:placeholder>
            <w:docPart w:val="0F0899C21EA44110888D3996994E8FFA"/>
          </w:placeholder>
          <w:dataBinding w:xpath="/ns0:DocumentInfo[1]/ns0:BaseInfo[1]/ns0:HeaderDate[1]" w:storeItemID="{A65F4242-CFA6-4521-81F0-6F678C8BD7E5}" w:prefixMappings="xmlns:ns0='http://lp/documentinfo/RK' "/>
          <w:date w:fullDate="2022-02-02T00:00:00Z">
            <w:dateFormat w:val="d MMMM yyyy"/>
            <w:lid w:val="sv-SE"/>
            <w:storeMappedDataAs w:val="dateTime"/>
            <w:calendar w:val="gregorian"/>
          </w:date>
        </w:sdtPr>
        <w:sdtContent>
          <w:r>
            <w:t>2 februari 2022</w:t>
          </w:r>
        </w:sdtContent>
      </w:sdt>
    </w:p>
    <w:p w:rsidR="005735A6" w:rsidP="004E7A8F">
      <w:pPr>
        <w:pStyle w:val="Brdtextutanavstnd"/>
      </w:pPr>
    </w:p>
    <w:p w:rsidR="005735A6" w:rsidP="004E7A8F">
      <w:pPr>
        <w:pStyle w:val="Brdtextutanavstnd"/>
      </w:pPr>
    </w:p>
    <w:p w:rsidR="005735A6" w:rsidP="004E7A8F">
      <w:pPr>
        <w:pStyle w:val="Brdtextutanavstnd"/>
      </w:pPr>
    </w:p>
    <w:sdt>
      <w:sdtPr>
        <w:alias w:val="Klicka på listpilen"/>
        <w:tag w:val="run-loadAllMinistersFromDep_delete"/>
        <w:id w:val="-122627287"/>
        <w:placeholder>
          <w:docPart w:val="25793775A53146B28F797D5150F8BB89"/>
        </w:placeholder>
        <w:dataBinding w:xpath="/ns0:DocumentInfo[1]/ns0:BaseInfo[1]/ns0:TopSender[1]" w:storeItemID="{A65F4242-CFA6-4521-81F0-6F678C8BD7E5}" w:prefixMappings="xmlns:ns0='http://lp/documentinfo/RK' "/>
        <w:comboBox w:lastValue="Integrations- och migrationsministern">
          <w:listItem w:value="Justitie- och inrikesministern" w:displayText="Morgan Johansson"/>
          <w:listItem w:value="Integrations- och migrationsministern" w:displayText="Anders Ygeman"/>
        </w:comboBox>
      </w:sdtPr>
      <w:sdtContent>
        <w:p w:rsidR="005735A6" w:rsidP="00422A41">
          <w:pPr>
            <w:pStyle w:val="BodyText"/>
          </w:pPr>
          <w:r>
            <w:rPr>
              <w:rStyle w:val="DefaultParagraphFont"/>
            </w:rPr>
            <w:t>Anders Ygeman</w:t>
          </w:r>
        </w:p>
      </w:sdtContent>
    </w:sdt>
    <w:p w:rsidR="005735A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735A6" w:rsidRPr="007D73AB">
          <w:pPr>
            <w:pStyle w:val="Header"/>
          </w:pPr>
        </w:p>
      </w:tc>
      <w:tc>
        <w:tcPr>
          <w:tcW w:w="3170" w:type="dxa"/>
          <w:vAlign w:val="bottom"/>
        </w:tcPr>
        <w:p w:rsidR="005735A6" w:rsidRPr="007D73AB" w:rsidP="00340DE0">
          <w:pPr>
            <w:pStyle w:val="Header"/>
          </w:pPr>
        </w:p>
      </w:tc>
      <w:tc>
        <w:tcPr>
          <w:tcW w:w="1134" w:type="dxa"/>
        </w:tcPr>
        <w:p w:rsidR="005735A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735A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735A6" w:rsidRPr="00710A6C" w:rsidP="00EE3C0F">
          <w:pPr>
            <w:pStyle w:val="Header"/>
            <w:rPr>
              <w:b/>
            </w:rPr>
          </w:pPr>
        </w:p>
        <w:p w:rsidR="005735A6" w:rsidP="00EE3C0F">
          <w:pPr>
            <w:pStyle w:val="Header"/>
          </w:pPr>
        </w:p>
        <w:p w:rsidR="005735A6" w:rsidP="00EE3C0F">
          <w:pPr>
            <w:pStyle w:val="Header"/>
          </w:pPr>
        </w:p>
        <w:p w:rsidR="005735A6" w:rsidP="00EE3C0F">
          <w:pPr>
            <w:pStyle w:val="Header"/>
          </w:pPr>
        </w:p>
        <w:p w:rsidR="005735A6" w:rsidP="00EE3C0F">
          <w:pPr>
            <w:pStyle w:val="Header"/>
          </w:pPr>
          <w:sdt>
            <w:sdtPr>
              <w:alias w:val="Dnr"/>
              <w:tag w:val="ccRKShow_Dnr"/>
              <w:id w:val="-829283628"/>
              <w:placeholder>
                <w:docPart w:val="B3F6C05390504020A2BEF1DC8678D334"/>
              </w:placeholder>
              <w:showingPlcHdr/>
              <w:dataBinding w:xpath="/ns0:DocumentInfo[1]/ns0:BaseInfo[1]/ns0:Dnr[1]" w:storeItemID="{A65F4242-CFA6-4521-81F0-6F678C8BD7E5}" w:prefixMappings="xmlns:ns0='http://lp/documentinfo/RK' "/>
              <w:text/>
            </w:sdtPr>
            <w:sdtContent>
              <w:r w:rsidR="003B05EE">
                <w:rPr>
                  <w:rStyle w:val="PlaceholderText"/>
                </w:rPr>
                <w:t xml:space="preserve"> </w:t>
              </w:r>
            </w:sdtContent>
          </w:sdt>
          <w:r w:rsidRPr="003B05EE" w:rsidR="003B05EE">
            <w:t xml:space="preserve">Ju2022/00219 </w:t>
          </w:r>
          <w:sdt>
            <w:sdtPr>
              <w:alias w:val="DocNumber"/>
              <w:tag w:val="DocNumber"/>
              <w:id w:val="1726028884"/>
              <w:placeholder>
                <w:docPart w:val="19BF253337A148CE837CB9DD67C9827C"/>
              </w:placeholder>
              <w:showingPlcHdr/>
              <w:dataBinding w:xpath="/ns0:DocumentInfo[1]/ns0:BaseInfo[1]/ns0:DocNumber[1]" w:storeItemID="{A65F4242-CFA6-4521-81F0-6F678C8BD7E5}" w:prefixMappings="xmlns:ns0='http://lp/documentinfo/RK' "/>
              <w:text/>
            </w:sdtPr>
            <w:sdtContent>
              <w:r>
                <w:rPr>
                  <w:rStyle w:val="PlaceholderText"/>
                </w:rPr>
                <w:t xml:space="preserve"> </w:t>
              </w:r>
            </w:sdtContent>
          </w:sdt>
        </w:p>
        <w:p w:rsidR="005735A6" w:rsidP="00EE3C0F">
          <w:pPr>
            <w:pStyle w:val="Header"/>
          </w:pPr>
        </w:p>
      </w:tc>
      <w:tc>
        <w:tcPr>
          <w:tcW w:w="1134" w:type="dxa"/>
        </w:tcPr>
        <w:p w:rsidR="005735A6" w:rsidP="0094502D">
          <w:pPr>
            <w:pStyle w:val="Header"/>
          </w:pPr>
        </w:p>
        <w:p w:rsidR="005735A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63505165BE44963A8894D6C32C96C46"/>
          </w:placeholder>
          <w:richText/>
        </w:sdtPr>
        <w:sdtEndPr>
          <w:rPr>
            <w:b w:val="0"/>
          </w:rPr>
        </w:sdtEndPr>
        <w:sdtContent>
          <w:tc>
            <w:tcPr>
              <w:tcW w:w="5534" w:type="dxa"/>
              <w:tcMar>
                <w:right w:w="1134" w:type="dxa"/>
              </w:tcMar>
            </w:tcPr>
            <w:p w:rsidR="00BA3AD6" w:rsidRPr="00BA3AD6" w:rsidP="00340DE0">
              <w:pPr>
                <w:pStyle w:val="Header"/>
                <w:rPr>
                  <w:b/>
                </w:rPr>
              </w:pPr>
              <w:r w:rsidRPr="00BA3AD6">
                <w:rPr>
                  <w:b/>
                </w:rPr>
                <w:t>Justitiedepartementet</w:t>
              </w:r>
            </w:p>
            <w:p w:rsidR="00E47899" w:rsidP="00340DE0">
              <w:pPr>
                <w:pStyle w:val="Header"/>
              </w:pPr>
              <w:r w:rsidRPr="00BA3AD6">
                <w:t>Integrations- och migrationsministern</w:t>
              </w:r>
            </w:p>
            <w:p w:rsidR="00E47899" w:rsidP="00340DE0">
              <w:pPr>
                <w:pStyle w:val="Header"/>
              </w:pPr>
            </w:p>
            <w:p w:rsidR="005735A6" w:rsidRPr="00340DE0" w:rsidP="00340DE0">
              <w:pPr>
                <w:pStyle w:val="Header"/>
              </w:pPr>
            </w:p>
          </w:tc>
        </w:sdtContent>
      </w:sdt>
      <w:tc>
        <w:tcPr>
          <w:tcW w:w="3170" w:type="dxa"/>
        </w:tcPr>
        <w:sdt>
          <w:sdtPr>
            <w:alias w:val="Recipient"/>
            <w:tag w:val="ccRKShow_Recipient"/>
            <w:id w:val="-28344517"/>
            <w:placeholder>
              <w:docPart w:val="33B77589936C4D4FAD1C80C9F66245B9"/>
            </w:placeholder>
            <w:dataBinding w:xpath="/ns0:DocumentInfo[1]/ns0:BaseInfo[1]/ns0:Recipient[1]" w:storeItemID="{A65F4242-CFA6-4521-81F0-6F678C8BD7E5}" w:prefixMappings="xmlns:ns0='http://lp/documentinfo/RK' "/>
            <w:text w:multiLine="1"/>
          </w:sdtPr>
          <w:sdtContent>
            <w:p w:rsidR="005735A6" w:rsidP="00547B89">
              <w:pPr>
                <w:pStyle w:val="Header"/>
              </w:pPr>
              <w:r>
                <w:t>Till riksdagen</w:t>
              </w:r>
            </w:p>
          </w:sdtContent>
        </w:sdt>
      </w:tc>
      <w:tc>
        <w:tcPr>
          <w:tcW w:w="1134" w:type="dxa"/>
        </w:tcPr>
        <w:p w:rsidR="005735A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F6C05390504020A2BEF1DC8678D334"/>
        <w:category>
          <w:name w:val="Allmänt"/>
          <w:gallery w:val="placeholder"/>
        </w:category>
        <w:types>
          <w:type w:val="bbPlcHdr"/>
        </w:types>
        <w:behaviors>
          <w:behavior w:val="content"/>
        </w:behaviors>
        <w:guid w:val="{F55168D2-3253-4444-B714-94ADAC1E458E}"/>
      </w:docPartPr>
      <w:docPartBody>
        <w:p w:rsidR="0068433E" w:rsidP="00C14EAB">
          <w:pPr>
            <w:pStyle w:val="B3F6C05390504020A2BEF1DC8678D334"/>
          </w:pPr>
          <w:r>
            <w:rPr>
              <w:rStyle w:val="PlaceholderText"/>
            </w:rPr>
            <w:t xml:space="preserve"> </w:t>
          </w:r>
        </w:p>
      </w:docPartBody>
    </w:docPart>
    <w:docPart>
      <w:docPartPr>
        <w:name w:val="19BF253337A148CE837CB9DD67C9827C"/>
        <w:category>
          <w:name w:val="Allmänt"/>
          <w:gallery w:val="placeholder"/>
        </w:category>
        <w:types>
          <w:type w:val="bbPlcHdr"/>
        </w:types>
        <w:behaviors>
          <w:behavior w:val="content"/>
        </w:behaviors>
        <w:guid w:val="{F68C7B79-5CCE-4562-8B88-4366E11D6093}"/>
      </w:docPartPr>
      <w:docPartBody>
        <w:p w:rsidR="0068433E" w:rsidP="00C14EAB">
          <w:pPr>
            <w:pStyle w:val="19BF253337A148CE837CB9DD67C9827C1"/>
          </w:pPr>
          <w:r>
            <w:rPr>
              <w:rStyle w:val="PlaceholderText"/>
            </w:rPr>
            <w:t xml:space="preserve"> </w:t>
          </w:r>
        </w:p>
      </w:docPartBody>
    </w:docPart>
    <w:docPart>
      <w:docPartPr>
        <w:name w:val="F63505165BE44963A8894D6C32C96C46"/>
        <w:category>
          <w:name w:val="Allmänt"/>
          <w:gallery w:val="placeholder"/>
        </w:category>
        <w:types>
          <w:type w:val="bbPlcHdr"/>
        </w:types>
        <w:behaviors>
          <w:behavior w:val="content"/>
        </w:behaviors>
        <w:guid w:val="{30672515-95AD-47AC-ACA0-8E53D60A78B8}"/>
      </w:docPartPr>
      <w:docPartBody>
        <w:p w:rsidR="0068433E" w:rsidP="00C14EAB">
          <w:pPr>
            <w:pStyle w:val="F63505165BE44963A8894D6C32C96C461"/>
          </w:pPr>
          <w:r>
            <w:rPr>
              <w:rStyle w:val="PlaceholderText"/>
            </w:rPr>
            <w:t xml:space="preserve"> </w:t>
          </w:r>
        </w:p>
      </w:docPartBody>
    </w:docPart>
    <w:docPart>
      <w:docPartPr>
        <w:name w:val="33B77589936C4D4FAD1C80C9F66245B9"/>
        <w:category>
          <w:name w:val="Allmänt"/>
          <w:gallery w:val="placeholder"/>
        </w:category>
        <w:types>
          <w:type w:val="bbPlcHdr"/>
        </w:types>
        <w:behaviors>
          <w:behavior w:val="content"/>
        </w:behaviors>
        <w:guid w:val="{0B12949D-90DD-475E-BD1E-B2E5304A7445}"/>
      </w:docPartPr>
      <w:docPartBody>
        <w:p w:rsidR="0068433E" w:rsidP="00C14EAB">
          <w:pPr>
            <w:pStyle w:val="33B77589936C4D4FAD1C80C9F66245B9"/>
          </w:pPr>
          <w:r>
            <w:rPr>
              <w:rStyle w:val="PlaceholderText"/>
            </w:rPr>
            <w:t xml:space="preserve"> </w:t>
          </w:r>
        </w:p>
      </w:docPartBody>
    </w:docPart>
    <w:docPart>
      <w:docPartPr>
        <w:name w:val="C24BE33FE3D445C0BFB72C22F556F8EA"/>
        <w:category>
          <w:name w:val="Allmänt"/>
          <w:gallery w:val="placeholder"/>
        </w:category>
        <w:types>
          <w:type w:val="bbPlcHdr"/>
        </w:types>
        <w:behaviors>
          <w:behavior w:val="content"/>
        </w:behaviors>
        <w:guid w:val="{53B38104-C067-49AB-A72A-B64C62D3012E}"/>
      </w:docPartPr>
      <w:docPartBody>
        <w:p w:rsidR="0068433E" w:rsidP="00C14EAB">
          <w:pPr>
            <w:pStyle w:val="C24BE33FE3D445C0BFB72C22F556F8E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A71D7FBCA834E95ADBCE877F686F58F"/>
        <w:category>
          <w:name w:val="Allmänt"/>
          <w:gallery w:val="placeholder"/>
        </w:category>
        <w:types>
          <w:type w:val="bbPlcHdr"/>
        </w:types>
        <w:behaviors>
          <w:behavior w:val="content"/>
        </w:behaviors>
        <w:guid w:val="{B7610820-3500-4EEA-A560-6237F067C702}"/>
      </w:docPartPr>
      <w:docPartBody>
        <w:p w:rsidR="0068433E" w:rsidP="00C14EAB">
          <w:pPr>
            <w:pStyle w:val="1A71D7FBCA834E95ADBCE877F686F58F"/>
          </w:pPr>
          <w:r>
            <w:t xml:space="preserve"> </w:t>
          </w:r>
          <w:r>
            <w:rPr>
              <w:rStyle w:val="PlaceholderText"/>
            </w:rPr>
            <w:t>Välj ett parti.</w:t>
          </w:r>
        </w:p>
      </w:docPartBody>
    </w:docPart>
    <w:docPart>
      <w:docPartPr>
        <w:name w:val="DC046F6B33F34C41966EC29E43AC20B8"/>
        <w:category>
          <w:name w:val="Allmänt"/>
          <w:gallery w:val="placeholder"/>
        </w:category>
        <w:types>
          <w:type w:val="bbPlcHdr"/>
        </w:types>
        <w:behaviors>
          <w:behavior w:val="content"/>
        </w:behaviors>
        <w:guid w:val="{892C03C8-F253-4B57-9AF3-12CD35F7B982}"/>
      </w:docPartPr>
      <w:docPartBody>
        <w:p w:rsidR="0068433E" w:rsidP="00C14EAB">
          <w:pPr>
            <w:pStyle w:val="DC046F6B33F34C41966EC29E43AC20B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F0899C21EA44110888D3996994E8FFA"/>
        <w:category>
          <w:name w:val="Allmänt"/>
          <w:gallery w:val="placeholder"/>
        </w:category>
        <w:types>
          <w:type w:val="bbPlcHdr"/>
        </w:types>
        <w:behaviors>
          <w:behavior w:val="content"/>
        </w:behaviors>
        <w:guid w:val="{53667052-E27C-49FA-89D2-FAD53ADE0A1E}"/>
      </w:docPartPr>
      <w:docPartBody>
        <w:p w:rsidR="0068433E" w:rsidP="00C14EAB">
          <w:pPr>
            <w:pStyle w:val="0F0899C21EA44110888D3996994E8FFA"/>
          </w:pPr>
          <w:r>
            <w:rPr>
              <w:rStyle w:val="PlaceholderText"/>
            </w:rPr>
            <w:t>Klicka här för att ange datum.</w:t>
          </w:r>
        </w:p>
      </w:docPartBody>
    </w:docPart>
    <w:docPart>
      <w:docPartPr>
        <w:name w:val="25793775A53146B28F797D5150F8BB89"/>
        <w:category>
          <w:name w:val="Allmänt"/>
          <w:gallery w:val="placeholder"/>
        </w:category>
        <w:types>
          <w:type w:val="bbPlcHdr"/>
        </w:types>
        <w:behaviors>
          <w:behavior w:val="content"/>
        </w:behaviors>
        <w:guid w:val="{BA1A83C5-9074-4EF1-9869-7FF3BD2BD847}"/>
      </w:docPartPr>
      <w:docPartBody>
        <w:p w:rsidR="0068433E" w:rsidP="00C14EAB">
          <w:pPr>
            <w:pStyle w:val="25793775A53146B28F797D5150F8BB8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EAB"/>
    <w:rPr>
      <w:noProof w:val="0"/>
      <w:color w:val="808080"/>
    </w:rPr>
  </w:style>
  <w:style w:type="paragraph" w:customStyle="1" w:styleId="B3F6C05390504020A2BEF1DC8678D334">
    <w:name w:val="B3F6C05390504020A2BEF1DC8678D334"/>
    <w:rsid w:val="00C14EAB"/>
  </w:style>
  <w:style w:type="paragraph" w:customStyle="1" w:styleId="33B77589936C4D4FAD1C80C9F66245B9">
    <w:name w:val="33B77589936C4D4FAD1C80C9F66245B9"/>
    <w:rsid w:val="00C14EAB"/>
  </w:style>
  <w:style w:type="paragraph" w:customStyle="1" w:styleId="19BF253337A148CE837CB9DD67C9827C1">
    <w:name w:val="19BF253337A148CE837CB9DD67C9827C1"/>
    <w:rsid w:val="00C14E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3505165BE44963A8894D6C32C96C461">
    <w:name w:val="F63505165BE44963A8894D6C32C96C461"/>
    <w:rsid w:val="00C14E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24BE33FE3D445C0BFB72C22F556F8EA">
    <w:name w:val="C24BE33FE3D445C0BFB72C22F556F8EA"/>
    <w:rsid w:val="00C14EAB"/>
  </w:style>
  <w:style w:type="paragraph" w:customStyle="1" w:styleId="1A71D7FBCA834E95ADBCE877F686F58F">
    <w:name w:val="1A71D7FBCA834E95ADBCE877F686F58F"/>
    <w:rsid w:val="00C14EAB"/>
  </w:style>
  <w:style w:type="paragraph" w:customStyle="1" w:styleId="DC046F6B33F34C41966EC29E43AC20B8">
    <w:name w:val="DC046F6B33F34C41966EC29E43AC20B8"/>
    <w:rsid w:val="00C14EAB"/>
  </w:style>
  <w:style w:type="paragraph" w:customStyle="1" w:styleId="0F0899C21EA44110888D3996994E8FFA">
    <w:name w:val="0F0899C21EA44110888D3996994E8FFA"/>
    <w:rsid w:val="00C14EAB"/>
  </w:style>
  <w:style w:type="paragraph" w:customStyle="1" w:styleId="25793775A53146B28F797D5150F8BB89">
    <w:name w:val="25793775A53146B28F797D5150F8BB89"/>
    <w:rsid w:val="00C14EA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2022-02-02T00:00:00</HeaderDate>
    <Office/>
    <Dnr/>
    <ParagrafNr/>
    <DocumentTitle/>
    <VisitingAddress/>
    <Extra1/>
    <Extra2/>
    <Extra3>Ann-Sofie Alm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b4d2ca50-4442-4d02-8cfe-a89dd028f6c9</RD_Svarsid>
  </documentManagement>
</p:properties>
</file>

<file path=customXml/itemProps1.xml><?xml version="1.0" encoding="utf-8"?>
<ds:datastoreItem xmlns:ds="http://schemas.openxmlformats.org/officeDocument/2006/customXml" ds:itemID="{135553E9-A7CE-4267-B50E-1EF7F63FF950}"/>
</file>

<file path=customXml/itemProps2.xml><?xml version="1.0" encoding="utf-8"?>
<ds:datastoreItem xmlns:ds="http://schemas.openxmlformats.org/officeDocument/2006/customXml" ds:itemID="{DC55E684-6264-4E18-8134-2926004A297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65F4242-CFA6-4521-81F0-6F678C8BD7E5}"/>
</file>

<file path=customXml/itemProps5.xml><?xml version="1.0" encoding="utf-8"?>
<ds:datastoreItem xmlns:ds="http://schemas.openxmlformats.org/officeDocument/2006/customXml" ds:itemID="{BD623358-770D-4666-A6CD-677461485A5E}"/>
</file>

<file path=docProps/app.xml><?xml version="1.0" encoding="utf-8"?>
<Properties xmlns="http://schemas.openxmlformats.org/officeDocument/2006/extended-properties" xmlns:vt="http://schemas.openxmlformats.org/officeDocument/2006/docPropsVTypes">
  <Template>RK Basmall</Template>
  <TotalTime>0</TotalTime>
  <Pages>1</Pages>
  <Words>305</Words>
  <Characters>1621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896.docx</dc:title>
  <cp:revision>5</cp:revision>
  <dcterms:created xsi:type="dcterms:W3CDTF">2022-02-02T08:07:00Z</dcterms:created>
  <dcterms:modified xsi:type="dcterms:W3CDTF">2022-02-02T08:10:00Z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