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AD0" w:rsidRPr="00F13AD0" w:rsidRDefault="00F13AD0">
      <w:pPr>
        <w:pStyle w:val="Datum"/>
      </w:pPr>
      <w:r w:rsidRPr="00F13AD0">
        <w:fldChar w:fldCharType="begin" w:fldLock="1"/>
      </w:r>
      <w:r w:rsidRPr="00F13AD0">
        <w:instrText xml:space="preserve"> DOCPROPERTY "DocumentDate" </w:instrText>
      </w:r>
      <w:r w:rsidRPr="00F13AD0">
        <w:fldChar w:fldCharType="separate"/>
      </w:r>
      <w:r w:rsidRPr="00F13AD0">
        <w:t>Torsdagen den 16 april 2009</w:t>
      </w:r>
      <w:r w:rsidRPr="00F13AD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1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</w:pPr>
            <w:r w:rsidRPr="00F13AD0">
              <w:t>Kl.</w:t>
            </w:r>
          </w:p>
        </w:tc>
        <w:tc>
          <w:tcPr>
            <w:tcW w:w="851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3AD0">
              <w:t>12.00</w:t>
            </w:r>
          </w:p>
        </w:tc>
        <w:tc>
          <w:tcPr>
            <w:tcW w:w="397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ind w:right="1"/>
            </w:pPr>
            <w:r w:rsidRPr="00F13AD0">
              <w:t>Arbetsplenum</w:t>
            </w:r>
          </w:p>
        </w:tc>
      </w:tr>
      <w:tr w:rsidR="00000000" w:rsidRPr="00F1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jc w:val="right"/>
            </w:pPr>
            <w:r w:rsidRPr="00F13AD0">
              <w:t>14.00</w:t>
            </w:r>
          </w:p>
        </w:tc>
        <w:tc>
          <w:tcPr>
            <w:tcW w:w="397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ind w:right="1"/>
            </w:pPr>
            <w:r w:rsidRPr="00F13AD0">
              <w:t>Frågestund</w:t>
            </w:r>
          </w:p>
        </w:tc>
      </w:tr>
      <w:tr w:rsidR="00000000" w:rsidRPr="00F1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jc w:val="right"/>
            </w:pPr>
            <w:r w:rsidRPr="00F13AD0">
              <w:t>16.00</w:t>
            </w:r>
          </w:p>
        </w:tc>
        <w:tc>
          <w:tcPr>
            <w:tcW w:w="397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3AD0" w:rsidRPr="00F13AD0" w:rsidRDefault="00F13AD0">
            <w:pPr>
              <w:pStyle w:val="Plenum"/>
              <w:tabs>
                <w:tab w:val="clear" w:pos="1418"/>
              </w:tabs>
              <w:ind w:right="1"/>
            </w:pPr>
            <w:r w:rsidRPr="00F13AD0">
              <w:t>Votering</w:t>
            </w:r>
          </w:p>
        </w:tc>
      </w:tr>
    </w:tbl>
    <w:p w:rsidR="00F13AD0" w:rsidRPr="00F13AD0" w:rsidRDefault="00F13AD0">
      <w:pPr>
        <w:pStyle w:val="StreckLngt"/>
      </w:pPr>
      <w:r w:rsidRPr="00F13AD0">
        <w:tab/>
      </w:r>
    </w:p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13AD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13AD0" w:rsidRPr="00F13AD0" w:rsidRDefault="00F13AD0">
            <w:r w:rsidRPr="00F13AD0">
              <w:t>Nr</w:t>
            </w:r>
          </w:p>
        </w:tc>
        <w:tc>
          <w:tcPr>
            <w:tcW w:w="5670" w:type="dxa"/>
          </w:tcPr>
          <w:p w:rsidR="00F13AD0" w:rsidRPr="00F13AD0" w:rsidRDefault="00F13AD0">
            <w:bookmarkStart w:id="1" w:name="ÄrendeNrRubrik"/>
            <w:bookmarkEnd w:id="1"/>
          </w:p>
        </w:tc>
        <w:tc>
          <w:tcPr>
            <w:tcW w:w="1247" w:type="dxa"/>
          </w:tcPr>
          <w:p w:rsidR="00F13AD0" w:rsidRPr="00F13AD0" w:rsidRDefault="00F13AD0">
            <w:r w:rsidRPr="00F13AD0">
              <w:t>Anmäld tid (min.)</w:t>
            </w:r>
          </w:p>
        </w:tc>
        <w:tc>
          <w:tcPr>
            <w:tcW w:w="1474" w:type="dxa"/>
          </w:tcPr>
          <w:p w:rsidR="00F13AD0" w:rsidRPr="00F13AD0" w:rsidRDefault="00F13AD0">
            <w:r w:rsidRPr="00F13AD0">
              <w:t>Ackumulerad tid</w:t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rendenr"/>
            </w:pPr>
            <w:r w:rsidRPr="00F13AD0">
              <w:t>10</w:t>
            </w:r>
          </w:p>
        </w:tc>
        <w:tc>
          <w:tcPr>
            <w:tcW w:w="5670" w:type="dxa"/>
          </w:tcPr>
          <w:p w:rsidR="00F13AD0" w:rsidRPr="00F13AD0" w:rsidRDefault="00F13AD0">
            <w:pPr>
              <w:pStyle w:val="renderubrik"/>
            </w:pPr>
            <w:r w:rsidRPr="00F13AD0">
              <w:t>Konstitutionsutskottets betänkande KU19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13AD0" w:rsidRPr="00F13AD0" w:rsidRDefault="00F13AD0">
            <w:pPr>
              <w:pStyle w:val="Underrubrik"/>
            </w:pPr>
            <w:r w:rsidRPr="00F13AD0">
              <w:t>Kommittéberättelse 2009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rendenr"/>
            </w:pPr>
            <w:r w:rsidRPr="00F13AD0">
              <w:t>11</w:t>
            </w: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renderubrik"/>
            </w:pPr>
            <w:r w:rsidRPr="00F13AD0">
              <w:t>Justitieutskottets betänkande JuU22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Underrubrik"/>
            </w:pPr>
            <w:r w:rsidRPr="00F13AD0">
              <w:t>Polisfrågor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Karl Gustav Abramsson (s)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12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Lena Olsson (v)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12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Mehmet Kaplan (mp)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12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Johan Pehrson (fp)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12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Krister Hammarbergh (m)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10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Karin Nilsson (c)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8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Inger Davidson (kd)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10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  <w:r w:rsidRPr="00F13AD0">
              <w:t xml:space="preserve"> </w:t>
            </w:r>
          </w:p>
        </w:tc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TalartidSumma"/>
            </w:pPr>
            <w:r w:rsidRPr="00F13AD0">
              <w:t>1.16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TalartidAckumulerad"/>
            </w:pPr>
            <w:r w:rsidRPr="00F13AD0">
              <w:t>1.16</w:t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rendenr"/>
            </w:pPr>
            <w:r w:rsidRPr="00F13AD0">
              <w:t>12</w:t>
            </w: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renderubrik"/>
            </w:pPr>
            <w:r w:rsidRPr="00F13AD0">
              <w:t xml:space="preserve">Kulturutskottets betänkande </w:t>
            </w:r>
            <w:bookmarkStart w:id="2" w:name="BetänkandeNr"/>
            <w:bookmarkEnd w:id="2"/>
            <w:r w:rsidRPr="00F13AD0">
              <w:t>KrU7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Underrubrik"/>
            </w:pPr>
            <w:bookmarkStart w:id="3" w:name="Ärenderubrik"/>
            <w:bookmarkEnd w:id="3"/>
            <w:r w:rsidRPr="00F13AD0">
              <w:t>Folkbildning och friluftsliv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Siv Holma (v)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Gunilla Carlsson i Hisings Backa (s)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8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Anne Marie Brodén (m)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Anders Åkesson (c)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Solveig Hellquist (fp)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Lars-Axel Nordell (kd)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  <w:r w:rsidRPr="00F13AD0">
              <w:t xml:space="preserve"> </w:t>
            </w:r>
          </w:p>
        </w:tc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TalartidSumma"/>
            </w:pPr>
            <w:r w:rsidRPr="00F13AD0">
              <w:t>0.38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TalartidAckumulerad"/>
            </w:pPr>
            <w:r w:rsidRPr="00F13AD0">
              <w:t>1.54</w:t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rendenr"/>
            </w:pPr>
            <w:r w:rsidRPr="00F13AD0">
              <w:t>13</w:t>
            </w: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renderubrik"/>
            </w:pPr>
            <w:r w:rsidRPr="00F13AD0">
              <w:t>Finansutskottets betänkande FiU23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Underrubrik"/>
            </w:pPr>
            <w:r w:rsidRPr="00F13AD0">
              <w:t>Riksbankens förvaltning 2008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Max Andersson (mp)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8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Sonia Karlsson (s)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7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Lars Elinderson (m)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6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  <w:r w:rsidRPr="00F13AD0">
              <w:t xml:space="preserve"> </w:t>
            </w:r>
          </w:p>
        </w:tc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TalartidSumma"/>
            </w:pPr>
            <w:r w:rsidRPr="00F13AD0">
              <w:t>0.21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TalartidAckumulerad"/>
            </w:pPr>
            <w:r w:rsidRPr="00F13AD0">
              <w:t>2.15</w:t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rendenr"/>
            </w:pPr>
            <w:r w:rsidRPr="00F13AD0">
              <w:t>14</w:t>
            </w: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renderubrik"/>
            </w:pPr>
            <w:r w:rsidRPr="00F13AD0">
              <w:t>Finansutskottets betänkande FiU39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3AD0" w:rsidRPr="00F13AD0" w:rsidRDefault="00F13AD0">
            <w:pPr>
              <w:pStyle w:val="Underrubrik"/>
            </w:pPr>
            <w:r w:rsidRPr="00F13AD0">
              <w:t>Utvidgning av uppdrag för Sveriges Bostadsfinansieringsaktiebolag, SBAB (publ)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13AD0" w:rsidRPr="00F13AD0" w:rsidRDefault="00F13AD0">
            <w:r w:rsidRPr="00F13AD0">
              <w:t>Christina Zedell (s)</w:t>
            </w:r>
          </w:p>
        </w:tc>
        <w:tc>
          <w:tcPr>
            <w:tcW w:w="1247" w:type="dxa"/>
          </w:tcPr>
          <w:p w:rsidR="00F13AD0" w:rsidRPr="00F13AD0" w:rsidRDefault="00F13AD0">
            <w:pPr>
              <w:pStyle w:val="Talartid"/>
            </w:pPr>
            <w:r w:rsidRPr="00F13AD0">
              <w:t>10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IngenText"/>
            </w:pP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Summalinje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Summalinje"/>
            </w:pPr>
            <w:r w:rsidRPr="00F13AD0">
              <w:t>____</w:t>
            </w:r>
          </w:p>
        </w:tc>
      </w:tr>
      <w:tr w:rsidR="00000000" w:rsidRPr="00F13A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  <w:r w:rsidRPr="00F13AD0">
              <w:t xml:space="preserve"> </w:t>
            </w:r>
          </w:p>
        </w:tc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5216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1247" w:type="dxa"/>
          </w:tcPr>
          <w:p w:rsidR="00F13AD0" w:rsidRPr="00F13AD0" w:rsidRDefault="00F13AD0">
            <w:pPr>
              <w:pStyle w:val="TalartidSumma"/>
            </w:pPr>
            <w:r w:rsidRPr="00F13AD0">
              <w:t>0.10</w:t>
            </w:r>
          </w:p>
        </w:tc>
        <w:tc>
          <w:tcPr>
            <w:tcW w:w="1489" w:type="dxa"/>
          </w:tcPr>
          <w:p w:rsidR="00F13AD0" w:rsidRPr="00F13AD0" w:rsidRDefault="00F13AD0">
            <w:pPr>
              <w:pStyle w:val="TalartidAckumulerad"/>
            </w:pPr>
            <w:r w:rsidRPr="00F13AD0">
              <w:t>2.25</w:t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13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454" w:type="dxa"/>
          </w:tcPr>
          <w:p w:rsidR="00F13AD0" w:rsidRPr="00F13AD0" w:rsidRDefault="00F13AD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2268" w:type="dxa"/>
          </w:tcPr>
          <w:p w:rsidR="00F13AD0" w:rsidRPr="00F13AD0" w:rsidRDefault="00F13AD0">
            <w:pPr>
              <w:pStyle w:val="TalartidTotalText"/>
            </w:pPr>
            <w:r w:rsidRPr="00F13AD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13AD0" w:rsidRPr="00F13AD0" w:rsidRDefault="00F13AD0">
            <w:pPr>
              <w:pStyle w:val="TalartidTotal"/>
            </w:pPr>
            <w:r w:rsidRPr="00F13AD0">
              <w:t>2 tim. 25 min.</w:t>
            </w:r>
          </w:p>
        </w:tc>
      </w:tr>
      <w:tr w:rsidR="00000000" w:rsidRPr="00F13AD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13AD0" w:rsidRPr="00F13AD0" w:rsidRDefault="00F13AD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13AD0" w:rsidRPr="00F13AD0" w:rsidRDefault="00F13AD0"/>
          <w:p w:rsidR="00F13AD0" w:rsidRPr="00F13AD0" w:rsidRDefault="00F13AD0">
            <w:pPr>
              <w:pStyle w:val="Mittstreck"/>
            </w:pPr>
            <w:r w:rsidRPr="00F13AD0">
              <w:tab/>
            </w:r>
            <w:r w:rsidRPr="00F13AD0">
              <w:tab/>
            </w:r>
          </w:p>
        </w:tc>
      </w:tr>
    </w:tbl>
    <w:p w:rsidR="00F13AD0" w:rsidRPr="00F13AD0" w:rsidRDefault="00F13AD0">
      <w:pPr>
        <w:pStyle w:val="Blankrad"/>
      </w:pPr>
      <w:r w:rsidRPr="00F13AD0">
        <w:t xml:space="preserve">     </w:t>
      </w:r>
    </w:p>
    <w:sectPr w:rsidR="00000000" w:rsidRPr="00F13AD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AD0" w:rsidRPr="00F13AD0" w:rsidRDefault="00F13AD0">
      <w:r w:rsidRPr="00F13AD0">
        <w:separator/>
      </w:r>
    </w:p>
  </w:endnote>
  <w:endnote w:type="continuationSeparator" w:id="0">
    <w:p w:rsidR="00F13AD0" w:rsidRPr="00F13AD0" w:rsidRDefault="00F13AD0">
      <w:r w:rsidRPr="00F13A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D0" w:rsidRPr="00F13AD0" w:rsidRDefault="00F13AD0">
    <w:pPr>
      <w:pStyle w:val="Sidhuvud"/>
      <w:jc w:val="center"/>
    </w:pPr>
    <w:r w:rsidRPr="00F13AD0">
      <w:fldChar w:fldCharType="begin" w:fldLock="1"/>
    </w:r>
    <w:r w:rsidRPr="00F13AD0">
      <w:instrText xml:space="preserve"> PAGE </w:instrText>
    </w:r>
    <w:r w:rsidRPr="00F13AD0">
      <w:fldChar w:fldCharType="separate"/>
    </w:r>
    <w:r w:rsidRPr="00F13AD0">
      <w:t>2</w:t>
    </w:r>
    <w:r w:rsidRPr="00F13AD0">
      <w:fldChar w:fldCharType="end"/>
    </w:r>
    <w:r w:rsidRPr="00F13AD0">
      <w:t xml:space="preserve"> (</w:t>
    </w:r>
    <w:r w:rsidRPr="00F13AD0">
      <w:fldChar w:fldCharType="begin" w:fldLock="1"/>
    </w:r>
    <w:r w:rsidRPr="00F13AD0">
      <w:instrText xml:space="preserve"> NUMPAGES </w:instrText>
    </w:r>
    <w:r w:rsidRPr="00F13AD0">
      <w:fldChar w:fldCharType="separate"/>
    </w:r>
    <w:r w:rsidRPr="00F13AD0">
      <w:t>2</w:t>
    </w:r>
    <w:r w:rsidRPr="00F13AD0">
      <w:fldChar w:fldCharType="end"/>
    </w:r>
    <w:r w:rsidRPr="00F13AD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D0" w:rsidRPr="00F13AD0" w:rsidRDefault="00F13AD0">
    <w:pPr>
      <w:pStyle w:val="Sidhuvud"/>
      <w:jc w:val="center"/>
    </w:pPr>
    <w:r w:rsidRPr="00F13AD0">
      <w:fldChar w:fldCharType="begin" w:fldLock="1"/>
    </w:r>
    <w:r w:rsidRPr="00F13AD0">
      <w:instrText xml:space="preserve"> PAGE </w:instrText>
    </w:r>
    <w:r w:rsidRPr="00F13AD0">
      <w:fldChar w:fldCharType="separate"/>
    </w:r>
    <w:r w:rsidRPr="00F13AD0">
      <w:t>1</w:t>
    </w:r>
    <w:r w:rsidRPr="00F13AD0">
      <w:fldChar w:fldCharType="end"/>
    </w:r>
    <w:r w:rsidRPr="00F13AD0">
      <w:t xml:space="preserve"> (</w:t>
    </w:r>
    <w:r w:rsidRPr="00F13AD0">
      <w:fldChar w:fldCharType="begin" w:fldLock="1"/>
    </w:r>
    <w:r w:rsidRPr="00F13AD0">
      <w:instrText xml:space="preserve"> NUMPAGES </w:instrText>
    </w:r>
    <w:r w:rsidRPr="00F13AD0">
      <w:fldChar w:fldCharType="separate"/>
    </w:r>
    <w:r w:rsidRPr="00F13AD0">
      <w:t>2</w:t>
    </w:r>
    <w:r w:rsidRPr="00F13AD0">
      <w:fldChar w:fldCharType="end"/>
    </w:r>
    <w:r w:rsidRPr="00F13AD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AD0" w:rsidRPr="00F13AD0" w:rsidRDefault="00F13AD0">
      <w:r w:rsidRPr="00F13AD0">
        <w:separator/>
      </w:r>
    </w:p>
  </w:footnote>
  <w:footnote w:type="continuationSeparator" w:id="0">
    <w:p w:rsidR="00F13AD0" w:rsidRPr="00F13AD0" w:rsidRDefault="00F13AD0">
      <w:r w:rsidRPr="00F13A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D0" w:rsidRPr="00F13AD0" w:rsidRDefault="00F13AD0">
    <w:pPr>
      <w:pStyle w:val="Sidhuvud"/>
      <w:tabs>
        <w:tab w:val="clear" w:pos="4536"/>
      </w:tabs>
    </w:pPr>
    <w:r w:rsidRPr="00F13AD0">
      <w:fldChar w:fldCharType="begin" w:fldLock="1"/>
    </w:r>
    <w:r w:rsidRPr="00F13AD0">
      <w:instrText xml:space="preserve"> DOCPROPERTY "DocumentDate" </w:instrText>
    </w:r>
    <w:r w:rsidRPr="00F13AD0">
      <w:fldChar w:fldCharType="separate"/>
    </w:r>
    <w:r w:rsidRPr="00F13AD0">
      <w:t>Torsdagen den 16 april 2009</w:t>
    </w:r>
    <w:r w:rsidRPr="00F13AD0">
      <w:fldChar w:fldCharType="end"/>
    </w:r>
    <w:r w:rsidRPr="00F13AD0">
      <w:fldChar w:fldCharType="begin" w:fldLock="1"/>
    </w:r>
    <w:r w:rsidRPr="00F13AD0">
      <w:instrText xml:space="preserve">if </w:instrText>
    </w:r>
    <w:r w:rsidRPr="00F13AD0">
      <w:fldChar w:fldCharType="begin" w:fldLock="1"/>
    </w:r>
    <w:r w:rsidRPr="00F13AD0">
      <w:instrText xml:space="preserve"> DOCPROPERTY "Status" </w:instrText>
    </w:r>
    <w:r w:rsidRPr="00F13AD0">
      <w:fldChar w:fldCharType="separate"/>
    </w:r>
    <w:r w:rsidRPr="00F13AD0">
      <w:instrText>slutlig</w:instrText>
    </w:r>
    <w:r w:rsidRPr="00F13AD0">
      <w:fldChar w:fldCharType="end"/>
    </w:r>
    <w:r w:rsidRPr="00F13AD0">
      <w:instrText xml:space="preserve"> = "preliminär" " (preliminärt)" "" </w:instrText>
    </w:r>
    <w:r w:rsidRPr="00F13AD0">
      <w:fldChar w:fldCharType="end"/>
    </w:r>
    <w:r w:rsidRPr="00F13AD0">
      <w:tab/>
    </w:r>
  </w:p>
  <w:p w:rsidR="00F13AD0" w:rsidRPr="00F13AD0" w:rsidRDefault="00F13A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3AD0">
      <w:rPr>
        <w:sz w:val="12"/>
      </w:rPr>
      <w:tab/>
    </w:r>
  </w:p>
  <w:p w:rsidR="00F13AD0" w:rsidRPr="00F13AD0" w:rsidRDefault="00F13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D0" w:rsidRPr="00F13AD0" w:rsidRDefault="00F13A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13AD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AD0" w:rsidRPr="00F13AD0" w:rsidRDefault="00F13AD0">
    <w:pPr>
      <w:pStyle w:val="Dokumentrubrik"/>
      <w:spacing w:after="360"/>
    </w:pPr>
    <w:r w:rsidRPr="00F13AD0">
      <w:fldChar w:fldCharType="begin" w:fldLock="1"/>
    </w:r>
    <w:r w:rsidRPr="00F13AD0">
      <w:instrText xml:space="preserve"> if </w:instrText>
    </w:r>
    <w:r w:rsidRPr="00F13AD0">
      <w:fldChar w:fldCharType="begin" w:fldLock="1"/>
    </w:r>
    <w:r w:rsidRPr="00F13AD0">
      <w:instrText xml:space="preserve"> DOCPROPERTY  Status </w:instrText>
    </w:r>
    <w:r w:rsidRPr="00F13AD0">
      <w:fldChar w:fldCharType="separate"/>
    </w:r>
    <w:r w:rsidRPr="00F13AD0">
      <w:instrText>slutlig</w:instrText>
    </w:r>
    <w:r w:rsidRPr="00F13AD0">
      <w:fldChar w:fldCharType="end"/>
    </w:r>
    <w:r w:rsidRPr="00F13AD0">
      <w:instrText xml:space="preserve"> = "preliminär" "Preliminär t" "T" </w:instrText>
    </w:r>
    <w:r w:rsidRPr="00F13AD0">
      <w:fldChar w:fldCharType="separate"/>
    </w:r>
    <w:r w:rsidRPr="00F13AD0">
      <w:rPr>
        <w:noProof/>
      </w:rPr>
      <w:t>T</w:t>
    </w:r>
    <w:r w:rsidRPr="00F13AD0">
      <w:fldChar w:fldCharType="end"/>
    </w:r>
    <w:r w:rsidRPr="00F13AD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E456BD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FD729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853F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2C50C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2708820">
    <w:abstractNumId w:val="44"/>
  </w:num>
  <w:num w:numId="2" w16cid:durableId="1794060621">
    <w:abstractNumId w:val="25"/>
  </w:num>
  <w:num w:numId="3" w16cid:durableId="405998180">
    <w:abstractNumId w:val="43"/>
  </w:num>
  <w:num w:numId="4" w16cid:durableId="1036124810">
    <w:abstractNumId w:val="23"/>
  </w:num>
  <w:num w:numId="5" w16cid:durableId="80417489">
    <w:abstractNumId w:val="11"/>
  </w:num>
  <w:num w:numId="6" w16cid:durableId="120269078">
    <w:abstractNumId w:val="29"/>
  </w:num>
  <w:num w:numId="7" w16cid:durableId="1658267682">
    <w:abstractNumId w:val="37"/>
  </w:num>
  <w:num w:numId="8" w16cid:durableId="1230379559">
    <w:abstractNumId w:val="27"/>
  </w:num>
  <w:num w:numId="9" w16cid:durableId="248347507">
    <w:abstractNumId w:val="35"/>
  </w:num>
  <w:num w:numId="10" w16cid:durableId="1038117005">
    <w:abstractNumId w:val="24"/>
  </w:num>
  <w:num w:numId="11" w16cid:durableId="1228154356">
    <w:abstractNumId w:val="14"/>
  </w:num>
  <w:num w:numId="12" w16cid:durableId="1233930809">
    <w:abstractNumId w:val="10"/>
  </w:num>
  <w:num w:numId="13" w16cid:durableId="615990269">
    <w:abstractNumId w:val="18"/>
  </w:num>
  <w:num w:numId="14" w16cid:durableId="1938170772">
    <w:abstractNumId w:val="19"/>
  </w:num>
  <w:num w:numId="15" w16cid:durableId="490099751">
    <w:abstractNumId w:val="26"/>
  </w:num>
  <w:num w:numId="16" w16cid:durableId="751321385">
    <w:abstractNumId w:val="21"/>
  </w:num>
  <w:num w:numId="17" w16cid:durableId="242107995">
    <w:abstractNumId w:val="38"/>
  </w:num>
  <w:num w:numId="18" w16cid:durableId="1424650017">
    <w:abstractNumId w:val="22"/>
  </w:num>
  <w:num w:numId="19" w16cid:durableId="286351897">
    <w:abstractNumId w:val="47"/>
  </w:num>
  <w:num w:numId="20" w16cid:durableId="458493340">
    <w:abstractNumId w:val="12"/>
  </w:num>
  <w:num w:numId="21" w16cid:durableId="1215311205">
    <w:abstractNumId w:val="20"/>
  </w:num>
  <w:num w:numId="22" w16cid:durableId="944772010">
    <w:abstractNumId w:val="31"/>
  </w:num>
  <w:num w:numId="23" w16cid:durableId="209416797">
    <w:abstractNumId w:val="33"/>
  </w:num>
  <w:num w:numId="24" w16cid:durableId="1017150864">
    <w:abstractNumId w:val="15"/>
  </w:num>
  <w:num w:numId="25" w16cid:durableId="1129084711">
    <w:abstractNumId w:val="34"/>
  </w:num>
  <w:num w:numId="26" w16cid:durableId="1622954930">
    <w:abstractNumId w:val="40"/>
  </w:num>
  <w:num w:numId="27" w16cid:durableId="464079738">
    <w:abstractNumId w:val="36"/>
  </w:num>
  <w:num w:numId="28" w16cid:durableId="1416053181">
    <w:abstractNumId w:val="42"/>
  </w:num>
  <w:num w:numId="29" w16cid:durableId="908921185">
    <w:abstractNumId w:val="13"/>
  </w:num>
  <w:num w:numId="30" w16cid:durableId="120272103">
    <w:abstractNumId w:val="45"/>
  </w:num>
  <w:num w:numId="31" w16cid:durableId="1151753615">
    <w:abstractNumId w:val="28"/>
  </w:num>
  <w:num w:numId="32" w16cid:durableId="192694809">
    <w:abstractNumId w:val="30"/>
  </w:num>
  <w:num w:numId="33" w16cid:durableId="1669093256">
    <w:abstractNumId w:val="32"/>
  </w:num>
  <w:num w:numId="34" w16cid:durableId="961109088">
    <w:abstractNumId w:val="41"/>
  </w:num>
  <w:num w:numId="35" w16cid:durableId="348726871">
    <w:abstractNumId w:val="8"/>
  </w:num>
  <w:num w:numId="36" w16cid:durableId="294454177">
    <w:abstractNumId w:val="3"/>
  </w:num>
  <w:num w:numId="37" w16cid:durableId="1967196676">
    <w:abstractNumId w:val="2"/>
  </w:num>
  <w:num w:numId="38" w16cid:durableId="1864439084">
    <w:abstractNumId w:val="1"/>
  </w:num>
  <w:num w:numId="39" w16cid:durableId="1601527689">
    <w:abstractNumId w:val="0"/>
  </w:num>
  <w:num w:numId="40" w16cid:durableId="1753508362">
    <w:abstractNumId w:val="9"/>
  </w:num>
  <w:num w:numId="41" w16cid:durableId="1371102384">
    <w:abstractNumId w:val="7"/>
  </w:num>
  <w:num w:numId="42" w16cid:durableId="104429062">
    <w:abstractNumId w:val="6"/>
  </w:num>
  <w:num w:numId="43" w16cid:durableId="584532202">
    <w:abstractNumId w:val="5"/>
  </w:num>
  <w:num w:numId="44" w16cid:durableId="114177116">
    <w:abstractNumId w:val="4"/>
  </w:num>
  <w:num w:numId="45" w16cid:durableId="1722166261">
    <w:abstractNumId w:val="39"/>
  </w:num>
  <w:num w:numId="46" w16cid:durableId="468279526">
    <w:abstractNumId w:val="16"/>
  </w:num>
  <w:num w:numId="47" w16cid:durableId="608122809">
    <w:abstractNumId w:val="17"/>
  </w:num>
  <w:num w:numId="48" w16cid:durableId="163166729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3B9D"/>
    <w:rsid w:val="00D23B9D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CFC8F4-461C-44C6-97E3-DB606E32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201</Words>
  <Characters>1038</Characters>
  <Application>Microsoft Office Word</Application>
  <DocSecurity>4</DocSecurity>
  <Lines>259</Lines>
  <Paragraphs>123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2009-04-15T15:38:00Z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2009-04-16</vt:lpwstr>
  </property>
  <property fmtid="{D5CDD505-2E9C-101B-9397-08002B2CF9AE}" pid="6" name="DocumentYear">
    <vt:lpwstr>2008/09</vt:lpwstr>
  </property>
</Properties>
</file>