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702D" w:rsidP="00DA0661">
      <w:pPr>
        <w:pStyle w:val="Title"/>
      </w:pPr>
      <w:bookmarkStart w:id="0" w:name="Start"/>
      <w:bookmarkEnd w:id="0"/>
      <w:r>
        <w:t>Svar på fråga 2023/24:</w:t>
      </w:r>
      <w:r w:rsidR="00460D5A">
        <w:t>1</w:t>
      </w:r>
      <w:r>
        <w:t>5</w:t>
      </w:r>
      <w:r w:rsidR="00460D5A">
        <w:t>3</w:t>
      </w:r>
      <w:r>
        <w:t xml:space="preserve"> av </w:t>
      </w:r>
      <w:r w:rsidR="00460D5A">
        <w:t>Serkan</w:t>
      </w:r>
      <w:r w:rsidR="00460D5A">
        <w:t xml:space="preserve"> </w:t>
      </w:r>
      <w:r w:rsidR="00460D5A">
        <w:t>Köse</w:t>
      </w:r>
      <w:r>
        <w:t xml:space="preserve"> (S)</w:t>
      </w:r>
      <w:r>
        <w:br/>
      </w:r>
      <w:r w:rsidR="00460D5A">
        <w:t>Utbildningsministerns uttalanden om ABF Botkyrka-Salem</w:t>
      </w:r>
    </w:p>
    <w:p w:rsidR="005D702D" w:rsidP="008B11CF">
      <w:pPr>
        <w:pStyle w:val="BodyText"/>
      </w:pPr>
      <w:r>
        <w:t>Serkan</w:t>
      </w:r>
      <w:r>
        <w:t xml:space="preserve"> </w:t>
      </w:r>
      <w:r>
        <w:t>Köse</w:t>
      </w:r>
      <w:r>
        <w:t xml:space="preserve"> har frågat mig om </w:t>
      </w:r>
      <w:r>
        <w:t>jag kan klargöra grunden för mina uttalanden om fusk och felaktigheter inom ABF Botkyrka-Salems verksamhet</w:t>
      </w:r>
      <w:r w:rsidR="001B0021">
        <w:t>.</w:t>
      </w:r>
    </w:p>
    <w:p w:rsidR="004B70FD" w:rsidP="000D73C4">
      <w:pPr>
        <w:pStyle w:val="BodyText"/>
      </w:pPr>
      <w:r>
        <w:t xml:space="preserve">Låt mig börja med att konstatera att </w:t>
      </w:r>
      <w:r w:rsidRPr="00674AB9">
        <w:t xml:space="preserve">Riksrevisionens övergripande bedömning </w:t>
      </w:r>
      <w:r>
        <w:t>i deras granskning av s</w:t>
      </w:r>
      <w:r w:rsidR="007F20F9">
        <w:t>tatsbidrage</w:t>
      </w:r>
      <w:r w:rsidR="00956CF8">
        <w:t>t</w:t>
      </w:r>
      <w:r w:rsidR="007F20F9">
        <w:t xml:space="preserve"> till studieförbunden </w:t>
      </w:r>
      <w:r w:rsidR="00BC3344">
        <w:t>var</w:t>
      </w:r>
      <w:r w:rsidRPr="00674AB9" w:rsidR="00BC3344">
        <w:t xml:space="preserve"> </w:t>
      </w:r>
      <w:r w:rsidRPr="00674AB9">
        <w:t>att det f</w:t>
      </w:r>
      <w:r w:rsidR="007F20F9">
        <w:t>a</w:t>
      </w:r>
      <w:r w:rsidRPr="00674AB9">
        <w:t xml:space="preserve">nns brister i alla led – från studieförbundens utbetalningar på lokal nivå via Folkbildningsrådets styrning och uppföljning, till regeringens styrning. </w:t>
      </w:r>
      <w:r w:rsidR="001B0021">
        <w:t>Regeringen har tagit Riksrevisionens slutsatser på allvar och vidtagit ett antal åtgärder</w:t>
      </w:r>
      <w:r w:rsidR="004712B5">
        <w:t xml:space="preserve">, </w:t>
      </w:r>
      <w:r w:rsidR="004712B5">
        <w:t>bl.a.</w:t>
      </w:r>
      <w:r w:rsidR="00B931C7">
        <w:t xml:space="preserve"> </w:t>
      </w:r>
      <w:r w:rsidR="001B0021">
        <w:t>beslutat om</w:t>
      </w:r>
      <w:r w:rsidR="00FA429A">
        <w:t xml:space="preserve"> </w:t>
      </w:r>
      <w:r w:rsidR="005415D7">
        <w:t>ändringar</w:t>
      </w:r>
      <w:r w:rsidR="00FA429A">
        <w:t xml:space="preserve"> i förordningen (2015:218) om statsbidrag till folkbildningen och tilläggsdirektiv till utredningen Styrning och uppföljning av folkbildningen – vägval inför framtiden (U2022:01).</w:t>
      </w:r>
      <w:r w:rsidR="001B0021">
        <w:t xml:space="preserve"> </w:t>
      </w:r>
    </w:p>
    <w:p w:rsidR="00F74196" w:rsidP="00177154">
      <w:pPr>
        <w:pStyle w:val="BodyText"/>
      </w:pPr>
      <w:r>
        <w:t xml:space="preserve">Botkyrka kommun initierade i december 2021 en utredning efter misstankar om oegentligheter hos studieförbundet ABF Botkyrka-Salem. I rapporten framkom </w:t>
      </w:r>
      <w:r w:rsidRPr="00A41AF2">
        <w:t>misstankar om</w:t>
      </w:r>
      <w:r>
        <w:t xml:space="preserve"> </w:t>
      </w:r>
      <w:r w:rsidR="00420FCE">
        <w:t>bl.a.</w:t>
      </w:r>
      <w:r w:rsidR="00420FCE">
        <w:t xml:space="preserve"> </w:t>
      </w:r>
      <w:r w:rsidRPr="00A41AF2">
        <w:t>brister i hanteringen av den kommunala finansieringen av</w:t>
      </w:r>
      <w:r>
        <w:t xml:space="preserve"> </w:t>
      </w:r>
      <w:r w:rsidRPr="00A41AF2">
        <w:t>fritidsverksamheten</w:t>
      </w:r>
      <w:r>
        <w:t>.</w:t>
      </w:r>
      <w:r w:rsidRPr="00A41AF2">
        <w:t xml:space="preserve"> </w:t>
      </w:r>
      <w:r>
        <w:t>Botkyrka k</w:t>
      </w:r>
      <w:r w:rsidRPr="00A41AF2">
        <w:t xml:space="preserve">ommun har därför valt att polisanmäla </w:t>
      </w:r>
      <w:r>
        <w:t>ABF Botkyrka-Salem</w:t>
      </w:r>
      <w:r w:rsidRPr="00A41AF2">
        <w:t xml:space="preserve">. </w:t>
      </w:r>
    </w:p>
    <w:p w:rsidR="005036A5" w:rsidP="000D73C4">
      <w:pPr>
        <w:pStyle w:val="BodyText"/>
      </w:pPr>
      <w:r>
        <w:t xml:space="preserve">Det framkom </w:t>
      </w:r>
      <w:r w:rsidR="0009174A">
        <w:t xml:space="preserve">också </w:t>
      </w:r>
      <w:r w:rsidR="00B931C7">
        <w:t xml:space="preserve">misstankar om </w:t>
      </w:r>
      <w:r>
        <w:t xml:space="preserve">att vissa av de studiecirklar som anordnats av ABF Botkyrka-Salem ska ha bedrivits på de fritidsklubbar och fritidsgårdar som </w:t>
      </w:r>
      <w:r w:rsidR="00B931C7">
        <w:t xml:space="preserve">påstås ha </w:t>
      </w:r>
      <w:r>
        <w:t>haft brister</w:t>
      </w:r>
      <w:r w:rsidR="00A41AF2">
        <w:t xml:space="preserve">. </w:t>
      </w:r>
      <w:r w:rsidR="00857506">
        <w:t xml:space="preserve">Utifrån </w:t>
      </w:r>
      <w:r w:rsidR="00544F4A">
        <w:t xml:space="preserve">de misstankar om eventuella brister och felaktig </w:t>
      </w:r>
      <w:r w:rsidR="00D13CA2">
        <w:t>folkbildningsverksamhet som framkom i rapporten granskade Folkbildningsrådet om</w:t>
      </w:r>
      <w:r w:rsidR="001F49BF">
        <w:t xml:space="preserve"> den statsbidragsfinansierade</w:t>
      </w:r>
      <w:r w:rsidR="00D13CA2">
        <w:t xml:space="preserve"> folkbildningsverksamheten bedrivits felaktigt</w:t>
      </w:r>
      <w:r w:rsidR="00AD458E">
        <w:t xml:space="preserve">. </w:t>
      </w:r>
      <w:r w:rsidR="0031183E">
        <w:t xml:space="preserve">Det stämmer att </w:t>
      </w:r>
      <w:r w:rsidRPr="007D05CB" w:rsidR="0031183E">
        <w:t>Folkbildningsrådet</w:t>
      </w:r>
      <w:r w:rsidRPr="0097498D">
        <w:t xml:space="preserve"> </w:t>
      </w:r>
      <w:r>
        <w:t>fann att det utifrån den statliga bidragsgivningen inte förelåg</w:t>
      </w:r>
      <w:r w:rsidRPr="007D05CB">
        <w:t xml:space="preserve"> skäl att vidta åtgärder</w:t>
      </w:r>
      <w:r>
        <w:t xml:space="preserve"> mot ABF Botkyrka-Salem</w:t>
      </w:r>
      <w:r w:rsidR="00F74196">
        <w:t xml:space="preserve">. </w:t>
      </w:r>
      <w:r>
        <w:t>Det är</w:t>
      </w:r>
      <w:r w:rsidR="00485C3A">
        <w:t>,</w:t>
      </w:r>
      <w:r>
        <w:t xml:space="preserve"> </w:t>
      </w:r>
      <w:r w:rsidR="006B15A4">
        <w:t xml:space="preserve">oberoende </w:t>
      </w:r>
      <w:r w:rsidR="006B15A4">
        <w:t xml:space="preserve">av om det är </w:t>
      </w:r>
      <w:r w:rsidR="00215744">
        <w:t xml:space="preserve">fråga om </w:t>
      </w:r>
      <w:r w:rsidR="006B15A4">
        <w:t>statliga eller kommunala skattemedel</w:t>
      </w:r>
      <w:r w:rsidR="00215744">
        <w:t>,</w:t>
      </w:r>
      <w:r w:rsidR="006B15A4">
        <w:t xml:space="preserve"> </w:t>
      </w:r>
      <w:r>
        <w:t xml:space="preserve">förtroendeskadande för folkbildningen </w:t>
      </w:r>
      <w:r w:rsidR="004076B8">
        <w:t xml:space="preserve">när </w:t>
      </w:r>
      <w:r w:rsidR="00215744">
        <w:t xml:space="preserve">skattemedel </w:t>
      </w:r>
      <w:r w:rsidR="00D80F02">
        <w:t>inom ramen för ett studieförbunds verksamhet</w:t>
      </w:r>
      <w:r w:rsidR="00215744">
        <w:t xml:space="preserve"> används felaktigt</w:t>
      </w:r>
      <w:r w:rsidR="00D80F02">
        <w:t>.</w:t>
      </w:r>
      <w:r w:rsidR="00215744">
        <w:t xml:space="preserve"> </w:t>
      </w:r>
    </w:p>
    <w:p w:rsidR="004B70FD" w:rsidP="000D73C4">
      <w:pPr>
        <w:pStyle w:val="BodyText"/>
      </w:pPr>
    </w:p>
    <w:p w:rsidR="005D702D" w:rsidRPr="00FE0E02" w:rsidP="000D73C4">
      <w:pPr>
        <w:pStyle w:val="BodyText"/>
      </w:pPr>
      <w:r w:rsidRPr="00FE0E02">
        <w:t xml:space="preserve">Stockholm den </w:t>
      </w:r>
      <w:sdt>
        <w:sdtPr>
          <w:id w:val="-1225218591"/>
          <w:placeholder>
            <w:docPart w:val="9670870338C54AA2A622179E4C30F129"/>
          </w:placeholder>
          <w:dataBinding w:xpath="/ns0:DocumentInfo[1]/ns0:BaseInfo[1]/ns0:HeaderDate[1]" w:storeItemID="{E1CDC917-3B75-4AF2-A9A4-4312CE7C18BE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0B1D">
            <w:t>1 november 2023</w:t>
          </w:r>
        </w:sdtContent>
      </w:sdt>
    </w:p>
    <w:p w:rsidR="00691A8D" w:rsidP="008453D0">
      <w:pPr>
        <w:pStyle w:val="BodyText"/>
      </w:pPr>
    </w:p>
    <w:p w:rsidR="008453D0" w:rsidRPr="00FE0E02" w:rsidP="008453D0">
      <w:pPr>
        <w:pStyle w:val="BodyText"/>
      </w:pPr>
      <w:r w:rsidRPr="00FE0E02">
        <w:t>Mats Per</w:t>
      </w:r>
      <w:r>
        <w:t xml:space="preserve">sson </w:t>
      </w:r>
    </w:p>
    <w:p w:rsidR="005D702D" w:rsidRPr="00FE0E02" w:rsidP="004E7A8F">
      <w:pPr>
        <w:pStyle w:val="Brdtextutanavstnd"/>
      </w:pPr>
    </w:p>
    <w:p w:rsidR="005D702D" w:rsidRPr="00FE0E02" w:rsidP="004E7A8F">
      <w:pPr>
        <w:pStyle w:val="Brdtextutanavstnd"/>
      </w:pPr>
    </w:p>
    <w:p w:rsidR="005D702D" w:rsidRPr="00FE0E02" w:rsidP="00422A41">
      <w:pPr>
        <w:pStyle w:val="BodyText"/>
      </w:pPr>
    </w:p>
    <w:p w:rsidR="005D702D" w:rsidRPr="00FE0E02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70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702D" w:rsidRPr="007D73AB" w:rsidP="00340DE0">
          <w:pPr>
            <w:pStyle w:val="Header"/>
          </w:pPr>
        </w:p>
      </w:tc>
      <w:tc>
        <w:tcPr>
          <w:tcW w:w="1134" w:type="dxa"/>
        </w:tcPr>
        <w:p w:rsidR="005D70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70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702D" w:rsidRPr="00710A6C" w:rsidP="00EE3C0F">
          <w:pPr>
            <w:pStyle w:val="Header"/>
            <w:rPr>
              <w:b/>
            </w:rPr>
          </w:pPr>
        </w:p>
        <w:p w:rsidR="005D702D" w:rsidP="00EE3C0F">
          <w:pPr>
            <w:pStyle w:val="Header"/>
          </w:pPr>
        </w:p>
        <w:p w:rsidR="005D702D" w:rsidP="00EE3C0F">
          <w:pPr>
            <w:pStyle w:val="Header"/>
          </w:pPr>
        </w:p>
        <w:p w:rsidR="00D632DC" w:rsidP="00D632DC">
          <w:pPr>
            <w:pStyle w:val="PlainText"/>
          </w:pPr>
        </w:p>
        <w:p w:rsidR="005D702D" w:rsidP="00EE3C0F">
          <w:pPr>
            <w:pStyle w:val="Header"/>
          </w:pPr>
        </w:p>
        <w:p w:rsidR="005D702D" w:rsidP="00EE3C0F">
          <w:pPr>
            <w:pStyle w:val="Header"/>
          </w:pPr>
          <w:sdt>
            <w:sdtPr>
              <w:alias w:val="DocNumber"/>
              <w:tag w:val="DocNumber"/>
              <w:id w:val="1726028884"/>
              <w:placeholder>
                <w:docPart w:val="67C88315DA8848399B9358ED6DDBD473"/>
              </w:placeholder>
              <w:dataBinding w:xpath="/ns0:DocumentInfo[1]/ns0:BaseInfo[1]/ns0:DocNumber[1]" w:storeItemID="{E1CDC917-3B75-4AF2-A9A4-4312CE7C18BE}" w:prefixMappings="xmlns:ns0='http://lp/documentinfo/RK' "/>
              <w:text/>
            </w:sdtPr>
            <w:sdtContent>
              <w:r w:rsidR="00D632DC">
                <w:t>U2</w:t>
              </w:r>
            </w:sdtContent>
          </w:sdt>
          <w:r w:rsidR="00D632DC">
            <w:t>023/03023</w:t>
          </w:r>
        </w:p>
        <w:p w:rsidR="005D702D" w:rsidP="00EE3C0F">
          <w:pPr>
            <w:pStyle w:val="Header"/>
          </w:pPr>
        </w:p>
      </w:tc>
      <w:tc>
        <w:tcPr>
          <w:tcW w:w="1134" w:type="dxa"/>
        </w:tcPr>
        <w:p w:rsidR="005D702D" w:rsidP="0094502D">
          <w:pPr>
            <w:pStyle w:val="Header"/>
          </w:pPr>
        </w:p>
        <w:p w:rsidR="005D70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8598EA8C5414BA48A73CD62C4707ED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D702D" w:rsidRPr="00291411" w:rsidP="00340DE0">
              <w:pPr>
                <w:pStyle w:val="Header"/>
              </w:pPr>
            </w:p>
            <w:p w:rsidR="005D702D" w:rsidRPr="00291411" w:rsidP="00340DE0">
              <w:pPr>
                <w:pStyle w:val="Header"/>
              </w:pPr>
            </w:p>
            <w:p w:rsidR="005D702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5E8470B37A4348AD8DD8A87768EDB4"/>
          </w:placeholder>
          <w:dataBinding w:xpath="/ns0:DocumentInfo[1]/ns0:BaseInfo[1]/ns0:Recipient[1]" w:storeItemID="{E1CDC917-3B75-4AF2-A9A4-4312CE7C18BE}" w:prefixMappings="xmlns:ns0='http://lp/documentinfo/RK' "/>
          <w:text w:multiLine="1"/>
        </w:sdtPr>
        <w:sdtContent>
          <w:tc>
            <w:tcPr>
              <w:tcW w:w="3170" w:type="dxa"/>
            </w:tcPr>
            <w:p w:rsidR="005D70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70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48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C88315DA8848399B9358ED6DDBD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402ED-73BF-4450-9977-05EFF25FF3C7}"/>
      </w:docPartPr>
      <w:docPartBody>
        <w:p w:rsidR="00435F21" w:rsidP="00B01AFA">
          <w:pPr>
            <w:pStyle w:val="67C88315DA8848399B9358ED6DDBD4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598EA8C5414BA48A73CD62C4707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9A88F-9538-468E-8AB3-120F856464FA}"/>
      </w:docPartPr>
      <w:docPartBody>
        <w:p w:rsidR="00435F21" w:rsidP="00B01AFA">
          <w:pPr>
            <w:pStyle w:val="F8598EA8C5414BA48A73CD62C4707E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E8470B37A4348AD8DD8A87768E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FE49F-83C6-46E6-A238-5E7D627801C1}"/>
      </w:docPartPr>
      <w:docPartBody>
        <w:p w:rsidR="00435F21" w:rsidP="00B01AFA">
          <w:pPr>
            <w:pStyle w:val="205E8470B37A4348AD8DD8A87768ED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70870338C54AA2A622179E4C30F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62090-5039-4040-B208-57566541E37C}"/>
      </w:docPartPr>
      <w:docPartBody>
        <w:p w:rsidR="00435F21" w:rsidP="00B01AFA">
          <w:pPr>
            <w:pStyle w:val="9670870338C54AA2A622179E4C30F12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AFA"/>
    <w:rPr>
      <w:noProof w:val="0"/>
      <w:color w:val="808080"/>
    </w:rPr>
  </w:style>
  <w:style w:type="paragraph" w:customStyle="1" w:styleId="205E8470B37A4348AD8DD8A87768EDB4">
    <w:name w:val="205E8470B37A4348AD8DD8A87768EDB4"/>
    <w:rsid w:val="00B01AFA"/>
  </w:style>
  <w:style w:type="paragraph" w:customStyle="1" w:styleId="67C88315DA8848399B9358ED6DDBD4731">
    <w:name w:val="67C88315DA8848399B9358ED6DDBD4731"/>
    <w:rsid w:val="00B01A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598EA8C5414BA48A73CD62C4707EDF1">
    <w:name w:val="F8598EA8C5414BA48A73CD62C4707EDF1"/>
    <w:rsid w:val="00B01A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70870338C54AA2A622179E4C30F129">
    <w:name w:val="9670870338C54AA2A622179E4C30F129"/>
    <w:rsid w:val="00B01A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2023-11-01T00:00:00</HeaderDate>
    <Office/>
    <Dnr/>
    <ParagrafNr/>
    <DocumentTitle/>
    <VisitingAddress/>
    <Extra1/>
    <Extra2/>
    <Extra3>Magnus Manhammar</Extra3>
    <Number/>
    <Recipient>Till riksdagen</Recipient>
    <SenderText/>
    <DocNumber>U2</DocNumber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7f855fa4-1b55-4123-a386-37eaecb3f49d</RD_Svarsid>
  </documentManagement>
</p:properties>
</file>

<file path=customXml/itemProps1.xml><?xml version="1.0" encoding="utf-8"?>
<ds:datastoreItem xmlns:ds="http://schemas.openxmlformats.org/officeDocument/2006/customXml" ds:itemID="{E1CDC917-3B75-4AF2-A9A4-4312CE7C18B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31B4DE7-912E-4605-9595-B98E02C45AB2}"/>
</file>

<file path=customXml/itemProps3.xml><?xml version="1.0" encoding="utf-8"?>
<ds:datastoreItem xmlns:ds="http://schemas.openxmlformats.org/officeDocument/2006/customXml" ds:itemID="{B8A34565-6305-4684-94FF-837147BF8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066502-ADAE-4B6E-851D-5F90D12D0D4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http://purl.org/dc/dcmitype/"/>
    <ds:schemaRef ds:uri="9c9941df-7074-4a92-bf99-225d24d78d61"/>
    <ds:schemaRef ds:uri="4e9c2f0c-7bf8-49af-8356-cbf363fc78a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2023_24_153 av Serkan Köse Utbildningsministerns uttalande om ABF Borkyrka-Salem (S).docx</dc:title>
  <cp:revision>6</cp:revision>
  <dcterms:created xsi:type="dcterms:W3CDTF">2023-10-27T08:32:00Z</dcterms:created>
  <dcterms:modified xsi:type="dcterms:W3CDTF">2023-11-01T08:13:00Z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XJ53JA4DFUZ7-1000368836-1889</vt:lpwstr>
  </property>
  <property fmtid="{D5CDD505-2E9C-101B-9397-08002B2CF9AE}" pid="7" name="_dlc_DocIdItemGuid">
    <vt:lpwstr>a362f655-b97e-4d48-9f28-9d3ed847135b</vt:lpwstr>
  </property>
  <property fmtid="{D5CDD505-2E9C-101B-9397-08002B2CF9AE}" pid="8" name="_dlc_DocIdUrl">
    <vt:lpwstr>https://dhs.sp.regeringskansliet.se/yta/u-GV/_layouts/15/DocIdRedir.aspx?ID=XJ53JA4DFUZ7-1000368836-1889, XJ53JA4DFUZ7-1000368836-1889</vt:lpwstr>
  </property>
</Properties>
</file>