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153E0" w:rsidRDefault="005D142F" w14:paraId="4473BF2E" w14:textId="77777777">
      <w:pPr>
        <w:pStyle w:val="RubrikFrslagTIllRiksdagsbeslut"/>
      </w:pPr>
      <w:sdt>
        <w:sdtPr>
          <w:alias w:val="CC_Boilerplate_4"/>
          <w:tag w:val="CC_Boilerplate_4"/>
          <w:id w:val="-1644581176"/>
          <w:lock w:val="sdtContentLocked"/>
          <w:placeholder>
            <w:docPart w:val="08D2457F4C7E44D99F7E489DCF40D4E3"/>
          </w:placeholder>
          <w:text/>
        </w:sdtPr>
        <w:sdtEndPr/>
        <w:sdtContent>
          <w:r w:rsidRPr="009B062B" w:rsidR="00AF30DD">
            <w:t>Förslag till riksdagsbeslut</w:t>
          </w:r>
        </w:sdtContent>
      </w:sdt>
      <w:bookmarkEnd w:id="0"/>
      <w:bookmarkEnd w:id="1"/>
    </w:p>
    <w:sdt>
      <w:sdtPr>
        <w:alias w:val="Yrkande 1"/>
        <w:tag w:val="09a2d54e-347d-4e11-96b3-106813e7f072"/>
        <w:id w:val="-1144590105"/>
        <w:lock w:val="sdtLocked"/>
      </w:sdtPr>
      <w:sdtEndPr/>
      <w:sdtContent>
        <w:p w:rsidR="00816157" w:rsidRDefault="00946D21" w14:paraId="145D6474" w14:textId="77777777">
          <w:pPr>
            <w:pStyle w:val="Frslagstext"/>
            <w:numPr>
              <w:ilvl w:val="0"/>
              <w:numId w:val="0"/>
            </w:numPr>
          </w:pPr>
          <w:r>
            <w:t>Riksdagen ställer sig bakom det som anförs i motionen om att överväga en utvärdering och vidareutveckling av Utbetalningsmyndigheten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39CCB266E74285B35DE35BC0C46B13"/>
        </w:placeholder>
        <w:text/>
      </w:sdtPr>
      <w:sdtEndPr/>
      <w:sdtContent>
        <w:p w:rsidRPr="009B062B" w:rsidR="006D79C9" w:rsidP="00333E95" w:rsidRDefault="006D79C9" w14:paraId="130FB3C7" w14:textId="77777777">
          <w:pPr>
            <w:pStyle w:val="Rubrik1"/>
          </w:pPr>
          <w:r>
            <w:t>Motivering</w:t>
          </w:r>
        </w:p>
      </w:sdtContent>
    </w:sdt>
    <w:bookmarkEnd w:displacedByCustomXml="prev" w:id="3"/>
    <w:bookmarkEnd w:displacedByCustomXml="prev" w:id="4"/>
    <w:p w:rsidR="00EF06BC" w:rsidP="005D142F" w:rsidRDefault="00EF06BC" w14:paraId="314C71FB" w14:textId="06F8EA29">
      <w:pPr>
        <w:pStyle w:val="Normalutanindragellerluft"/>
      </w:pPr>
      <w:r w:rsidRPr="00EF06BC">
        <w:t>Den nystartade Utbetalningsmyndigheten var en viktig del i den moderatledda regeringens insatser mot organiserad brottslighet och bidragsfusk. Myndigheten har nu arbetat en tid</w:t>
      </w:r>
      <w:r w:rsidR="00946D21">
        <w:t>,</w:t>
      </w:r>
      <w:r w:rsidRPr="00EF06BC">
        <w:t xml:space="preserve"> och det går redan att dra slutsatsen att arbetet har haft effekt och sparar skattepengar. Det finns samtidigt skäl att tro att myndighetens uppgifter kan utvecklas och omfatta fler områden. Inom den kommunala sektorn finns många bidragssystem som </w:t>
      </w:r>
      <w:r w:rsidR="00946D21">
        <w:t xml:space="preserve">det </w:t>
      </w:r>
      <w:r w:rsidRPr="00EF06BC">
        <w:t xml:space="preserve">borde kunna samordnas med via </w:t>
      </w:r>
      <w:r w:rsidR="00946D21">
        <w:t>U</w:t>
      </w:r>
      <w:r w:rsidRPr="00EF06BC">
        <w:t xml:space="preserve">tbetalningsmyndigheten. Vi har </w:t>
      </w:r>
      <w:proofErr w:type="gramStart"/>
      <w:r w:rsidRPr="00EF06BC">
        <w:t>t</w:t>
      </w:r>
      <w:r w:rsidR="00946D21">
        <w:t>.</w:t>
      </w:r>
      <w:r w:rsidRPr="00EF06BC">
        <w:t>ex</w:t>
      </w:r>
      <w:r w:rsidR="00946D21">
        <w:t>.</w:t>
      </w:r>
      <w:proofErr w:type="gramEnd"/>
      <w:r w:rsidRPr="00EF06BC">
        <w:t xml:space="preserve"> ekonomiskt bistånd och övriga bistånd till enskilda. Det finns även andra områden som skulle kunna utredas. En annan uppgift är att </w:t>
      </w:r>
      <w:r w:rsidR="00946D21">
        <w:t>U</w:t>
      </w:r>
      <w:r w:rsidRPr="00EF06BC">
        <w:t>tbetalningsmyndigheten skulle kunna göra analyser åt kommuner avseende ekonomiskt bistånd.</w:t>
      </w:r>
    </w:p>
    <w:sdt>
      <w:sdtPr>
        <w:rPr>
          <w:i/>
          <w:noProof/>
        </w:rPr>
        <w:alias w:val="CC_Underskrifter"/>
        <w:tag w:val="CC_Underskrifter"/>
        <w:id w:val="583496634"/>
        <w:lock w:val="sdtContentLocked"/>
        <w:placeholder>
          <w:docPart w:val="F58375ABCF6D45ABA36F91DF3D40E3DA"/>
        </w:placeholder>
      </w:sdtPr>
      <w:sdtEndPr/>
      <w:sdtContent>
        <w:p w:rsidR="009153E0" w:rsidP="009153E0" w:rsidRDefault="009153E0" w14:paraId="77A86331" w14:textId="77777777"/>
        <w:p w:rsidR="009153E0" w:rsidP="009153E0" w:rsidRDefault="005D142F" w14:paraId="66767750" w14:textId="4527CB2A"/>
      </w:sdtContent>
    </w:sdt>
    <w:tbl>
      <w:tblPr>
        <w:tblW w:w="5000" w:type="pct"/>
        <w:tblLook w:val="04A0" w:firstRow="1" w:lastRow="0" w:firstColumn="1" w:lastColumn="0" w:noHBand="0" w:noVBand="1"/>
        <w:tblCaption w:val="underskrifter"/>
      </w:tblPr>
      <w:tblGrid>
        <w:gridCol w:w="4252"/>
        <w:gridCol w:w="4252"/>
      </w:tblGrid>
      <w:tr w:rsidR="00816157" w14:paraId="5B876440" w14:textId="77777777">
        <w:trPr>
          <w:cantSplit/>
        </w:trPr>
        <w:tc>
          <w:tcPr>
            <w:tcW w:w="50" w:type="pct"/>
            <w:vAlign w:val="bottom"/>
          </w:tcPr>
          <w:p w:rsidR="00816157" w:rsidRDefault="00946D21" w14:paraId="23FE42D6" w14:textId="77777777">
            <w:pPr>
              <w:pStyle w:val="Underskrifter"/>
              <w:spacing w:after="0"/>
            </w:pPr>
            <w:r>
              <w:t>Fredrik Ahlstedt (M)</w:t>
            </w:r>
          </w:p>
        </w:tc>
        <w:tc>
          <w:tcPr>
            <w:tcW w:w="50" w:type="pct"/>
            <w:vAlign w:val="bottom"/>
          </w:tcPr>
          <w:p w:rsidR="00816157" w:rsidRDefault="00816157" w14:paraId="6C56DDC9" w14:textId="77777777">
            <w:pPr>
              <w:pStyle w:val="Underskrifter"/>
              <w:spacing w:after="0"/>
            </w:pPr>
          </w:p>
        </w:tc>
      </w:tr>
    </w:tbl>
    <w:p w:rsidRPr="008E0FE2" w:rsidR="004801AC" w:rsidP="00DF3554" w:rsidRDefault="004801AC" w14:paraId="38EAB959" w14:textId="69CC1F1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F994" w14:textId="77777777" w:rsidR="00473EDA" w:rsidRDefault="00473EDA" w:rsidP="000C1CAD">
      <w:pPr>
        <w:spacing w:line="240" w:lineRule="auto"/>
      </w:pPr>
      <w:r>
        <w:separator/>
      </w:r>
    </w:p>
  </w:endnote>
  <w:endnote w:type="continuationSeparator" w:id="0">
    <w:p w14:paraId="4B1AEE7C" w14:textId="77777777" w:rsidR="00473EDA" w:rsidRDefault="00473E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2B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E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17A4" w14:textId="4DDDD439" w:rsidR="00262EA3" w:rsidRPr="009153E0" w:rsidRDefault="00262EA3" w:rsidP="009153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784F" w14:textId="77777777" w:rsidR="00473EDA" w:rsidRDefault="00473EDA" w:rsidP="000C1CAD">
      <w:pPr>
        <w:spacing w:line="240" w:lineRule="auto"/>
      </w:pPr>
      <w:r>
        <w:separator/>
      </w:r>
    </w:p>
  </w:footnote>
  <w:footnote w:type="continuationSeparator" w:id="0">
    <w:p w14:paraId="1778D14E" w14:textId="77777777" w:rsidR="00473EDA" w:rsidRDefault="00473E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D6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A213B2" wp14:editId="51DA7B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8D4E0D" w14:textId="0829876A" w:rsidR="00262EA3" w:rsidRDefault="005D142F" w:rsidP="008103B5">
                          <w:pPr>
                            <w:jc w:val="right"/>
                          </w:pPr>
                          <w:sdt>
                            <w:sdtPr>
                              <w:alias w:val="CC_Noformat_Partikod"/>
                              <w:tag w:val="CC_Noformat_Partikod"/>
                              <w:id w:val="-53464382"/>
                              <w:placeholder>
                                <w:docPart w:val="0418E0AC523E44B2823AD57F629A2670"/>
                              </w:placeholder>
                              <w:text/>
                            </w:sdtPr>
                            <w:sdtEndPr/>
                            <w:sdtContent>
                              <w:r w:rsidR="00F36497">
                                <w:t>M</w:t>
                              </w:r>
                            </w:sdtContent>
                          </w:sdt>
                          <w:sdt>
                            <w:sdtPr>
                              <w:alias w:val="CC_Noformat_Partinummer"/>
                              <w:tag w:val="CC_Noformat_Partinummer"/>
                              <w:id w:val="-1709555926"/>
                              <w:placeholder>
                                <w:docPart w:val="44CEF74E082A4A43AAF122F7A7825133"/>
                              </w:placeholder>
                              <w:text/>
                            </w:sdtPr>
                            <w:sdtEndPr/>
                            <w:sdtContent>
                              <w:r w:rsidR="009B29AE">
                                <w:t>1716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A213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8D4E0D" w14:textId="0829876A" w:rsidR="00262EA3" w:rsidRDefault="005D142F" w:rsidP="008103B5">
                    <w:pPr>
                      <w:jc w:val="right"/>
                    </w:pPr>
                    <w:sdt>
                      <w:sdtPr>
                        <w:alias w:val="CC_Noformat_Partikod"/>
                        <w:tag w:val="CC_Noformat_Partikod"/>
                        <w:id w:val="-53464382"/>
                        <w:placeholder>
                          <w:docPart w:val="0418E0AC523E44B2823AD57F629A2670"/>
                        </w:placeholder>
                        <w:text/>
                      </w:sdtPr>
                      <w:sdtEndPr/>
                      <w:sdtContent>
                        <w:r w:rsidR="00F36497">
                          <w:t>M</w:t>
                        </w:r>
                      </w:sdtContent>
                    </w:sdt>
                    <w:sdt>
                      <w:sdtPr>
                        <w:alias w:val="CC_Noformat_Partinummer"/>
                        <w:tag w:val="CC_Noformat_Partinummer"/>
                        <w:id w:val="-1709555926"/>
                        <w:placeholder>
                          <w:docPart w:val="44CEF74E082A4A43AAF122F7A7825133"/>
                        </w:placeholder>
                        <w:text/>
                      </w:sdtPr>
                      <w:sdtEndPr/>
                      <w:sdtContent>
                        <w:r w:rsidR="009B29AE">
                          <w:t>1716</w:t>
                        </w:r>
                      </w:sdtContent>
                    </w:sdt>
                  </w:p>
                </w:txbxContent>
              </v:textbox>
              <w10:wrap anchorx="page"/>
            </v:shape>
          </w:pict>
        </mc:Fallback>
      </mc:AlternateContent>
    </w:r>
  </w:p>
  <w:p w14:paraId="73707C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74B8" w14:textId="77777777" w:rsidR="00262EA3" w:rsidRDefault="00262EA3" w:rsidP="008563AC">
    <w:pPr>
      <w:jc w:val="right"/>
    </w:pPr>
  </w:p>
  <w:p w14:paraId="05FA93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9E32" w14:textId="77777777" w:rsidR="00262EA3" w:rsidRDefault="005D14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CFA6B4" wp14:editId="4A3B2F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8CDD53" w14:textId="7DADCD11" w:rsidR="00262EA3" w:rsidRDefault="005D142F" w:rsidP="00A314CF">
    <w:pPr>
      <w:pStyle w:val="FSHNormal"/>
      <w:spacing w:before="40"/>
    </w:pPr>
    <w:sdt>
      <w:sdtPr>
        <w:alias w:val="CC_Noformat_Motionstyp"/>
        <w:tag w:val="CC_Noformat_Motionstyp"/>
        <w:id w:val="1162973129"/>
        <w:lock w:val="sdtContentLocked"/>
        <w15:appearance w15:val="hidden"/>
        <w:text/>
      </w:sdtPr>
      <w:sdtEndPr/>
      <w:sdtContent>
        <w:r w:rsidR="009153E0">
          <w:t>Enskild motion</w:t>
        </w:r>
      </w:sdtContent>
    </w:sdt>
    <w:r w:rsidR="00821B36">
      <w:t xml:space="preserve"> </w:t>
    </w:r>
    <w:sdt>
      <w:sdtPr>
        <w:alias w:val="CC_Noformat_Partikod"/>
        <w:tag w:val="CC_Noformat_Partikod"/>
        <w:id w:val="1471015553"/>
        <w:text/>
      </w:sdtPr>
      <w:sdtEndPr/>
      <w:sdtContent>
        <w:r w:rsidR="00F36497">
          <w:t>M</w:t>
        </w:r>
      </w:sdtContent>
    </w:sdt>
    <w:sdt>
      <w:sdtPr>
        <w:alias w:val="CC_Noformat_Partinummer"/>
        <w:tag w:val="CC_Noformat_Partinummer"/>
        <w:id w:val="-2014525982"/>
        <w:text/>
      </w:sdtPr>
      <w:sdtEndPr/>
      <w:sdtContent>
        <w:r w:rsidR="009B29AE">
          <w:t>1716</w:t>
        </w:r>
      </w:sdtContent>
    </w:sdt>
  </w:p>
  <w:p w14:paraId="7A1387F9" w14:textId="77777777" w:rsidR="00262EA3" w:rsidRPr="008227B3" w:rsidRDefault="005D14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545EF4" w14:textId="2E61069E" w:rsidR="00262EA3" w:rsidRPr="008227B3" w:rsidRDefault="005D14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53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53E0">
          <w:t>:1754</w:t>
        </w:r>
      </w:sdtContent>
    </w:sdt>
  </w:p>
  <w:p w14:paraId="71CBAE73" w14:textId="63582D1E" w:rsidR="00262EA3" w:rsidRDefault="005D142F" w:rsidP="00E03A3D">
    <w:pPr>
      <w:pStyle w:val="Motionr"/>
    </w:pPr>
    <w:sdt>
      <w:sdtPr>
        <w:alias w:val="CC_Noformat_Avtext"/>
        <w:tag w:val="CC_Noformat_Avtext"/>
        <w:id w:val="-2020768203"/>
        <w:lock w:val="sdtContentLocked"/>
        <w:placeholder>
          <w:docPart w:val="0418E0AC523E44B2823AD57F629A2670"/>
        </w:placeholder>
        <w15:appearance w15:val="hidden"/>
        <w:text/>
      </w:sdtPr>
      <w:sdtEndPr/>
      <w:sdtContent>
        <w:r w:rsidR="009153E0">
          <w:t>av Fredrik Ahlstedt (M)</w:t>
        </w:r>
      </w:sdtContent>
    </w:sdt>
  </w:p>
  <w:sdt>
    <w:sdtPr>
      <w:alias w:val="CC_Noformat_Rubtext"/>
      <w:tag w:val="CC_Noformat_Rubtext"/>
      <w:id w:val="-218060500"/>
      <w:lock w:val="sdtLocked"/>
      <w:placeholder>
        <w:docPart w:val="44CEF74E082A4A43AAF122F7A7825133"/>
      </w:placeholder>
      <w:text/>
    </w:sdtPr>
    <w:sdtEndPr/>
    <w:sdtContent>
      <w:p w14:paraId="2DF05CA0" w14:textId="5CE9F4AB" w:rsidR="00262EA3" w:rsidRDefault="00F36497" w:rsidP="00283E0F">
        <w:pPr>
          <w:pStyle w:val="FSHRub2"/>
        </w:pPr>
        <w:r>
          <w:t>Utbetalningsmyndigheten</w:t>
        </w:r>
      </w:p>
    </w:sdtContent>
  </w:sdt>
  <w:sdt>
    <w:sdtPr>
      <w:alias w:val="CC_Boilerplate_3"/>
      <w:tag w:val="CC_Boilerplate_3"/>
      <w:id w:val="1606463544"/>
      <w:lock w:val="sdtContentLocked"/>
      <w15:appearance w15:val="hidden"/>
      <w:text w:multiLine="1"/>
    </w:sdtPr>
    <w:sdtEndPr/>
    <w:sdtContent>
      <w:p w14:paraId="791E40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5448754">
    <w:abstractNumId w:val="9"/>
  </w:num>
  <w:num w:numId="2" w16cid:durableId="1338192770">
    <w:abstractNumId w:val="8"/>
  </w:num>
  <w:num w:numId="3" w16cid:durableId="1807771844">
    <w:abstractNumId w:val="16"/>
  </w:num>
  <w:num w:numId="4" w16cid:durableId="1374501066">
    <w:abstractNumId w:val="14"/>
  </w:num>
  <w:num w:numId="5" w16cid:durableId="1455905566">
    <w:abstractNumId w:val="17"/>
  </w:num>
  <w:num w:numId="6" w16cid:durableId="1268539181">
    <w:abstractNumId w:val="18"/>
  </w:num>
  <w:num w:numId="7" w16cid:durableId="2001349623">
    <w:abstractNumId w:val="11"/>
  </w:num>
  <w:num w:numId="8" w16cid:durableId="467364249">
    <w:abstractNumId w:val="12"/>
  </w:num>
  <w:num w:numId="9" w16cid:durableId="697657814">
    <w:abstractNumId w:val="15"/>
  </w:num>
  <w:num w:numId="10" w16cid:durableId="2056468814">
    <w:abstractNumId w:val="22"/>
  </w:num>
  <w:num w:numId="11" w16cid:durableId="611210544">
    <w:abstractNumId w:val="21"/>
  </w:num>
  <w:num w:numId="12" w16cid:durableId="1242058975">
    <w:abstractNumId w:val="21"/>
  </w:num>
  <w:num w:numId="13" w16cid:durableId="1496993284">
    <w:abstractNumId w:val="3"/>
  </w:num>
  <w:num w:numId="14" w16cid:durableId="1547377539">
    <w:abstractNumId w:val="2"/>
  </w:num>
  <w:num w:numId="15" w16cid:durableId="752550592">
    <w:abstractNumId w:val="1"/>
  </w:num>
  <w:num w:numId="16" w16cid:durableId="1440680625">
    <w:abstractNumId w:val="0"/>
  </w:num>
  <w:num w:numId="17" w16cid:durableId="1913349406">
    <w:abstractNumId w:val="7"/>
  </w:num>
  <w:num w:numId="18" w16cid:durableId="1835023561">
    <w:abstractNumId w:val="6"/>
  </w:num>
  <w:num w:numId="19" w16cid:durableId="901019337">
    <w:abstractNumId w:val="5"/>
  </w:num>
  <w:num w:numId="20" w16cid:durableId="2099520066">
    <w:abstractNumId w:val="4"/>
  </w:num>
  <w:num w:numId="21" w16cid:durableId="1248148606">
    <w:abstractNumId w:val="21"/>
  </w:num>
  <w:num w:numId="22" w16cid:durableId="1586262546">
    <w:abstractNumId w:val="21"/>
  </w:num>
  <w:num w:numId="23" w16cid:durableId="418718913">
    <w:abstractNumId w:val="21"/>
  </w:num>
  <w:num w:numId="24" w16cid:durableId="10844955">
    <w:abstractNumId w:val="21"/>
  </w:num>
  <w:num w:numId="25" w16cid:durableId="450976385">
    <w:abstractNumId w:val="21"/>
  </w:num>
  <w:num w:numId="26" w16cid:durableId="419453820">
    <w:abstractNumId w:val="22"/>
  </w:num>
  <w:num w:numId="27" w16cid:durableId="1846239787">
    <w:abstractNumId w:val="22"/>
  </w:num>
  <w:num w:numId="28" w16cid:durableId="1019115549">
    <w:abstractNumId w:val="22"/>
  </w:num>
  <w:num w:numId="29" w16cid:durableId="1364012173">
    <w:abstractNumId w:val="22"/>
  </w:num>
  <w:num w:numId="30" w16cid:durableId="1658608888">
    <w:abstractNumId w:val="21"/>
  </w:num>
  <w:num w:numId="31" w16cid:durableId="1326543513">
    <w:abstractNumId w:val="21"/>
  </w:num>
  <w:num w:numId="32" w16cid:durableId="1608191848">
    <w:abstractNumId w:val="22"/>
  </w:num>
  <w:num w:numId="33" w16cid:durableId="244731467">
    <w:abstractNumId w:val="21"/>
  </w:num>
  <w:num w:numId="34" w16cid:durableId="1460611548">
    <w:abstractNumId w:val="18"/>
  </w:num>
  <w:num w:numId="35" w16cid:durableId="141700635">
    <w:abstractNumId w:val="18"/>
    <w:lvlOverride w:ilvl="0">
      <w:startOverride w:val="1"/>
    </w:lvlOverride>
  </w:num>
  <w:num w:numId="36" w16cid:durableId="1484546175">
    <w:abstractNumId w:val="19"/>
  </w:num>
  <w:num w:numId="37" w16cid:durableId="850527240">
    <w:abstractNumId w:val="18"/>
    <w:lvlOverride w:ilvl="0">
      <w:startOverride w:val="1"/>
    </w:lvlOverride>
  </w:num>
  <w:num w:numId="38" w16cid:durableId="1016614665">
    <w:abstractNumId w:val="13"/>
  </w:num>
  <w:num w:numId="39" w16cid:durableId="461119041">
    <w:abstractNumId w:val="10"/>
  </w:num>
  <w:num w:numId="40" w16cid:durableId="950978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364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FD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EDA"/>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18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42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5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3E0"/>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21"/>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A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C4D"/>
    <w:rsid w:val="009C6E42"/>
    <w:rsid w:val="009C6FEF"/>
    <w:rsid w:val="009C71BD"/>
    <w:rsid w:val="009D06F3"/>
    <w:rsid w:val="009D0B29"/>
    <w:rsid w:val="009D2050"/>
    <w:rsid w:val="009D2291"/>
    <w:rsid w:val="009D279D"/>
    <w:rsid w:val="009D3B17"/>
    <w:rsid w:val="009D3B81"/>
    <w:rsid w:val="009D4D26"/>
    <w:rsid w:val="009D4EC6"/>
    <w:rsid w:val="009D53E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BC"/>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9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9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E7A93A"/>
  <w15:chartTrackingRefBased/>
  <w15:docId w15:val="{319A646D-5F35-4A3C-B0F1-94841C00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D2457F4C7E44D99F7E489DCF40D4E3"/>
        <w:category>
          <w:name w:val="Allmänt"/>
          <w:gallery w:val="placeholder"/>
        </w:category>
        <w:types>
          <w:type w:val="bbPlcHdr"/>
        </w:types>
        <w:behaviors>
          <w:behavior w:val="content"/>
        </w:behaviors>
        <w:guid w:val="{987D25F8-2D54-4656-9115-36BD5779F969}"/>
      </w:docPartPr>
      <w:docPartBody>
        <w:p w:rsidR="003C3847" w:rsidRDefault="00E66D03">
          <w:pPr>
            <w:pStyle w:val="08D2457F4C7E44D99F7E489DCF40D4E3"/>
          </w:pPr>
          <w:r w:rsidRPr="005A0A93">
            <w:rPr>
              <w:rStyle w:val="Platshllartext"/>
            </w:rPr>
            <w:t>Förslag till riksdagsbeslut</w:t>
          </w:r>
        </w:p>
      </w:docPartBody>
    </w:docPart>
    <w:docPart>
      <w:docPartPr>
        <w:name w:val="F839CCB266E74285B35DE35BC0C46B13"/>
        <w:category>
          <w:name w:val="Allmänt"/>
          <w:gallery w:val="placeholder"/>
        </w:category>
        <w:types>
          <w:type w:val="bbPlcHdr"/>
        </w:types>
        <w:behaviors>
          <w:behavior w:val="content"/>
        </w:behaviors>
        <w:guid w:val="{B73D9B47-4142-4308-97D0-0F8235976253}"/>
      </w:docPartPr>
      <w:docPartBody>
        <w:p w:rsidR="003C3847" w:rsidRDefault="00E66D03">
          <w:pPr>
            <w:pStyle w:val="F839CCB266E74285B35DE35BC0C46B13"/>
          </w:pPr>
          <w:r w:rsidRPr="005A0A93">
            <w:rPr>
              <w:rStyle w:val="Platshllartext"/>
            </w:rPr>
            <w:t>Motivering</w:t>
          </w:r>
        </w:p>
      </w:docPartBody>
    </w:docPart>
    <w:docPart>
      <w:docPartPr>
        <w:name w:val="0418E0AC523E44B2823AD57F629A2670"/>
        <w:category>
          <w:name w:val="Allmänt"/>
          <w:gallery w:val="placeholder"/>
        </w:category>
        <w:types>
          <w:type w:val="bbPlcHdr"/>
        </w:types>
        <w:behaviors>
          <w:behavior w:val="content"/>
        </w:behaviors>
        <w:guid w:val="{7ACE160E-A473-4E90-8819-1F1E33BE046F}"/>
      </w:docPartPr>
      <w:docPartBody>
        <w:p w:rsidR="003C3847" w:rsidRDefault="00E66D03">
          <w:pPr>
            <w:pStyle w:val="0418E0AC523E44B2823AD57F629A2670"/>
          </w:pPr>
          <w:r>
            <w:rPr>
              <w:rStyle w:val="Platshllartext"/>
            </w:rPr>
            <w:t xml:space="preserve"> </w:t>
          </w:r>
        </w:p>
      </w:docPartBody>
    </w:docPart>
    <w:docPart>
      <w:docPartPr>
        <w:name w:val="44CEF74E082A4A43AAF122F7A7825133"/>
        <w:category>
          <w:name w:val="Allmänt"/>
          <w:gallery w:val="placeholder"/>
        </w:category>
        <w:types>
          <w:type w:val="bbPlcHdr"/>
        </w:types>
        <w:behaviors>
          <w:behavior w:val="content"/>
        </w:behaviors>
        <w:guid w:val="{26A91383-3BC7-4E92-8300-07DD4C5131C9}"/>
      </w:docPartPr>
      <w:docPartBody>
        <w:p w:rsidR="003C3847" w:rsidRDefault="00E66D03">
          <w:pPr>
            <w:pStyle w:val="44CEF74E082A4A43AAF122F7A7825133"/>
          </w:pPr>
          <w:r>
            <w:t xml:space="preserve"> </w:t>
          </w:r>
        </w:p>
      </w:docPartBody>
    </w:docPart>
    <w:docPart>
      <w:docPartPr>
        <w:name w:val="F58375ABCF6D45ABA36F91DF3D40E3DA"/>
        <w:category>
          <w:name w:val="Allmänt"/>
          <w:gallery w:val="placeholder"/>
        </w:category>
        <w:types>
          <w:type w:val="bbPlcHdr"/>
        </w:types>
        <w:behaviors>
          <w:behavior w:val="content"/>
        </w:behaviors>
        <w:guid w:val="{1B686BF0-DD41-4D6E-804D-F93217C57EE0}"/>
      </w:docPartPr>
      <w:docPartBody>
        <w:p w:rsidR="00881E02" w:rsidRDefault="00881E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47"/>
    <w:rsid w:val="003C3847"/>
    <w:rsid w:val="009C6C4D"/>
    <w:rsid w:val="00E66D03"/>
    <w:rsid w:val="00F10717"/>
    <w:rsid w:val="00FC4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8D2457F4C7E44D99F7E489DCF40D4E3">
    <w:name w:val="08D2457F4C7E44D99F7E489DCF40D4E3"/>
  </w:style>
  <w:style w:type="paragraph" w:customStyle="1" w:styleId="F839CCB266E74285B35DE35BC0C46B13">
    <w:name w:val="F839CCB266E74285B35DE35BC0C46B13"/>
  </w:style>
  <w:style w:type="paragraph" w:customStyle="1" w:styleId="0418E0AC523E44B2823AD57F629A2670">
    <w:name w:val="0418E0AC523E44B2823AD57F629A2670"/>
  </w:style>
  <w:style w:type="paragraph" w:customStyle="1" w:styleId="44CEF74E082A4A43AAF122F7A7825133">
    <w:name w:val="44CEF74E082A4A43AAF122F7A7825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7014F-2561-484A-8787-EC8EB84CBA30}"/>
</file>

<file path=customXml/itemProps2.xml><?xml version="1.0" encoding="utf-8"?>
<ds:datastoreItem xmlns:ds="http://schemas.openxmlformats.org/officeDocument/2006/customXml" ds:itemID="{998BA0FA-33F4-4543-A52D-AB16FCA16514}"/>
</file>

<file path=customXml/itemProps3.xml><?xml version="1.0" encoding="utf-8"?>
<ds:datastoreItem xmlns:ds="http://schemas.openxmlformats.org/officeDocument/2006/customXml" ds:itemID="{C4B9FF5B-3B48-4625-B73A-C145AD6D87A9}"/>
</file>

<file path=docProps/app.xml><?xml version="1.0" encoding="utf-8"?>
<Properties xmlns="http://schemas.openxmlformats.org/officeDocument/2006/extended-properties" xmlns:vt="http://schemas.openxmlformats.org/officeDocument/2006/docPropsVTypes">
  <Template>Normal</Template>
  <TotalTime>7</TotalTime>
  <Pages>1</Pages>
  <Words>133</Words>
  <Characters>833</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