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CA77E29" w14:textId="77777777">
        <w:tc>
          <w:tcPr>
            <w:tcW w:w="2268" w:type="dxa"/>
          </w:tcPr>
          <w:p w14:paraId="7E28CB8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E14BD1A" w14:textId="77777777" w:rsidR="006E4E11" w:rsidRDefault="006E4E11" w:rsidP="007242A3">
            <w:pPr>
              <w:framePr w:w="5035" w:h="1644" w:wrap="notBeside" w:vAnchor="page" w:hAnchor="page" w:x="6573" w:y="721"/>
              <w:rPr>
                <w:rFonts w:ascii="TradeGothic" w:hAnsi="TradeGothic"/>
                <w:i/>
                <w:sz w:val="18"/>
              </w:rPr>
            </w:pPr>
          </w:p>
        </w:tc>
      </w:tr>
      <w:tr w:rsidR="006E4E11" w14:paraId="206B11FF" w14:textId="77777777">
        <w:tc>
          <w:tcPr>
            <w:tcW w:w="2268" w:type="dxa"/>
          </w:tcPr>
          <w:p w14:paraId="409FE48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10DFB35" w14:textId="77777777" w:rsidR="006E4E11" w:rsidRDefault="006E4E11" w:rsidP="007242A3">
            <w:pPr>
              <w:framePr w:w="5035" w:h="1644" w:wrap="notBeside" w:vAnchor="page" w:hAnchor="page" w:x="6573" w:y="721"/>
              <w:rPr>
                <w:rFonts w:ascii="TradeGothic" w:hAnsi="TradeGothic"/>
                <w:b/>
                <w:sz w:val="22"/>
              </w:rPr>
            </w:pPr>
          </w:p>
        </w:tc>
      </w:tr>
      <w:tr w:rsidR="006E4E11" w14:paraId="6986CEC0" w14:textId="77777777">
        <w:tc>
          <w:tcPr>
            <w:tcW w:w="3402" w:type="dxa"/>
            <w:gridSpan w:val="2"/>
          </w:tcPr>
          <w:p w14:paraId="469E3323" w14:textId="77777777" w:rsidR="006E4E11" w:rsidRDefault="006E4E11" w:rsidP="007242A3">
            <w:pPr>
              <w:framePr w:w="5035" w:h="1644" w:wrap="notBeside" w:vAnchor="page" w:hAnchor="page" w:x="6573" w:y="721"/>
            </w:pPr>
          </w:p>
        </w:tc>
        <w:tc>
          <w:tcPr>
            <w:tcW w:w="1865" w:type="dxa"/>
          </w:tcPr>
          <w:p w14:paraId="3E1C94D7" w14:textId="77777777" w:rsidR="006E4E11" w:rsidRDefault="006E4E11" w:rsidP="007242A3">
            <w:pPr>
              <w:framePr w:w="5035" w:h="1644" w:wrap="notBeside" w:vAnchor="page" w:hAnchor="page" w:x="6573" w:y="721"/>
            </w:pPr>
          </w:p>
        </w:tc>
      </w:tr>
      <w:tr w:rsidR="006E4E11" w14:paraId="2ECC65F0" w14:textId="77777777">
        <w:tc>
          <w:tcPr>
            <w:tcW w:w="2268" w:type="dxa"/>
          </w:tcPr>
          <w:p w14:paraId="73B68300" w14:textId="77777777" w:rsidR="006E4E11" w:rsidRDefault="006E4E11" w:rsidP="007242A3">
            <w:pPr>
              <w:framePr w:w="5035" w:h="1644" w:wrap="notBeside" w:vAnchor="page" w:hAnchor="page" w:x="6573" w:y="721"/>
            </w:pPr>
          </w:p>
        </w:tc>
        <w:tc>
          <w:tcPr>
            <w:tcW w:w="2999" w:type="dxa"/>
            <w:gridSpan w:val="2"/>
          </w:tcPr>
          <w:p w14:paraId="3BCC7C61" w14:textId="12DC7815" w:rsidR="006E4E11" w:rsidRPr="00ED583F" w:rsidRDefault="00933FDD" w:rsidP="007242A3">
            <w:pPr>
              <w:framePr w:w="5035" w:h="1644" w:wrap="notBeside" w:vAnchor="page" w:hAnchor="page" w:x="6573" w:y="721"/>
              <w:rPr>
                <w:sz w:val="20"/>
              </w:rPr>
            </w:pPr>
            <w:r>
              <w:rPr>
                <w:sz w:val="20"/>
              </w:rPr>
              <w:t xml:space="preserve">Dnr </w:t>
            </w:r>
            <w:r w:rsidR="008D30EE">
              <w:rPr>
                <w:sz w:val="20"/>
              </w:rPr>
              <w:t>M2017/02338/Ke</w:t>
            </w:r>
          </w:p>
        </w:tc>
      </w:tr>
      <w:tr w:rsidR="006E4E11" w14:paraId="6210CE54" w14:textId="77777777">
        <w:tc>
          <w:tcPr>
            <w:tcW w:w="2268" w:type="dxa"/>
          </w:tcPr>
          <w:p w14:paraId="726F73B6" w14:textId="77777777" w:rsidR="006E4E11" w:rsidRDefault="006E4E11" w:rsidP="007242A3">
            <w:pPr>
              <w:framePr w:w="5035" w:h="1644" w:wrap="notBeside" w:vAnchor="page" w:hAnchor="page" w:x="6573" w:y="721"/>
            </w:pPr>
          </w:p>
        </w:tc>
        <w:tc>
          <w:tcPr>
            <w:tcW w:w="2999" w:type="dxa"/>
            <w:gridSpan w:val="2"/>
          </w:tcPr>
          <w:p w14:paraId="38B710E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5401D3" w14:textId="77777777">
        <w:trPr>
          <w:trHeight w:val="284"/>
        </w:trPr>
        <w:tc>
          <w:tcPr>
            <w:tcW w:w="4911" w:type="dxa"/>
          </w:tcPr>
          <w:p w14:paraId="39C846E1" w14:textId="77777777" w:rsidR="006E4E11" w:rsidRDefault="00933FDD">
            <w:pPr>
              <w:pStyle w:val="Avsndare"/>
              <w:framePr w:h="2483" w:wrap="notBeside" w:x="1504"/>
              <w:rPr>
                <w:b/>
                <w:i w:val="0"/>
                <w:sz w:val="22"/>
              </w:rPr>
            </w:pPr>
            <w:r>
              <w:rPr>
                <w:b/>
                <w:i w:val="0"/>
                <w:sz w:val="22"/>
              </w:rPr>
              <w:t>Miljö- och energidepartementet</w:t>
            </w:r>
          </w:p>
        </w:tc>
      </w:tr>
      <w:tr w:rsidR="006E4E11" w14:paraId="4624E4CC" w14:textId="77777777">
        <w:trPr>
          <w:trHeight w:val="284"/>
        </w:trPr>
        <w:tc>
          <w:tcPr>
            <w:tcW w:w="4911" w:type="dxa"/>
          </w:tcPr>
          <w:p w14:paraId="58D6DE8E" w14:textId="77777777" w:rsidR="006E4E11" w:rsidRDefault="00933FDD">
            <w:pPr>
              <w:pStyle w:val="Avsndare"/>
              <w:framePr w:h="2483" w:wrap="notBeside" w:x="1504"/>
              <w:rPr>
                <w:bCs/>
                <w:iCs/>
              </w:rPr>
            </w:pPr>
            <w:r>
              <w:rPr>
                <w:bCs/>
                <w:iCs/>
              </w:rPr>
              <w:t>Miljöministern</w:t>
            </w:r>
          </w:p>
        </w:tc>
      </w:tr>
      <w:tr w:rsidR="006E4E11" w14:paraId="5715BF98" w14:textId="77777777">
        <w:trPr>
          <w:trHeight w:val="284"/>
        </w:trPr>
        <w:tc>
          <w:tcPr>
            <w:tcW w:w="4911" w:type="dxa"/>
          </w:tcPr>
          <w:p w14:paraId="106A3F94" w14:textId="77777777" w:rsidR="006E4E11" w:rsidRDefault="006E4E11">
            <w:pPr>
              <w:pStyle w:val="Avsndare"/>
              <w:framePr w:h="2483" w:wrap="notBeside" w:x="1504"/>
              <w:rPr>
                <w:bCs/>
                <w:iCs/>
              </w:rPr>
            </w:pPr>
          </w:p>
        </w:tc>
      </w:tr>
    </w:tbl>
    <w:p w14:paraId="3400C182" w14:textId="1E07BBD8" w:rsidR="006E4E11" w:rsidRDefault="00933FDD">
      <w:pPr>
        <w:framePr w:w="4400" w:h="2523" w:wrap="notBeside" w:vAnchor="page" w:hAnchor="page" w:x="6453" w:y="2445"/>
        <w:ind w:left="142"/>
      </w:pPr>
      <w:r>
        <w:t>Till riksdagen</w:t>
      </w:r>
    </w:p>
    <w:p w14:paraId="1C0C6555" w14:textId="3BC00C40" w:rsidR="006E4E11" w:rsidRDefault="00933FDD" w:rsidP="00933FDD">
      <w:pPr>
        <w:pStyle w:val="RKrubrik"/>
        <w:pBdr>
          <w:bottom w:val="single" w:sz="4" w:space="1" w:color="auto"/>
        </w:pBdr>
        <w:spacing w:before="0" w:after="0"/>
      </w:pPr>
      <w:r>
        <w:t xml:space="preserve">Svar på fråga </w:t>
      </w:r>
      <w:r w:rsidR="008D30EE">
        <w:t>2017/18:42</w:t>
      </w:r>
      <w:r>
        <w:t xml:space="preserve"> av Jens Holm (V) Förbud mot glyfosat</w:t>
      </w:r>
    </w:p>
    <w:p w14:paraId="22981DD6" w14:textId="77777777" w:rsidR="006E4E11" w:rsidRDefault="006E4E11">
      <w:pPr>
        <w:pStyle w:val="RKnormal"/>
      </w:pPr>
    </w:p>
    <w:p w14:paraId="40BD57CF" w14:textId="76BBC00E" w:rsidR="006E4E11" w:rsidRDefault="00933FDD" w:rsidP="00B97AED">
      <w:pPr>
        <w:pStyle w:val="RKnormal"/>
      </w:pPr>
      <w:r>
        <w:t xml:space="preserve">Jens Holm har frågat mig </w:t>
      </w:r>
      <w:r w:rsidR="00B97AED">
        <w:t>om jag avser att verka för att EU förbjuder glyfosat för både yrkesmässig och privat användning.</w:t>
      </w:r>
    </w:p>
    <w:p w14:paraId="7C843394" w14:textId="77777777" w:rsidR="00B97AED" w:rsidRDefault="00B97AED" w:rsidP="00B97AED">
      <w:pPr>
        <w:pStyle w:val="RKnormal"/>
      </w:pPr>
    </w:p>
    <w:p w14:paraId="4D1A5624" w14:textId="373FD5CD" w:rsidR="00B97AED" w:rsidRDefault="00B97AED" w:rsidP="00B97AED">
      <w:pPr>
        <w:pStyle w:val="RKnormal"/>
      </w:pPr>
      <w:r>
        <w:t>Användningen av kemiska växtskyddsmedel kan innebära risker för människors hälsa och miljön, särskilt vid oaktsam användning. Det finns risk för förorening av grund- och ytvatten samt att pollinerande insekter som bin och humlor skadas. Därför är det viktigt att de används på rätt sätt.</w:t>
      </w:r>
    </w:p>
    <w:p w14:paraId="26F9ED3F" w14:textId="77777777" w:rsidR="00B97AED" w:rsidRDefault="00B97AED" w:rsidP="00B97AED">
      <w:pPr>
        <w:pStyle w:val="RKnormal"/>
      </w:pPr>
    </w:p>
    <w:p w14:paraId="36F211DF" w14:textId="6166FA37" w:rsidR="00B97AED" w:rsidRDefault="00B97AED" w:rsidP="00B97AED">
      <w:pPr>
        <w:pStyle w:val="RKnormal"/>
      </w:pPr>
      <w:r>
        <w:t>Yrkesmässig användning av växtskyddsmedel är noggrant reglerad. Exempelvis har lantbrukare särskild utbildning för att handskas med ämnena. Men när det gäller den privata användningen är situationen annorlunda. Oaktsam användning kan även utsätta barn för de farliga ämnen som finns i medlen. För att minska riskerna kommer regeringen nu agera för att minska användningen av kemiska växtskyddsmedel i privata trädgårdar och hem. Regeringen påbörjar därför ett utrednings</w:t>
      </w:r>
      <w:r w:rsidR="008D30EE">
        <w:softHyphen/>
      </w:r>
      <w:r>
        <w:t>arbete med målsättningen att förbjuda privat användning av kemiska växtskyddsmedel.</w:t>
      </w:r>
    </w:p>
    <w:p w14:paraId="5D0F4035" w14:textId="77777777" w:rsidR="00B97AED" w:rsidRDefault="00B97AED" w:rsidP="00B97AED">
      <w:pPr>
        <w:pStyle w:val="RKnormal"/>
      </w:pPr>
    </w:p>
    <w:p w14:paraId="5639FE01" w14:textId="3F17674D" w:rsidR="00B97AED" w:rsidRDefault="00B97AED" w:rsidP="00B97AED">
      <w:pPr>
        <w:pStyle w:val="RKnormal"/>
      </w:pPr>
      <w:r w:rsidRPr="00B97AED">
        <w:t>Det är också viktigt att den yrkesmässiga användningen av växtskydds</w:t>
      </w:r>
      <w:r w:rsidR="008D30EE">
        <w:softHyphen/>
      </w:r>
      <w:r w:rsidRPr="00B97AED">
        <w:t>medel sker med hänsyn till hälsa och miljö. Av detta skäl lutar sig Sverige mot expertmyndigheternas slutsatser. Den europeiska kemikaliemyndig</w:t>
      </w:r>
      <w:r w:rsidR="008D30EE">
        <w:softHyphen/>
      </w:r>
      <w:r w:rsidRPr="00B97AED">
        <w:t>heten (Echa) har noga granskat alla tillgängliga studier om glyfosat och kommit till slutsatsen att det inte finns grund för att klassificera glyfosat som cancerframkallande. Echas slutsats kompletterar den europeiska livsmedelssäkerhetsmyndighetens (Efsa) tidigare arbete. Sverige respek</w:t>
      </w:r>
      <w:r w:rsidR="008D30EE">
        <w:softHyphen/>
      </w:r>
      <w:r w:rsidRPr="00B97AED">
        <w:t>terar slutsatsen och kommer att delta aktivt i diskussionerna mellan med</w:t>
      </w:r>
      <w:r w:rsidR="008D30EE">
        <w:softHyphen/>
      </w:r>
      <w:r w:rsidRPr="00B97AED">
        <w:t>lemsländerna.</w:t>
      </w:r>
    </w:p>
    <w:p w14:paraId="1E822C08" w14:textId="77777777" w:rsidR="00B97AED" w:rsidRDefault="00B97AED" w:rsidP="00B97AED">
      <w:pPr>
        <w:pStyle w:val="RKnormal"/>
      </w:pPr>
    </w:p>
    <w:p w14:paraId="02DFFEB5" w14:textId="7FE2D2DB" w:rsidR="00B97AED" w:rsidRDefault="00B97AED" w:rsidP="00B97AED">
      <w:pPr>
        <w:pStyle w:val="RKnormal"/>
      </w:pPr>
      <w:r w:rsidRPr="00B97AED">
        <w:t>Ett förnyat godkännande på EU-nivå och ett svenskt användningsförbud för kemiska växtskyddsmedel för privat bruk skulle innebära att glyfosat</w:t>
      </w:r>
      <w:r w:rsidR="008D30EE">
        <w:softHyphen/>
      </w:r>
      <w:r w:rsidRPr="00B97AED">
        <w:t xml:space="preserve">produkter endast skulle kunna användas yrkesmässigt i Sverige. Sverige anser dessutom att den yrkesmässiga användningen av glyfosat ska vara </w:t>
      </w:r>
      <w:r w:rsidRPr="00B97AED">
        <w:lastRenderedPageBreak/>
        <w:t>noga kontrollerad och arbetar för skarpa villkor, bland annat i syfte att skydda grundvattnet och vattenlevande organismer.</w:t>
      </w:r>
    </w:p>
    <w:p w14:paraId="61C86F69" w14:textId="77777777" w:rsidR="008D30EE" w:rsidRDefault="008D30EE">
      <w:pPr>
        <w:pStyle w:val="RKnormal"/>
      </w:pPr>
    </w:p>
    <w:p w14:paraId="043340DA" w14:textId="77777777" w:rsidR="00933FDD" w:rsidRDefault="00933FDD">
      <w:pPr>
        <w:pStyle w:val="RKnormal"/>
      </w:pPr>
      <w:r>
        <w:t>Stockholm den 4 oktober 2017</w:t>
      </w:r>
    </w:p>
    <w:p w14:paraId="4EDFEC08" w14:textId="345616E1" w:rsidR="00E16060" w:rsidRDefault="00E16060">
      <w:pPr>
        <w:pStyle w:val="RKnormal"/>
      </w:pPr>
    </w:p>
    <w:p w14:paraId="54A40B65" w14:textId="77777777" w:rsidR="00E16060" w:rsidRDefault="00E16060">
      <w:pPr>
        <w:pStyle w:val="RKnormal"/>
      </w:pPr>
    </w:p>
    <w:p w14:paraId="18C561A7" w14:textId="77777777" w:rsidR="00933FDD" w:rsidRDefault="00933FDD">
      <w:pPr>
        <w:pStyle w:val="RKnormal"/>
      </w:pPr>
    </w:p>
    <w:p w14:paraId="673FF2DF" w14:textId="77777777" w:rsidR="00933FDD" w:rsidRDefault="00933FDD">
      <w:pPr>
        <w:pStyle w:val="RKnormal"/>
      </w:pPr>
      <w:bookmarkStart w:id="0" w:name="_GoBack"/>
      <w:bookmarkEnd w:id="0"/>
      <w:r>
        <w:t>Karolina Skog</w:t>
      </w:r>
    </w:p>
    <w:sectPr w:rsidR="00933FD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40898" w14:textId="77777777" w:rsidR="00933FDD" w:rsidRDefault="00933FDD">
      <w:r>
        <w:separator/>
      </w:r>
    </w:p>
  </w:endnote>
  <w:endnote w:type="continuationSeparator" w:id="0">
    <w:p w14:paraId="58765DD3" w14:textId="77777777" w:rsidR="00933FDD" w:rsidRDefault="0093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53F7D" w14:textId="77777777" w:rsidR="00933FDD" w:rsidRDefault="00933FDD">
      <w:r>
        <w:separator/>
      </w:r>
    </w:p>
  </w:footnote>
  <w:footnote w:type="continuationSeparator" w:id="0">
    <w:p w14:paraId="07031BC5" w14:textId="77777777" w:rsidR="00933FDD" w:rsidRDefault="00933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E72A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175B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FCAD3E" w14:textId="77777777">
      <w:trPr>
        <w:cantSplit/>
      </w:trPr>
      <w:tc>
        <w:tcPr>
          <w:tcW w:w="3119" w:type="dxa"/>
        </w:tcPr>
        <w:p w14:paraId="6400F6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039F9E" w14:textId="77777777" w:rsidR="00E80146" w:rsidRDefault="00E80146">
          <w:pPr>
            <w:pStyle w:val="Sidhuvud"/>
            <w:ind w:right="360"/>
          </w:pPr>
        </w:p>
      </w:tc>
      <w:tc>
        <w:tcPr>
          <w:tcW w:w="1525" w:type="dxa"/>
        </w:tcPr>
        <w:p w14:paraId="6A0F2B4A" w14:textId="77777777" w:rsidR="00E80146" w:rsidRDefault="00E80146">
          <w:pPr>
            <w:pStyle w:val="Sidhuvud"/>
            <w:ind w:right="360"/>
          </w:pPr>
        </w:p>
      </w:tc>
    </w:tr>
  </w:tbl>
  <w:p w14:paraId="128F0AE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3021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175B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A23248" w14:textId="77777777">
      <w:trPr>
        <w:cantSplit/>
      </w:trPr>
      <w:tc>
        <w:tcPr>
          <w:tcW w:w="3119" w:type="dxa"/>
        </w:tcPr>
        <w:p w14:paraId="6D848B1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D9D86A" w14:textId="77777777" w:rsidR="00E80146" w:rsidRDefault="00E80146">
          <w:pPr>
            <w:pStyle w:val="Sidhuvud"/>
            <w:ind w:right="360"/>
          </w:pPr>
        </w:p>
      </w:tc>
      <w:tc>
        <w:tcPr>
          <w:tcW w:w="1525" w:type="dxa"/>
        </w:tcPr>
        <w:p w14:paraId="10501E2C" w14:textId="77777777" w:rsidR="00E80146" w:rsidRDefault="00E80146">
          <w:pPr>
            <w:pStyle w:val="Sidhuvud"/>
            <w:ind w:right="360"/>
          </w:pPr>
        </w:p>
      </w:tc>
    </w:tr>
  </w:tbl>
  <w:p w14:paraId="256FEC1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8B502" w14:textId="34450E9D" w:rsidR="00933FDD" w:rsidRDefault="00933FDD">
    <w:pPr>
      <w:framePr w:w="2948" w:h="1321" w:hRule="exact" w:wrap="notBeside" w:vAnchor="page" w:hAnchor="page" w:x="1362" w:y="653"/>
    </w:pPr>
    <w:r>
      <w:rPr>
        <w:noProof/>
        <w:lang w:eastAsia="sv-SE"/>
      </w:rPr>
      <w:drawing>
        <wp:inline distT="0" distB="0" distL="0" distR="0" wp14:anchorId="5FC12EF8" wp14:editId="1D467D6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394D4FC" w14:textId="77777777" w:rsidR="00E80146" w:rsidRDefault="00E80146">
    <w:pPr>
      <w:pStyle w:val="RKrubrik"/>
      <w:keepNext w:val="0"/>
      <w:tabs>
        <w:tab w:val="clear" w:pos="1134"/>
        <w:tab w:val="clear" w:pos="2835"/>
      </w:tabs>
      <w:spacing w:before="0" w:after="0" w:line="320" w:lineRule="atLeast"/>
      <w:rPr>
        <w:bCs/>
      </w:rPr>
    </w:pPr>
  </w:p>
  <w:p w14:paraId="3FBB976C" w14:textId="77777777" w:rsidR="00E80146" w:rsidRDefault="00E80146">
    <w:pPr>
      <w:rPr>
        <w:rFonts w:ascii="TradeGothic" w:hAnsi="TradeGothic"/>
        <w:b/>
        <w:bCs/>
        <w:spacing w:val="12"/>
        <w:sz w:val="22"/>
      </w:rPr>
    </w:pPr>
  </w:p>
  <w:p w14:paraId="1AACD5D7" w14:textId="77777777" w:rsidR="00E80146" w:rsidRDefault="00E80146">
    <w:pPr>
      <w:pStyle w:val="RKrubrik"/>
      <w:keepNext w:val="0"/>
      <w:tabs>
        <w:tab w:val="clear" w:pos="1134"/>
        <w:tab w:val="clear" w:pos="2835"/>
      </w:tabs>
      <w:spacing w:before="0" w:after="0" w:line="320" w:lineRule="atLeast"/>
      <w:rPr>
        <w:bCs/>
      </w:rPr>
    </w:pPr>
  </w:p>
  <w:p w14:paraId="7394572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DD"/>
    <w:rsid w:val="000175B3"/>
    <w:rsid w:val="00150384"/>
    <w:rsid w:val="00160901"/>
    <w:rsid w:val="001805B7"/>
    <w:rsid w:val="00367B1C"/>
    <w:rsid w:val="004A328D"/>
    <w:rsid w:val="0058762B"/>
    <w:rsid w:val="006E4E11"/>
    <w:rsid w:val="007242A3"/>
    <w:rsid w:val="007A6855"/>
    <w:rsid w:val="008D30EE"/>
    <w:rsid w:val="0092027A"/>
    <w:rsid w:val="00933FDD"/>
    <w:rsid w:val="00955E31"/>
    <w:rsid w:val="00970105"/>
    <w:rsid w:val="00992E72"/>
    <w:rsid w:val="00A17927"/>
    <w:rsid w:val="00AF26D1"/>
    <w:rsid w:val="00B97AED"/>
    <w:rsid w:val="00C1138D"/>
    <w:rsid w:val="00D133D7"/>
    <w:rsid w:val="00E16060"/>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9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33F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33FD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33F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33FD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fba484e7-8ec1-4e7d-9f2f-2379a1f76d88</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C825F4EC-CC47-498D-ABDB-9F6B9BC83BC7}"/>
</file>

<file path=customXml/itemProps2.xml><?xml version="1.0" encoding="utf-8"?>
<ds:datastoreItem xmlns:ds="http://schemas.openxmlformats.org/officeDocument/2006/customXml" ds:itemID="{4DD57321-1738-40B6-A829-7768112A1ED1}"/>
</file>

<file path=customXml/itemProps3.xml><?xml version="1.0" encoding="utf-8"?>
<ds:datastoreItem xmlns:ds="http://schemas.openxmlformats.org/officeDocument/2006/customXml" ds:itemID="{D86D2CC5-2872-41B8-80EA-DC316AAB5E56}"/>
</file>

<file path=customXml/itemProps4.xml><?xml version="1.0" encoding="utf-8"?>
<ds:datastoreItem xmlns:ds="http://schemas.openxmlformats.org/officeDocument/2006/customXml" ds:itemID="{EEEF8A54-3B9F-4881-8CCB-757A5F7D1669}"/>
</file>

<file path=customXml/itemProps5.xml><?xml version="1.0" encoding="utf-8"?>
<ds:datastoreItem xmlns:ds="http://schemas.openxmlformats.org/officeDocument/2006/customXml" ds:itemID="{01AE97DF-C9AA-4B3D-825B-74BCD15FA68F}"/>
</file>

<file path=customXml/itemProps6.xml><?xml version="1.0" encoding="utf-8"?>
<ds:datastoreItem xmlns:ds="http://schemas.openxmlformats.org/officeDocument/2006/customXml" ds:itemID="{A3ACA7E9-D677-43E0-BAA0-3263A70CB528}"/>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1879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Thomas H Pettersson</cp:lastModifiedBy>
  <cp:revision>4</cp:revision>
  <cp:lastPrinted>2017-10-04T08:58:00Z</cp:lastPrinted>
  <dcterms:created xsi:type="dcterms:W3CDTF">2017-10-04T08:57:00Z</dcterms:created>
  <dcterms:modified xsi:type="dcterms:W3CDTF">2017-10-04T08:58:00Z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28d835ed-7d50-4948-9aa8-bb6b39bbe6bb</vt:lpwstr>
  </property>
</Properties>
</file>