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5847E" w14:textId="2E241E60" w:rsidR="007A05DC" w:rsidRDefault="002D6169" w:rsidP="00D602F2">
      <w:pPr>
        <w:pStyle w:val="Rubrik"/>
        <w:spacing w:after="480"/>
      </w:pPr>
      <w:r>
        <w:t>Svar på fråga 2017/18</w:t>
      </w:r>
      <w:r w:rsidR="00E8691E">
        <w:t>:</w:t>
      </w:r>
      <w:r w:rsidR="00746B19">
        <w:t>369</w:t>
      </w:r>
      <w:r>
        <w:t xml:space="preserve"> </w:t>
      </w:r>
      <w:r w:rsidR="007A05DC">
        <w:t xml:space="preserve">av </w:t>
      </w:r>
      <w:r w:rsidR="00746B19">
        <w:t xml:space="preserve">Boriana Åberg (M) </w:t>
      </w:r>
      <w:r w:rsidR="00746B19" w:rsidRPr="00746B19">
        <w:t>Stort antal oavslutade förundersökningar i Malmö</w:t>
      </w:r>
    </w:p>
    <w:p w14:paraId="3F4111A3" w14:textId="50900049" w:rsidR="00746B19" w:rsidRDefault="00746B19" w:rsidP="00746B19">
      <w:pPr>
        <w:pStyle w:val="Brdtext"/>
      </w:pPr>
      <w:r>
        <w:t xml:space="preserve">Boriana Åberg </w:t>
      </w:r>
      <w:r w:rsidR="008C4F8A">
        <w:t xml:space="preserve">har frågat mig </w:t>
      </w:r>
      <w:r>
        <w:t>v</w:t>
      </w:r>
      <w:r>
        <w:t xml:space="preserve">ilka åtgärder </w:t>
      </w:r>
      <w:r>
        <w:t xml:space="preserve">regeringen och jag kommer att vidta för att infria </w:t>
      </w:r>
      <w:r>
        <w:t xml:space="preserve">tidigare statsrådet Anders Ygemans </w:t>
      </w:r>
      <w:r>
        <w:t xml:space="preserve">löfte om en ”balanskommission” </w:t>
      </w:r>
      <w:r w:rsidR="00664576">
        <w:t>samt</w:t>
      </w:r>
      <w:r>
        <w:t xml:space="preserve"> när</w:t>
      </w:r>
      <w:r>
        <w:t xml:space="preserve"> </w:t>
      </w:r>
      <w:r>
        <w:t xml:space="preserve">kommissionen </w:t>
      </w:r>
      <w:r>
        <w:t>planeras att vara på plats.</w:t>
      </w:r>
    </w:p>
    <w:p w14:paraId="586657A2" w14:textId="3777F828" w:rsidR="00C22F9F" w:rsidRDefault="00664576" w:rsidP="002B151C">
      <w:pPr>
        <w:pStyle w:val="Brdtext"/>
      </w:pPr>
      <w:r>
        <w:t>Ett regeringsuppdrag till Polismyndigheten och Åklagarmyndigheten om ytterligare förstärkt samverkan i det brottsutredande arbetet, där åtgärden med en ”balanskommission” ingår, beslutades den 2 februari 2017.</w:t>
      </w:r>
      <w:r w:rsidR="00C22F9F">
        <w:t xml:space="preserve"> Arbetet pågår </w:t>
      </w:r>
      <w:r w:rsidR="00927227">
        <w:t xml:space="preserve">således </w:t>
      </w:r>
      <w:r w:rsidR="00C22F9F">
        <w:t xml:space="preserve">just nu och följs upp </w:t>
      </w:r>
      <w:r w:rsidR="002B151C">
        <w:t>månadsvis av Po</w:t>
      </w:r>
      <w:r w:rsidR="00C22F9F">
        <w:t>lismyndigheten och Åklagarmyndigheten</w:t>
      </w:r>
      <w:r w:rsidR="002B151C">
        <w:t xml:space="preserve"> tillsammans</w:t>
      </w:r>
      <w:r w:rsidR="00C22F9F">
        <w:t>. Regeringen kommer att få en slutredovisning senast tre månader efter att uppdraget avslutats.</w:t>
      </w:r>
      <w:r w:rsidR="00DB73E2">
        <w:t xml:space="preserve"> Något slutdatum är ännu inte bestämt.</w:t>
      </w:r>
    </w:p>
    <w:p w14:paraId="4C4014CC" w14:textId="580B8D2F" w:rsidR="002B151C" w:rsidRDefault="002B151C" w:rsidP="002B151C">
      <w:pPr>
        <w:pStyle w:val="Brdtext"/>
      </w:pPr>
      <w:r>
        <w:t>Polis</w:t>
      </w:r>
      <w:r w:rsidR="00C22F9F">
        <w:t>myndigheten</w:t>
      </w:r>
      <w:r>
        <w:t xml:space="preserve"> har </w:t>
      </w:r>
      <w:r w:rsidR="00C22F9F">
        <w:t xml:space="preserve">i alla sju polisregioner </w:t>
      </w:r>
      <w:r>
        <w:t>sett flera positiva effekter av det u</w:t>
      </w:r>
      <w:r w:rsidR="00C22F9F">
        <w:t>tökade samarbetet</w:t>
      </w:r>
      <w:r w:rsidR="005927CA">
        <w:t xml:space="preserve"> med Åklagarmyndigheten</w:t>
      </w:r>
      <w:r>
        <w:t>. Flera regioner har placerat åklagare i utredningsflödet och därigenom effektiviserat den brottsutredande ve</w:t>
      </w:r>
      <w:r w:rsidR="00C22F9F">
        <w:t xml:space="preserve">rksamheten. </w:t>
      </w:r>
      <w:r w:rsidR="005927CA">
        <w:t>Polism</w:t>
      </w:r>
      <w:r w:rsidR="00C22F9F">
        <w:t>yndigheten</w:t>
      </w:r>
      <w:r>
        <w:t xml:space="preserve"> har också init</w:t>
      </w:r>
      <w:r w:rsidR="00C22F9F">
        <w:t xml:space="preserve">ierat ett nytt arbetssätt där åklagare och polisiära förundersökningsledare har </w:t>
      </w:r>
      <w:r>
        <w:t xml:space="preserve">regelbundna genomgångar </w:t>
      </w:r>
      <w:r w:rsidR="00C22F9F">
        <w:t xml:space="preserve">(s.k. ärenderevisioner) av </w:t>
      </w:r>
      <w:r>
        <w:t>ärenden i balans</w:t>
      </w:r>
      <w:r w:rsidR="005927CA">
        <w:t xml:space="preserve"> </w:t>
      </w:r>
      <w:r>
        <w:t xml:space="preserve">för </w:t>
      </w:r>
      <w:r w:rsidR="005927CA">
        <w:t xml:space="preserve">att fatta </w:t>
      </w:r>
      <w:r>
        <w:t xml:space="preserve">beslut om </w:t>
      </w:r>
      <w:r w:rsidR="005927CA">
        <w:t>hur ärendena fortsatt ska hanteras</w:t>
      </w:r>
      <w:r>
        <w:t xml:space="preserve">. </w:t>
      </w:r>
      <w:r w:rsidR="005927CA">
        <w:t xml:space="preserve">Detta syftar bl.a. till att motverka att det byggs upp stora balanser </w:t>
      </w:r>
      <w:r>
        <w:t>av äldre ärenden.</w:t>
      </w:r>
      <w:r w:rsidR="00927227">
        <w:t xml:space="preserve"> </w:t>
      </w:r>
      <w:r w:rsidR="005927CA">
        <w:t xml:space="preserve">Polismyndigheten </w:t>
      </w:r>
      <w:r w:rsidR="00CC7583">
        <w:t>och Åklagarmyndigheten har även förstärkt sin samverkan på andra områden, exempelvis när det gäller arbetet mot särskilt brottsaktiva individer och insatser mot pågående seriebrottslighet.</w:t>
      </w:r>
    </w:p>
    <w:p w14:paraId="71E48352" w14:textId="189B2049" w:rsidR="002B151C" w:rsidRDefault="00D916B2" w:rsidP="006B7B64">
      <w:pPr>
        <w:pStyle w:val="Brdtext"/>
      </w:pPr>
      <w:r>
        <w:t>A</w:t>
      </w:r>
      <w:r w:rsidR="00B36FCB">
        <w:t xml:space="preserve">ntalet öppna ärenden </w:t>
      </w:r>
      <w:r>
        <w:t xml:space="preserve">i Polismyndigheten var </w:t>
      </w:r>
      <w:r w:rsidR="00B36FCB">
        <w:t xml:space="preserve">i oktober 2017 </w:t>
      </w:r>
      <w:r>
        <w:t xml:space="preserve">sammanlagt </w:t>
      </w:r>
      <w:r w:rsidR="00E32DEC">
        <w:t>3</w:t>
      </w:r>
      <w:bookmarkStart w:id="0" w:name="_GoBack"/>
      <w:bookmarkEnd w:id="0"/>
      <w:r>
        <w:t xml:space="preserve"> procent lägre än i o</w:t>
      </w:r>
      <w:r w:rsidR="00B36FCB">
        <w:t xml:space="preserve">ktober 2016. </w:t>
      </w:r>
      <w:r w:rsidR="00CD5EDB">
        <w:t xml:space="preserve">I region Syd </w:t>
      </w:r>
      <w:r w:rsidR="00E32DEC">
        <w:t>minskade</w:t>
      </w:r>
      <w:r w:rsidR="00CD5EDB">
        <w:t xml:space="preserve"> under motsvarande period antalet öppna ärenden med 1 procent. Sedan september </w:t>
      </w:r>
      <w:r w:rsidR="002B151C">
        <w:t xml:space="preserve">2017 har en åklagare placerats på polisområde Malmö, och till den funktionen har region </w:t>
      </w:r>
      <w:r w:rsidR="00CD5EDB">
        <w:t xml:space="preserve">Syd knutit ett antal utredare. </w:t>
      </w:r>
      <w:r w:rsidR="002B151C">
        <w:t xml:space="preserve">Regionledningen ser </w:t>
      </w:r>
      <w:r w:rsidR="00CD5EDB">
        <w:t xml:space="preserve">enligt uppgift </w:t>
      </w:r>
      <w:r w:rsidR="002B151C">
        <w:t xml:space="preserve">för närvarande en påtaglig förändring i balansläget och har börjat redovisa fler äldre ärenden. </w:t>
      </w:r>
    </w:p>
    <w:p w14:paraId="2CB67AC1" w14:textId="36C27526" w:rsidR="0098368D" w:rsidRPr="00072D77" w:rsidRDefault="00420953" w:rsidP="00D602F2">
      <w:pPr>
        <w:pStyle w:val="Brdtext"/>
        <w:spacing w:after="120"/>
      </w:pPr>
      <w:r w:rsidRPr="00072D77">
        <w:t xml:space="preserve">Stockholm den </w:t>
      </w:r>
      <w:r w:rsidR="0067773A">
        <w:t>1</w:t>
      </w:r>
      <w:r w:rsidR="00746B19">
        <w:t>3 december 20</w:t>
      </w:r>
      <w:r w:rsidR="00567542">
        <w:t>17</w:t>
      </w:r>
    </w:p>
    <w:p w14:paraId="6F900152" w14:textId="77777777" w:rsidR="002A1FDA" w:rsidRPr="00072D77" w:rsidRDefault="002A1FDA" w:rsidP="00D602F2">
      <w:pPr>
        <w:pStyle w:val="Brdtext"/>
        <w:spacing w:after="240"/>
      </w:pPr>
    </w:p>
    <w:p w14:paraId="028FA45F" w14:textId="45652454" w:rsidR="002A1FDA" w:rsidRDefault="00EA7280" w:rsidP="00573BB1">
      <w:pPr>
        <w:pStyle w:val="Brdtext"/>
      </w:pPr>
      <w:r>
        <w:t>Morgan Johansson</w:t>
      </w:r>
    </w:p>
    <w:sectPr w:rsidR="002A1FDA" w:rsidSect="007A05D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A4C38" w14:textId="77777777" w:rsidR="007D354D" w:rsidRDefault="007D354D" w:rsidP="00A87A54">
      <w:pPr>
        <w:spacing w:after="0" w:line="240" w:lineRule="auto"/>
      </w:pPr>
      <w:r>
        <w:separator/>
      </w:r>
    </w:p>
  </w:endnote>
  <w:endnote w:type="continuationSeparator" w:id="0">
    <w:p w14:paraId="0623022A" w14:textId="77777777" w:rsidR="007D354D" w:rsidRDefault="007D35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17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A9297A" w14:textId="3601C97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32DE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32DE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7F5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BA5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A872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6652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4B36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EF72A0" w14:textId="77777777" w:rsidTr="00C26068">
      <w:trPr>
        <w:trHeight w:val="227"/>
      </w:trPr>
      <w:tc>
        <w:tcPr>
          <w:tcW w:w="4074" w:type="dxa"/>
        </w:tcPr>
        <w:p w14:paraId="596538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3540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0D6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47FA1" w14:textId="77777777" w:rsidR="007D354D" w:rsidRDefault="007D354D" w:rsidP="00A87A54">
      <w:pPr>
        <w:spacing w:after="0" w:line="240" w:lineRule="auto"/>
      </w:pPr>
      <w:r>
        <w:separator/>
      </w:r>
    </w:p>
  </w:footnote>
  <w:footnote w:type="continuationSeparator" w:id="0">
    <w:p w14:paraId="7C35DB58" w14:textId="77777777" w:rsidR="007D354D" w:rsidRDefault="007D35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D4BF5F3" w14:textId="77777777" w:rsidTr="00C93EBA">
      <w:trPr>
        <w:trHeight w:val="227"/>
      </w:trPr>
      <w:tc>
        <w:tcPr>
          <w:tcW w:w="5534" w:type="dxa"/>
        </w:tcPr>
        <w:p w14:paraId="28739FF1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76CBAC4D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7E9DF84F" w14:textId="77777777" w:rsidR="007A05DC" w:rsidRDefault="007A05DC" w:rsidP="005A703A">
          <w:pPr>
            <w:pStyle w:val="Sidhuvud"/>
          </w:pPr>
        </w:p>
      </w:tc>
    </w:tr>
    <w:tr w:rsidR="007A05DC" w14:paraId="5D3D2E27" w14:textId="77777777" w:rsidTr="00C93EBA">
      <w:trPr>
        <w:trHeight w:val="1928"/>
      </w:trPr>
      <w:tc>
        <w:tcPr>
          <w:tcW w:w="5534" w:type="dxa"/>
        </w:tcPr>
        <w:p w14:paraId="36271982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7B02D97" wp14:editId="4CD1DE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0A6CD7" w14:textId="77777777" w:rsidR="007A05DC" w:rsidRDefault="007A05DC" w:rsidP="00EE3C0F">
          <w:pPr>
            <w:pStyle w:val="Sidhuvud"/>
          </w:pPr>
        </w:p>
        <w:p w14:paraId="4BFE3B10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32CAF2C" w14:textId="36AAEEA9" w:rsidR="007A05DC" w:rsidRDefault="00746B19" w:rsidP="00EE3C0F">
              <w:pPr>
                <w:pStyle w:val="Sidhuvud"/>
              </w:pPr>
              <w:r>
                <w:t>Ju2017/09229</w:t>
              </w:r>
              <w:r w:rsidR="0074389B" w:rsidRPr="0074389B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14492D7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5660DE4E" w14:textId="77777777" w:rsidR="007A05DC" w:rsidRPr="0094502D" w:rsidRDefault="007A05DC" w:rsidP="0094502D">
          <w:pPr>
            <w:pStyle w:val="Sidhuvud"/>
          </w:pPr>
        </w:p>
      </w:tc>
    </w:tr>
    <w:tr w:rsidR="007A05DC" w14:paraId="272F8C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206384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68966E28" w14:textId="2E912BC7" w:rsidR="007A05DC" w:rsidRPr="00340DE0" w:rsidRDefault="00EA7280" w:rsidP="00EA7280">
              <w:pPr>
                <w:pStyle w:val="Sidhuvud"/>
              </w:pPr>
              <w:r>
                <w:t>Justitie- och i</w:t>
              </w:r>
              <w:r w:rsidR="007A05DC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6E0CDF00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40778" w14:textId="77777777" w:rsidR="007A05DC" w:rsidRDefault="007A05DC" w:rsidP="003E6020">
          <w:pPr>
            <w:pStyle w:val="Sidhuvud"/>
          </w:pPr>
        </w:p>
      </w:tc>
    </w:tr>
  </w:tbl>
  <w:p w14:paraId="662208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C6F0A2C"/>
    <w:multiLevelType w:val="hybridMultilevel"/>
    <w:tmpl w:val="C67E7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D19B3"/>
    <w:multiLevelType w:val="hybridMultilevel"/>
    <w:tmpl w:val="52D075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5060"/>
    <w:rsid w:val="000559B4"/>
    <w:rsid w:val="00057FE0"/>
    <w:rsid w:val="000651A4"/>
    <w:rsid w:val="00066BC9"/>
    <w:rsid w:val="0007033C"/>
    <w:rsid w:val="00072D77"/>
    <w:rsid w:val="000757FC"/>
    <w:rsid w:val="000862E0"/>
    <w:rsid w:val="000873C3"/>
    <w:rsid w:val="000930B5"/>
    <w:rsid w:val="00093408"/>
    <w:rsid w:val="0009435C"/>
    <w:rsid w:val="000B0C75"/>
    <w:rsid w:val="000B75C4"/>
    <w:rsid w:val="000B796C"/>
    <w:rsid w:val="000C61D1"/>
    <w:rsid w:val="000D278F"/>
    <w:rsid w:val="000E12D9"/>
    <w:rsid w:val="000E3E18"/>
    <w:rsid w:val="000F00B8"/>
    <w:rsid w:val="000F6B0D"/>
    <w:rsid w:val="0011413E"/>
    <w:rsid w:val="00121002"/>
    <w:rsid w:val="001428E2"/>
    <w:rsid w:val="00151049"/>
    <w:rsid w:val="00152F86"/>
    <w:rsid w:val="00161180"/>
    <w:rsid w:val="00167C9D"/>
    <w:rsid w:val="00170CE4"/>
    <w:rsid w:val="0017300E"/>
    <w:rsid w:val="00173126"/>
    <w:rsid w:val="00173A36"/>
    <w:rsid w:val="00174D56"/>
    <w:rsid w:val="00192E34"/>
    <w:rsid w:val="001A2A61"/>
    <w:rsid w:val="001B21C1"/>
    <w:rsid w:val="001B7E75"/>
    <w:rsid w:val="001C25DA"/>
    <w:rsid w:val="001C4980"/>
    <w:rsid w:val="001C57C6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590"/>
    <w:rsid w:val="00223AD6"/>
    <w:rsid w:val="0022666A"/>
    <w:rsid w:val="00233D52"/>
    <w:rsid w:val="00237147"/>
    <w:rsid w:val="00243982"/>
    <w:rsid w:val="00260D2D"/>
    <w:rsid w:val="00265725"/>
    <w:rsid w:val="00281106"/>
    <w:rsid w:val="00282D27"/>
    <w:rsid w:val="00292420"/>
    <w:rsid w:val="00296B7A"/>
    <w:rsid w:val="002A1FDA"/>
    <w:rsid w:val="002A3B28"/>
    <w:rsid w:val="002A6820"/>
    <w:rsid w:val="002A7967"/>
    <w:rsid w:val="002B151C"/>
    <w:rsid w:val="002C5B48"/>
    <w:rsid w:val="002C76AB"/>
    <w:rsid w:val="002D4298"/>
    <w:rsid w:val="002D4829"/>
    <w:rsid w:val="002D6169"/>
    <w:rsid w:val="002E4D3F"/>
    <w:rsid w:val="002F3694"/>
    <w:rsid w:val="002F59E0"/>
    <w:rsid w:val="002F66A6"/>
    <w:rsid w:val="003050DB"/>
    <w:rsid w:val="00310561"/>
    <w:rsid w:val="00311237"/>
    <w:rsid w:val="00311D8C"/>
    <w:rsid w:val="003128E2"/>
    <w:rsid w:val="003240E1"/>
    <w:rsid w:val="00326C03"/>
    <w:rsid w:val="00327474"/>
    <w:rsid w:val="003368BC"/>
    <w:rsid w:val="00340DE0"/>
    <w:rsid w:val="00341F47"/>
    <w:rsid w:val="00342073"/>
    <w:rsid w:val="00342327"/>
    <w:rsid w:val="00347E11"/>
    <w:rsid w:val="00350696"/>
    <w:rsid w:val="00350C92"/>
    <w:rsid w:val="00357F19"/>
    <w:rsid w:val="00365461"/>
    <w:rsid w:val="0036594E"/>
    <w:rsid w:val="00366040"/>
    <w:rsid w:val="00370311"/>
    <w:rsid w:val="00372AA6"/>
    <w:rsid w:val="0037405E"/>
    <w:rsid w:val="003760C4"/>
    <w:rsid w:val="00380663"/>
    <w:rsid w:val="003825CD"/>
    <w:rsid w:val="003853E3"/>
    <w:rsid w:val="0038587E"/>
    <w:rsid w:val="00392ED4"/>
    <w:rsid w:val="003A1DA5"/>
    <w:rsid w:val="003A2E73"/>
    <w:rsid w:val="003A5969"/>
    <w:rsid w:val="003A5C58"/>
    <w:rsid w:val="003B7BCD"/>
    <w:rsid w:val="003C7BE0"/>
    <w:rsid w:val="003D0DD3"/>
    <w:rsid w:val="003D17EF"/>
    <w:rsid w:val="003D3535"/>
    <w:rsid w:val="003E6020"/>
    <w:rsid w:val="00400C02"/>
    <w:rsid w:val="00401722"/>
    <w:rsid w:val="0041223B"/>
    <w:rsid w:val="00413A4E"/>
    <w:rsid w:val="00415163"/>
    <w:rsid w:val="004157BE"/>
    <w:rsid w:val="0042068E"/>
    <w:rsid w:val="00420953"/>
    <w:rsid w:val="00422030"/>
    <w:rsid w:val="00422A7F"/>
    <w:rsid w:val="00424659"/>
    <w:rsid w:val="00425225"/>
    <w:rsid w:val="00441D70"/>
    <w:rsid w:val="00454BFF"/>
    <w:rsid w:val="004660C8"/>
    <w:rsid w:val="0047084A"/>
    <w:rsid w:val="00472EBA"/>
    <w:rsid w:val="00474676"/>
    <w:rsid w:val="0047511B"/>
    <w:rsid w:val="004808A8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4851"/>
    <w:rsid w:val="004B63BF"/>
    <w:rsid w:val="004B66DA"/>
    <w:rsid w:val="004B7A2D"/>
    <w:rsid w:val="004B7DFF"/>
    <w:rsid w:val="004C1402"/>
    <w:rsid w:val="004C5686"/>
    <w:rsid w:val="004C70EE"/>
    <w:rsid w:val="004E25CD"/>
    <w:rsid w:val="004F0448"/>
    <w:rsid w:val="004F1EA0"/>
    <w:rsid w:val="004F2E64"/>
    <w:rsid w:val="004F5B9E"/>
    <w:rsid w:val="004F6525"/>
    <w:rsid w:val="00505905"/>
    <w:rsid w:val="0051089D"/>
    <w:rsid w:val="00511A1B"/>
    <w:rsid w:val="00511A68"/>
    <w:rsid w:val="0052127C"/>
    <w:rsid w:val="005302E0"/>
    <w:rsid w:val="00544738"/>
    <w:rsid w:val="005456E4"/>
    <w:rsid w:val="0054699D"/>
    <w:rsid w:val="00547B89"/>
    <w:rsid w:val="005606BC"/>
    <w:rsid w:val="00567542"/>
    <w:rsid w:val="00567799"/>
    <w:rsid w:val="00571A0B"/>
    <w:rsid w:val="00573BB1"/>
    <w:rsid w:val="005747D0"/>
    <w:rsid w:val="00583B60"/>
    <w:rsid w:val="005850D7"/>
    <w:rsid w:val="0058522F"/>
    <w:rsid w:val="005927CA"/>
    <w:rsid w:val="00596E2B"/>
    <w:rsid w:val="005A5193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605C43"/>
    <w:rsid w:val="00606330"/>
    <w:rsid w:val="00613A40"/>
    <w:rsid w:val="006175D7"/>
    <w:rsid w:val="006208E5"/>
    <w:rsid w:val="00625A7C"/>
    <w:rsid w:val="00631F82"/>
    <w:rsid w:val="00650080"/>
    <w:rsid w:val="00654B4D"/>
    <w:rsid w:val="0065559D"/>
    <w:rsid w:val="0066378C"/>
    <w:rsid w:val="00664576"/>
    <w:rsid w:val="00665614"/>
    <w:rsid w:val="00665C23"/>
    <w:rsid w:val="00670A48"/>
    <w:rsid w:val="00672F6F"/>
    <w:rsid w:val="006773DA"/>
    <w:rsid w:val="0067773A"/>
    <w:rsid w:val="006839EC"/>
    <w:rsid w:val="0069523C"/>
    <w:rsid w:val="006962CA"/>
    <w:rsid w:val="006A52CA"/>
    <w:rsid w:val="006B4A30"/>
    <w:rsid w:val="006B7569"/>
    <w:rsid w:val="006B7B64"/>
    <w:rsid w:val="006C28EE"/>
    <w:rsid w:val="006C5B7C"/>
    <w:rsid w:val="006D05BA"/>
    <w:rsid w:val="006D1F84"/>
    <w:rsid w:val="006D2998"/>
    <w:rsid w:val="006D3188"/>
    <w:rsid w:val="006E08FC"/>
    <w:rsid w:val="006E192B"/>
    <w:rsid w:val="006E6D12"/>
    <w:rsid w:val="006F2588"/>
    <w:rsid w:val="00710A6C"/>
    <w:rsid w:val="00710D98"/>
    <w:rsid w:val="00712266"/>
    <w:rsid w:val="00712593"/>
    <w:rsid w:val="00714476"/>
    <w:rsid w:val="00724A1C"/>
    <w:rsid w:val="00726FFF"/>
    <w:rsid w:val="007351D9"/>
    <w:rsid w:val="0074389B"/>
    <w:rsid w:val="00743E09"/>
    <w:rsid w:val="00746B19"/>
    <w:rsid w:val="00750C93"/>
    <w:rsid w:val="00754E24"/>
    <w:rsid w:val="00757B3B"/>
    <w:rsid w:val="00764ADF"/>
    <w:rsid w:val="00765B8A"/>
    <w:rsid w:val="00767E1F"/>
    <w:rsid w:val="007714F8"/>
    <w:rsid w:val="00771B23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252B"/>
    <w:rsid w:val="007A629C"/>
    <w:rsid w:val="007A6348"/>
    <w:rsid w:val="007C34FB"/>
    <w:rsid w:val="007C44FF"/>
    <w:rsid w:val="007C65FD"/>
    <w:rsid w:val="007C6B23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43AF4"/>
    <w:rsid w:val="008504F6"/>
    <w:rsid w:val="00853035"/>
    <w:rsid w:val="008539DF"/>
    <w:rsid w:val="00860EC4"/>
    <w:rsid w:val="00863BB7"/>
    <w:rsid w:val="00874ABF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4F8A"/>
    <w:rsid w:val="008C562B"/>
    <w:rsid w:val="008D3090"/>
    <w:rsid w:val="008D4306"/>
    <w:rsid w:val="008D4508"/>
    <w:rsid w:val="008D4DC4"/>
    <w:rsid w:val="008D7CAF"/>
    <w:rsid w:val="008E31A3"/>
    <w:rsid w:val="008E34FB"/>
    <w:rsid w:val="008E65A8"/>
    <w:rsid w:val="008E77D6"/>
    <w:rsid w:val="009036E7"/>
    <w:rsid w:val="0091053B"/>
    <w:rsid w:val="00914CCE"/>
    <w:rsid w:val="00927227"/>
    <w:rsid w:val="0093062D"/>
    <w:rsid w:val="0094502D"/>
    <w:rsid w:val="00947013"/>
    <w:rsid w:val="00952F78"/>
    <w:rsid w:val="0097293C"/>
    <w:rsid w:val="00976D76"/>
    <w:rsid w:val="0098368D"/>
    <w:rsid w:val="00984EA2"/>
    <w:rsid w:val="00986CC3"/>
    <w:rsid w:val="0099068E"/>
    <w:rsid w:val="009920AA"/>
    <w:rsid w:val="009A4D0A"/>
    <w:rsid w:val="009B2EDD"/>
    <w:rsid w:val="009C2459"/>
    <w:rsid w:val="009C255A"/>
    <w:rsid w:val="009C2B46"/>
    <w:rsid w:val="009C4448"/>
    <w:rsid w:val="009C4735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03ABA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295"/>
    <w:rsid w:val="00A676AF"/>
    <w:rsid w:val="00A67840"/>
    <w:rsid w:val="00A71A9E"/>
    <w:rsid w:val="00A7382D"/>
    <w:rsid w:val="00A743AC"/>
    <w:rsid w:val="00A8483F"/>
    <w:rsid w:val="00A870B0"/>
    <w:rsid w:val="00A8717D"/>
    <w:rsid w:val="00A8793D"/>
    <w:rsid w:val="00A87A54"/>
    <w:rsid w:val="00A913FC"/>
    <w:rsid w:val="00A96FA5"/>
    <w:rsid w:val="00AA1809"/>
    <w:rsid w:val="00AB376C"/>
    <w:rsid w:val="00AB5519"/>
    <w:rsid w:val="00AB6313"/>
    <w:rsid w:val="00AB71DD"/>
    <w:rsid w:val="00AC15C5"/>
    <w:rsid w:val="00AC5593"/>
    <w:rsid w:val="00AD0E75"/>
    <w:rsid w:val="00AF0AF2"/>
    <w:rsid w:val="00AF0BB7"/>
    <w:rsid w:val="00AF0BDE"/>
    <w:rsid w:val="00AF0EDE"/>
    <w:rsid w:val="00AF4B93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35C2C"/>
    <w:rsid w:val="00B36FCB"/>
    <w:rsid w:val="00B41F72"/>
    <w:rsid w:val="00B44E90"/>
    <w:rsid w:val="00B47956"/>
    <w:rsid w:val="00B517E1"/>
    <w:rsid w:val="00B55E70"/>
    <w:rsid w:val="00B55F66"/>
    <w:rsid w:val="00B60238"/>
    <w:rsid w:val="00B64962"/>
    <w:rsid w:val="00B66AC0"/>
    <w:rsid w:val="00B77FD1"/>
    <w:rsid w:val="00B84409"/>
    <w:rsid w:val="00B90390"/>
    <w:rsid w:val="00BB5683"/>
    <w:rsid w:val="00BC09DC"/>
    <w:rsid w:val="00BC17DF"/>
    <w:rsid w:val="00BC63AD"/>
    <w:rsid w:val="00BD0826"/>
    <w:rsid w:val="00BD15AB"/>
    <w:rsid w:val="00BD2578"/>
    <w:rsid w:val="00BE1897"/>
    <w:rsid w:val="00BE3210"/>
    <w:rsid w:val="00BF4F06"/>
    <w:rsid w:val="00BF534E"/>
    <w:rsid w:val="00BF5717"/>
    <w:rsid w:val="00C12575"/>
    <w:rsid w:val="00C141C6"/>
    <w:rsid w:val="00C2071A"/>
    <w:rsid w:val="00C20ACB"/>
    <w:rsid w:val="00C20CB6"/>
    <w:rsid w:val="00C22F9F"/>
    <w:rsid w:val="00C23703"/>
    <w:rsid w:val="00C2582D"/>
    <w:rsid w:val="00C2592E"/>
    <w:rsid w:val="00C26068"/>
    <w:rsid w:val="00C271A8"/>
    <w:rsid w:val="00C37A77"/>
    <w:rsid w:val="00C41141"/>
    <w:rsid w:val="00C43BDF"/>
    <w:rsid w:val="00C44301"/>
    <w:rsid w:val="00C461E6"/>
    <w:rsid w:val="00C63EC4"/>
    <w:rsid w:val="00C76C3D"/>
    <w:rsid w:val="00C81ED1"/>
    <w:rsid w:val="00C9061B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1E72"/>
    <w:rsid w:val="00CC41BA"/>
    <w:rsid w:val="00CC7583"/>
    <w:rsid w:val="00CD1C6C"/>
    <w:rsid w:val="00CD3E4D"/>
    <w:rsid w:val="00CD5EDB"/>
    <w:rsid w:val="00CD6169"/>
    <w:rsid w:val="00CD6D76"/>
    <w:rsid w:val="00CD706C"/>
    <w:rsid w:val="00CE20BC"/>
    <w:rsid w:val="00CE5AE0"/>
    <w:rsid w:val="00CE7364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34769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70BAE"/>
    <w:rsid w:val="00D74B7C"/>
    <w:rsid w:val="00D76068"/>
    <w:rsid w:val="00D76B01"/>
    <w:rsid w:val="00D84704"/>
    <w:rsid w:val="00D916B2"/>
    <w:rsid w:val="00D95424"/>
    <w:rsid w:val="00DA5C0D"/>
    <w:rsid w:val="00DA7C4A"/>
    <w:rsid w:val="00DB714B"/>
    <w:rsid w:val="00DB73E2"/>
    <w:rsid w:val="00DB7E9B"/>
    <w:rsid w:val="00DC0009"/>
    <w:rsid w:val="00DD0722"/>
    <w:rsid w:val="00DE70B8"/>
    <w:rsid w:val="00DF5BFB"/>
    <w:rsid w:val="00E00ED6"/>
    <w:rsid w:val="00E022DA"/>
    <w:rsid w:val="00E027BB"/>
    <w:rsid w:val="00E03BCB"/>
    <w:rsid w:val="00E124DC"/>
    <w:rsid w:val="00E16DFF"/>
    <w:rsid w:val="00E25C77"/>
    <w:rsid w:val="00E30307"/>
    <w:rsid w:val="00E31804"/>
    <w:rsid w:val="00E32DEC"/>
    <w:rsid w:val="00E406DF"/>
    <w:rsid w:val="00E4143A"/>
    <w:rsid w:val="00E4457A"/>
    <w:rsid w:val="00E469E4"/>
    <w:rsid w:val="00E475C3"/>
    <w:rsid w:val="00E509B0"/>
    <w:rsid w:val="00E55D8E"/>
    <w:rsid w:val="00E81E54"/>
    <w:rsid w:val="00E82E2F"/>
    <w:rsid w:val="00E8691E"/>
    <w:rsid w:val="00EA1688"/>
    <w:rsid w:val="00EA2C8C"/>
    <w:rsid w:val="00EA2D00"/>
    <w:rsid w:val="00EA4C83"/>
    <w:rsid w:val="00EA7280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102"/>
    <w:rsid w:val="00F1289E"/>
    <w:rsid w:val="00F14024"/>
    <w:rsid w:val="00F25761"/>
    <w:rsid w:val="00F259D7"/>
    <w:rsid w:val="00F30A45"/>
    <w:rsid w:val="00F32D05"/>
    <w:rsid w:val="00F35263"/>
    <w:rsid w:val="00F403BF"/>
    <w:rsid w:val="00F40C76"/>
    <w:rsid w:val="00F4342F"/>
    <w:rsid w:val="00F45227"/>
    <w:rsid w:val="00F46AB4"/>
    <w:rsid w:val="00F5045C"/>
    <w:rsid w:val="00F53AEA"/>
    <w:rsid w:val="00F551FE"/>
    <w:rsid w:val="00F5663B"/>
    <w:rsid w:val="00F6392C"/>
    <w:rsid w:val="00F64256"/>
    <w:rsid w:val="00F66093"/>
    <w:rsid w:val="00F70848"/>
    <w:rsid w:val="00F73DFD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FD491AB"/>
  <w15:docId w15:val="{42010561-EE50-4240-9557-0CF530E6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notstext">
    <w:name w:val="endnote text"/>
    <w:basedOn w:val="Normal"/>
    <w:link w:val="Slutnotstext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C46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b9bfe084-878e-4160-809e-ff847d05029a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Ju2017/09229/POL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84E9-CAC0-43B6-8F0D-C0B0C8804A36}"/>
</file>

<file path=customXml/itemProps2.xml><?xml version="1.0" encoding="utf-8"?>
<ds:datastoreItem xmlns:ds="http://schemas.openxmlformats.org/officeDocument/2006/customXml" ds:itemID="{154493FE-FCC2-4130-9ECC-0BE9F10EBD6E}"/>
</file>

<file path=customXml/itemProps3.xml><?xml version="1.0" encoding="utf-8"?>
<ds:datastoreItem xmlns:ds="http://schemas.openxmlformats.org/officeDocument/2006/customXml" ds:itemID="{C1BD4F1B-E075-4FA2-8C83-5D05F7EB78B8}"/>
</file>

<file path=customXml/itemProps4.xml><?xml version="1.0" encoding="utf-8"?>
<ds:datastoreItem xmlns:ds="http://schemas.openxmlformats.org/officeDocument/2006/customXml" ds:itemID="{A8C4A9BC-911D-4232-8107-0B438BFE40E3}"/>
</file>

<file path=customXml/itemProps5.xml><?xml version="1.0" encoding="utf-8"?>
<ds:datastoreItem xmlns:ds="http://schemas.openxmlformats.org/officeDocument/2006/customXml" ds:itemID="{C35737ED-E3E5-421A-95C3-7F0AC346C9EB}"/>
</file>

<file path=customXml/itemProps6.xml><?xml version="1.0" encoding="utf-8"?>
<ds:datastoreItem xmlns:ds="http://schemas.openxmlformats.org/officeDocument/2006/customXml" ds:itemID="{154493FE-FCC2-4130-9ECC-0BE9F10EBD6E}"/>
</file>

<file path=customXml/itemProps7.xml><?xml version="1.0" encoding="utf-8"?>
<ds:datastoreItem xmlns:ds="http://schemas.openxmlformats.org/officeDocument/2006/customXml" ds:itemID="{DF07079D-CE28-421E-AFE6-93FE06B51AB1}"/>
</file>

<file path=customXml/itemProps8.xml><?xml version="1.0" encoding="utf-8"?>
<ds:datastoreItem xmlns:ds="http://schemas.openxmlformats.org/officeDocument/2006/customXml" ds:itemID="{E0B9544C-A6BA-4CC6-B276-FE998123A5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324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Anna Björnemo</cp:lastModifiedBy>
  <cp:revision>8</cp:revision>
  <dcterms:created xsi:type="dcterms:W3CDTF">2017-12-05T14:08:00Z</dcterms:created>
  <dcterms:modified xsi:type="dcterms:W3CDTF">2017-12-05T15:24:00Z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7c103422-3994-4f94-8f02-9d6d2f3b2e59</vt:lpwstr>
  </property>
</Properties>
</file>