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E00EA" w:rsidTr="009E00EA">
        <w:tc>
          <w:tcPr>
            <w:tcW w:w="5471" w:type="dxa"/>
          </w:tcPr>
          <w:p w:rsidR="009E00EA" w:rsidRDefault="009E00EA" w:rsidP="009E00EA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9E00EA" w:rsidRDefault="009E00EA" w:rsidP="009E00EA">
            <w:pPr>
              <w:pStyle w:val="RSKRbeteckning"/>
            </w:pPr>
            <w:r>
              <w:t>2021/22:429</w:t>
            </w:r>
          </w:p>
        </w:tc>
        <w:tc>
          <w:tcPr>
            <w:tcW w:w="2551" w:type="dxa"/>
          </w:tcPr>
          <w:p w:rsidR="009E00EA" w:rsidRDefault="009E00EA" w:rsidP="009E00EA">
            <w:pPr>
              <w:jc w:val="right"/>
            </w:pPr>
          </w:p>
        </w:tc>
      </w:tr>
      <w:tr w:rsidR="009E00EA" w:rsidRPr="009E00EA" w:rsidTr="009E00EA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9E00EA" w:rsidRPr="009E00EA" w:rsidRDefault="009E00EA" w:rsidP="009E00EA">
            <w:pPr>
              <w:rPr>
                <w:sz w:val="10"/>
              </w:rPr>
            </w:pPr>
          </w:p>
        </w:tc>
      </w:tr>
    </w:tbl>
    <w:p w:rsidR="005E6CE0" w:rsidRDefault="005E6CE0" w:rsidP="009E00EA"/>
    <w:p w:rsidR="009E00EA" w:rsidRDefault="009E00EA" w:rsidP="009E00EA">
      <w:pPr>
        <w:pStyle w:val="Mottagare1"/>
      </w:pPr>
      <w:r>
        <w:t>Regeringen</w:t>
      </w:r>
    </w:p>
    <w:p w:rsidR="009E00EA" w:rsidRDefault="009E00EA" w:rsidP="009E00EA">
      <w:pPr>
        <w:pStyle w:val="Mottagare2"/>
      </w:pPr>
      <w:r>
        <w:rPr>
          <w:noProof/>
        </w:rPr>
        <w:t>Utbildningsdepartementet</w:t>
      </w:r>
    </w:p>
    <w:p w:rsidR="009E00EA" w:rsidRDefault="009E00EA" w:rsidP="009E00EA">
      <w:r>
        <w:t>Med överlämnande av utbildningsutskottets betänkande 2021/22:UbU27 Elevhälsa och stärkt utbildning för elever med intellektuell funktionsnedsättning får jag anmäla att riksdagen denna dag bifallit utskottets förslag till riksdagsbeslut.</w:t>
      </w:r>
    </w:p>
    <w:p w:rsidR="009E00EA" w:rsidRDefault="009E00EA" w:rsidP="009E00EA">
      <w:pPr>
        <w:pStyle w:val="Stockholm"/>
      </w:pPr>
      <w:r>
        <w:t>Stockholm den 21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E00EA" w:rsidTr="009E00EA">
        <w:tc>
          <w:tcPr>
            <w:tcW w:w="3628" w:type="dxa"/>
          </w:tcPr>
          <w:p w:rsidR="009E00EA" w:rsidRDefault="009E00EA" w:rsidP="009E00EA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9E00EA" w:rsidRDefault="009E00EA" w:rsidP="009E00EA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9E00EA" w:rsidRPr="009E00EA" w:rsidRDefault="009E00EA" w:rsidP="009E00EA"/>
    <w:sectPr w:rsidR="009E00EA" w:rsidRPr="009E00EA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00EA" w:rsidRDefault="009E00EA" w:rsidP="002C3923">
      <w:r>
        <w:separator/>
      </w:r>
    </w:p>
  </w:endnote>
  <w:endnote w:type="continuationSeparator" w:id="0">
    <w:p w:rsidR="009E00EA" w:rsidRDefault="009E00EA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00EA" w:rsidRDefault="009E00EA" w:rsidP="002C3923">
      <w:r>
        <w:separator/>
      </w:r>
    </w:p>
  </w:footnote>
  <w:footnote w:type="continuationSeparator" w:id="0">
    <w:p w:rsidR="009E00EA" w:rsidRDefault="009E00EA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0EA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06A5D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20D67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00EA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5194E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3AFBB2C7-81FA-41E4-A11B-5BA03F428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77A42406-FC63-434C-B79A-F00908E33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328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2022-06-21T13:41:00Z</dcterms:created>
  <dcterms:modified xsi:type="dcterms:W3CDTF">2022-06-21T13:41:00Z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2022-06-21</vt:lpwstr>
  </property>
  <property fmtid="{D5CDD505-2E9C-101B-9397-08002B2CF9AE}" pid="6" name="DatumIText">
    <vt:lpwstr>den 21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429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2021/22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27</vt:lpwstr>
  </property>
  <property fmtid="{D5CDD505-2E9C-101B-9397-08002B2CF9AE}" pid="18" name="RefRubrik">
    <vt:lpwstr>Elevhälsa och stärkt utbildning för elever med intellektuell funktionsnedsättning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