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39751" w14:textId="1A13E787" w:rsidR="00127547" w:rsidRDefault="00127547" w:rsidP="00127547">
      <w:pPr>
        <w:pStyle w:val="Rubrik"/>
      </w:pPr>
      <w:r>
        <w:t xml:space="preserve">Svar på fråga </w:t>
      </w:r>
      <w:r w:rsidRPr="00127547">
        <w:t>2017/18:909</w:t>
      </w:r>
      <w:r w:rsidR="00D20344">
        <w:t xml:space="preserve"> av Johan Hultberg (M)</w:t>
      </w:r>
      <w:r w:rsidR="00D20344">
        <w:br/>
      </w:r>
      <w:r w:rsidRPr="00127547">
        <w:t>En nollutsläppsstrategi för industrin</w:t>
      </w:r>
    </w:p>
    <w:p w14:paraId="3E20CD2D" w14:textId="77777777" w:rsidR="00127547" w:rsidRDefault="00127547" w:rsidP="00127547">
      <w:pPr>
        <w:pStyle w:val="Brdtext"/>
      </w:pPr>
      <w:r>
        <w:t>Johan Hultberg har frågat mig om regeringen och jag kommer att ta initiativ, och i så fall när, till en bred nollutsläppsstrategi för industrin med fokus på både utvecklingen av utslä</w:t>
      </w:r>
      <w:bookmarkStart w:id="0" w:name="_GoBack"/>
      <w:bookmarkEnd w:id="0"/>
      <w:r>
        <w:t>ppsfri processteknik och CCS.</w:t>
      </w:r>
    </w:p>
    <w:p w14:paraId="0B6C0D85" w14:textId="71DA57C5" w:rsidR="00127547" w:rsidRDefault="00127547" w:rsidP="00127547">
      <w:pPr>
        <w:pStyle w:val="Brdtext"/>
      </w:pPr>
      <w:r>
        <w:t>Att ställa om till nollutsläpp är en stor utmaning för svensk industri, framför allt sektorer med en stor andel processrelaterade utsläpp. För att stödja indu</w:t>
      </w:r>
      <w:r w:rsidR="00D20344">
        <w:softHyphen/>
      </w:r>
      <w:r>
        <w:t xml:space="preserve">strins omställning till nollutsläpp har regeringen lanserat ”Industriklivet”. Under Industriklivet kommer 300 miljoner </w:t>
      </w:r>
      <w:r w:rsidR="00BA7031">
        <w:t xml:space="preserve">kronor </w:t>
      </w:r>
      <w:r>
        <w:t>om året att satsas på åt</w:t>
      </w:r>
      <w:r w:rsidR="00D20344">
        <w:softHyphen/>
      </w:r>
      <w:r>
        <w:t>gärder för att minska industrins processrelaterade utsläpp. Industriklivet är en långsiktig satsning som kommer att pågå mellan 2018</w:t>
      </w:r>
      <w:r w:rsidR="00DD0D47">
        <w:t xml:space="preserve"> och </w:t>
      </w:r>
      <w:r>
        <w:t>2040 för att stödja industrins investeringar i ny teknik.</w:t>
      </w:r>
    </w:p>
    <w:p w14:paraId="4B4F5672" w14:textId="157CC217" w:rsidR="00127547" w:rsidRDefault="00127547" w:rsidP="00127547">
      <w:pPr>
        <w:pStyle w:val="Brdtext"/>
      </w:pPr>
      <w:r>
        <w:t>Regeringen har också vidtagit andra åtgärder för att stödja industrins omställ</w:t>
      </w:r>
      <w:r w:rsidR="00D20344">
        <w:softHyphen/>
      </w:r>
      <w:r>
        <w:t>ning till nollutsläpp. Energimyndigheten har fått ett uppdrag om att formu</w:t>
      </w:r>
      <w:r w:rsidR="00D20344">
        <w:softHyphen/>
      </w:r>
      <w:r>
        <w:t>lera sektorsstrategier för energieffektivisering i samråd med berörda myndig</w:t>
      </w:r>
      <w:r w:rsidR="00D20344">
        <w:softHyphen/>
      </w:r>
      <w:r>
        <w:t>heter och tillsammans med olika branscher. Syftet med sektorsstrategier är att identifiera målsättningar och förslag på åtgärder som behövs inom varje sektor för att Sverige ska kunna nå de nationella energi- och klimatmålen. Energimyndigheten kommer att redovisa sitt arbete i slutet av januari varje år mellan 2018</w:t>
      </w:r>
      <w:r w:rsidR="00D20344">
        <w:t xml:space="preserve"> och </w:t>
      </w:r>
      <w:r>
        <w:t xml:space="preserve">2020. Dessutom pågår ett arbete inom Fossilfritt Sverige med att bistå branscher att ta fram branschvisa färdplaner i syfte att lyfta affärsmässiga möjligheter för branscher och företag med att bli fossilfria. </w:t>
      </w:r>
    </w:p>
    <w:p w14:paraId="3DB436EB" w14:textId="2481C520" w:rsidR="00127547" w:rsidRDefault="00127547" w:rsidP="00127547">
      <w:pPr>
        <w:pStyle w:val="Brdtext"/>
      </w:pPr>
      <w:r>
        <w:t xml:space="preserve">Avskiljning och lagring av koldioxid (s.k. CCS-teknik, inklusive bio-CCS) kan vara en åtgärd för att minska utsläppen inom vissa industrisektorer. </w:t>
      </w:r>
      <w:r w:rsidR="006A6880">
        <w:lastRenderedPageBreak/>
        <w:t>Regeringen återkommer till detta inom</w:t>
      </w:r>
      <w:r w:rsidR="00B045B0">
        <w:t xml:space="preserve"> kort inom</w:t>
      </w:r>
      <w:r w:rsidR="006A6880">
        <w:t xml:space="preserve"> ramen för en skrivelse med en klimatstrategi för Sverige.</w:t>
      </w:r>
    </w:p>
    <w:p w14:paraId="45ABB79A" w14:textId="77777777" w:rsidR="00127547" w:rsidRDefault="00127547" w:rsidP="00127547">
      <w:pPr>
        <w:pStyle w:val="Brdtext"/>
      </w:pPr>
      <w:r>
        <w:t>Stockholm den 7 mars 2018</w:t>
      </w:r>
    </w:p>
    <w:p w14:paraId="0D1B4D1D" w14:textId="121D3073" w:rsidR="00B31BFB" w:rsidRPr="006273E4" w:rsidRDefault="00DD0D47" w:rsidP="00E96532">
      <w:pPr>
        <w:pStyle w:val="Brdtext"/>
      </w:pPr>
      <w:r>
        <w:br/>
      </w:r>
      <w:r w:rsidR="00D20344">
        <w:t>I</w:t>
      </w:r>
      <w:r w:rsidR="00127547">
        <w:t>sabella Lövin</w:t>
      </w:r>
    </w:p>
    <w:sectPr w:rsidR="00B31BFB" w:rsidRPr="006273E4" w:rsidSect="0012754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49E91" w14:textId="77777777" w:rsidR="00127547" w:rsidRDefault="00127547" w:rsidP="00A87A54">
      <w:pPr>
        <w:spacing w:after="0" w:line="240" w:lineRule="auto"/>
      </w:pPr>
      <w:r>
        <w:separator/>
      </w:r>
    </w:p>
  </w:endnote>
  <w:endnote w:type="continuationSeparator" w:id="0">
    <w:p w14:paraId="1C5F857E" w14:textId="77777777" w:rsidR="00127547" w:rsidRDefault="001275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E6AEAB" w14:textId="77777777" w:rsidTr="006A26EC">
      <w:trPr>
        <w:trHeight w:val="227"/>
        <w:jc w:val="right"/>
      </w:trPr>
      <w:tc>
        <w:tcPr>
          <w:tcW w:w="708" w:type="dxa"/>
          <w:vAlign w:val="bottom"/>
        </w:tcPr>
        <w:p w14:paraId="2F9597A0" w14:textId="5D61EB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43A1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43A17">
            <w:rPr>
              <w:rStyle w:val="Sidnummer"/>
              <w:noProof/>
            </w:rPr>
            <w:t>2</w:t>
          </w:r>
          <w:r>
            <w:rPr>
              <w:rStyle w:val="Sidnummer"/>
            </w:rPr>
            <w:fldChar w:fldCharType="end"/>
          </w:r>
          <w:r>
            <w:rPr>
              <w:rStyle w:val="Sidnummer"/>
            </w:rPr>
            <w:t>)</w:t>
          </w:r>
        </w:p>
      </w:tc>
    </w:tr>
    <w:tr w:rsidR="005606BC" w:rsidRPr="00347E11" w14:paraId="564FA03E" w14:textId="77777777" w:rsidTr="006A26EC">
      <w:trPr>
        <w:trHeight w:val="850"/>
        <w:jc w:val="right"/>
      </w:trPr>
      <w:tc>
        <w:tcPr>
          <w:tcW w:w="708" w:type="dxa"/>
          <w:vAlign w:val="bottom"/>
        </w:tcPr>
        <w:p w14:paraId="64C78BEB" w14:textId="77777777" w:rsidR="005606BC" w:rsidRPr="00347E11" w:rsidRDefault="005606BC" w:rsidP="005606BC">
          <w:pPr>
            <w:pStyle w:val="Sidfot"/>
            <w:spacing w:line="276" w:lineRule="auto"/>
            <w:jc w:val="right"/>
          </w:pPr>
        </w:p>
      </w:tc>
    </w:tr>
  </w:tbl>
  <w:p w14:paraId="47C35D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B96730" w14:textId="77777777" w:rsidTr="001F4302">
      <w:trPr>
        <w:trHeight w:val="510"/>
      </w:trPr>
      <w:tc>
        <w:tcPr>
          <w:tcW w:w="8525" w:type="dxa"/>
          <w:gridSpan w:val="2"/>
          <w:vAlign w:val="bottom"/>
        </w:tcPr>
        <w:p w14:paraId="1467F89D" w14:textId="77777777" w:rsidR="00347E11" w:rsidRPr="00347E11" w:rsidRDefault="00347E11" w:rsidP="00347E11">
          <w:pPr>
            <w:pStyle w:val="Sidfot"/>
            <w:rPr>
              <w:sz w:val="8"/>
            </w:rPr>
          </w:pPr>
        </w:p>
      </w:tc>
    </w:tr>
    <w:tr w:rsidR="00093408" w:rsidRPr="00EE3C0F" w14:paraId="158767DE" w14:textId="77777777" w:rsidTr="00C26068">
      <w:trPr>
        <w:trHeight w:val="227"/>
      </w:trPr>
      <w:tc>
        <w:tcPr>
          <w:tcW w:w="4074" w:type="dxa"/>
        </w:tcPr>
        <w:p w14:paraId="2AB89992" w14:textId="77777777" w:rsidR="00347E11" w:rsidRPr="00F53AEA" w:rsidRDefault="00347E11" w:rsidP="00C26068">
          <w:pPr>
            <w:pStyle w:val="Sidfot"/>
            <w:spacing w:line="276" w:lineRule="auto"/>
          </w:pPr>
        </w:p>
      </w:tc>
      <w:tc>
        <w:tcPr>
          <w:tcW w:w="4451" w:type="dxa"/>
        </w:tcPr>
        <w:p w14:paraId="06E836B5" w14:textId="77777777" w:rsidR="00093408" w:rsidRPr="00F53AEA" w:rsidRDefault="00093408" w:rsidP="00F53AEA">
          <w:pPr>
            <w:pStyle w:val="Sidfot"/>
            <w:spacing w:line="276" w:lineRule="auto"/>
          </w:pPr>
        </w:p>
      </w:tc>
    </w:tr>
  </w:tbl>
  <w:p w14:paraId="06A866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EE9D" w14:textId="77777777" w:rsidR="00127547" w:rsidRDefault="00127547" w:rsidP="00A87A54">
      <w:pPr>
        <w:spacing w:after="0" w:line="240" w:lineRule="auto"/>
      </w:pPr>
      <w:r>
        <w:separator/>
      </w:r>
    </w:p>
  </w:footnote>
  <w:footnote w:type="continuationSeparator" w:id="0">
    <w:p w14:paraId="3331AAE0" w14:textId="77777777" w:rsidR="00127547" w:rsidRDefault="001275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7547" w14:paraId="162A9E93" w14:textId="77777777" w:rsidTr="00C93EBA">
      <w:trPr>
        <w:trHeight w:val="227"/>
      </w:trPr>
      <w:tc>
        <w:tcPr>
          <w:tcW w:w="5534" w:type="dxa"/>
        </w:tcPr>
        <w:p w14:paraId="54B2480C" w14:textId="77777777" w:rsidR="00127547" w:rsidRPr="007D73AB" w:rsidRDefault="00127547">
          <w:pPr>
            <w:pStyle w:val="Sidhuvud"/>
          </w:pPr>
        </w:p>
      </w:tc>
      <w:tc>
        <w:tcPr>
          <w:tcW w:w="3170" w:type="dxa"/>
          <w:vAlign w:val="bottom"/>
        </w:tcPr>
        <w:p w14:paraId="5682CDBF" w14:textId="77777777" w:rsidR="00127547" w:rsidRPr="007D73AB" w:rsidRDefault="00127547" w:rsidP="00340DE0">
          <w:pPr>
            <w:pStyle w:val="Sidhuvud"/>
          </w:pPr>
        </w:p>
      </w:tc>
      <w:tc>
        <w:tcPr>
          <w:tcW w:w="1134" w:type="dxa"/>
        </w:tcPr>
        <w:p w14:paraId="731C0CF9" w14:textId="77777777" w:rsidR="00127547" w:rsidRDefault="00127547" w:rsidP="005A703A">
          <w:pPr>
            <w:pStyle w:val="Sidhuvud"/>
          </w:pPr>
        </w:p>
      </w:tc>
    </w:tr>
    <w:tr w:rsidR="00127547" w14:paraId="39A65052" w14:textId="77777777" w:rsidTr="00C93EBA">
      <w:trPr>
        <w:trHeight w:val="1928"/>
      </w:trPr>
      <w:tc>
        <w:tcPr>
          <w:tcW w:w="5534" w:type="dxa"/>
        </w:tcPr>
        <w:p w14:paraId="7C123974" w14:textId="77777777" w:rsidR="00127547" w:rsidRPr="00340DE0" w:rsidRDefault="00127547" w:rsidP="00340DE0">
          <w:pPr>
            <w:pStyle w:val="Sidhuvud"/>
          </w:pPr>
          <w:r>
            <w:rPr>
              <w:noProof/>
            </w:rPr>
            <w:drawing>
              <wp:inline distT="0" distB="0" distL="0" distR="0" wp14:anchorId="42CD53BE" wp14:editId="5A12715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232FEFD" w14:textId="77777777" w:rsidR="00127547" w:rsidRPr="00710A6C" w:rsidRDefault="00127547" w:rsidP="00EE3C0F">
          <w:pPr>
            <w:pStyle w:val="Sidhuvud"/>
            <w:rPr>
              <w:b/>
            </w:rPr>
          </w:pPr>
        </w:p>
        <w:p w14:paraId="596D26D2" w14:textId="77777777" w:rsidR="00127547" w:rsidRDefault="00127547" w:rsidP="00EE3C0F">
          <w:pPr>
            <w:pStyle w:val="Sidhuvud"/>
          </w:pPr>
        </w:p>
        <w:p w14:paraId="4B772A3E" w14:textId="77777777" w:rsidR="00127547" w:rsidRDefault="00127547" w:rsidP="00EE3C0F">
          <w:pPr>
            <w:pStyle w:val="Sidhuvud"/>
          </w:pPr>
        </w:p>
        <w:p w14:paraId="359C7234" w14:textId="77777777" w:rsidR="00127547" w:rsidRDefault="00127547" w:rsidP="00EE3C0F">
          <w:pPr>
            <w:pStyle w:val="Sidhuvud"/>
          </w:pPr>
        </w:p>
        <w:p w14:paraId="4DD5FB06" w14:textId="77777777" w:rsidR="00127547" w:rsidRDefault="00843A17" w:rsidP="00EE3C0F">
          <w:pPr>
            <w:pStyle w:val="Sidhuvud"/>
          </w:pPr>
          <w:sdt>
            <w:sdtPr>
              <w:alias w:val="Dnr"/>
              <w:tag w:val="ccRKShow_Dnr"/>
              <w:id w:val="-829283628"/>
              <w:placeholder>
                <w:docPart w:val="B710137080C94B32AF5378B9972B0DF7"/>
              </w:placeholder>
              <w:showingPlcHdr/>
              <w:dataBinding w:prefixMappings="xmlns:ns0='http://lp/documentinfo/RK' " w:xpath="/ns0:DocumentInfo[1]/ns0:BaseInfo[1]/ns0:Dnr[1]" w:storeItemID="{623B4642-8605-43C8-A5A1-ABF6895B3A3E}"/>
              <w:text/>
            </w:sdtPr>
            <w:sdtEndPr/>
            <w:sdtContent>
              <w:r w:rsidR="00C02658">
                <w:rPr>
                  <w:rStyle w:val="Platshllartext"/>
                </w:rPr>
                <w:t xml:space="preserve"> </w:t>
              </w:r>
            </w:sdtContent>
          </w:sdt>
          <w:r w:rsidR="00C02658" w:rsidRPr="00C02658">
            <w:t xml:space="preserve">M2018/00653/Kl </w:t>
          </w:r>
          <w:sdt>
            <w:sdtPr>
              <w:alias w:val="DocNumber"/>
              <w:tag w:val="DocNumber"/>
              <w:id w:val="1726028884"/>
              <w:placeholder>
                <w:docPart w:val="7AE7AE4FB3884F5E90E9DD8766FF575B"/>
              </w:placeholder>
              <w:showingPlcHdr/>
              <w:dataBinding w:prefixMappings="xmlns:ns0='http://lp/documentinfo/RK' " w:xpath="/ns0:DocumentInfo[1]/ns0:BaseInfo[1]/ns0:DocNumber[1]" w:storeItemID="{623B4642-8605-43C8-A5A1-ABF6895B3A3E}"/>
              <w:text/>
            </w:sdtPr>
            <w:sdtEndPr/>
            <w:sdtContent>
              <w:r w:rsidR="00127547">
                <w:rPr>
                  <w:rStyle w:val="Platshllartext"/>
                </w:rPr>
                <w:t xml:space="preserve"> </w:t>
              </w:r>
            </w:sdtContent>
          </w:sdt>
        </w:p>
        <w:p w14:paraId="250BEF9F" w14:textId="77777777" w:rsidR="00127547" w:rsidRDefault="00127547" w:rsidP="00EE3C0F">
          <w:pPr>
            <w:pStyle w:val="Sidhuvud"/>
          </w:pPr>
        </w:p>
      </w:tc>
      <w:tc>
        <w:tcPr>
          <w:tcW w:w="1134" w:type="dxa"/>
        </w:tcPr>
        <w:p w14:paraId="55F46374" w14:textId="77777777" w:rsidR="00127547" w:rsidRDefault="00127547" w:rsidP="0094502D">
          <w:pPr>
            <w:pStyle w:val="Sidhuvud"/>
          </w:pPr>
        </w:p>
        <w:p w14:paraId="1B9837ED" w14:textId="77777777" w:rsidR="00127547" w:rsidRPr="0094502D" w:rsidRDefault="00127547" w:rsidP="00EC71A6">
          <w:pPr>
            <w:pStyle w:val="Sidhuvud"/>
          </w:pPr>
        </w:p>
      </w:tc>
    </w:tr>
    <w:tr w:rsidR="00127547" w14:paraId="42DC7CF4" w14:textId="77777777" w:rsidTr="00C93EBA">
      <w:trPr>
        <w:trHeight w:val="2268"/>
      </w:trPr>
      <w:sdt>
        <w:sdtPr>
          <w:rPr>
            <w:b/>
          </w:rPr>
          <w:alias w:val="SenderText"/>
          <w:tag w:val="ccRKShow_SenderText"/>
          <w:id w:val="1374046025"/>
          <w:placeholder>
            <w:docPart w:val="0C157A2AE19747FB87E6AAAA08760EB9"/>
          </w:placeholder>
        </w:sdtPr>
        <w:sdtEndPr>
          <w:rPr>
            <w:b w:val="0"/>
          </w:rPr>
        </w:sdtEndPr>
        <w:sdtContent>
          <w:tc>
            <w:tcPr>
              <w:tcW w:w="5534" w:type="dxa"/>
              <w:tcMar>
                <w:right w:w="1134" w:type="dxa"/>
              </w:tcMar>
            </w:tcPr>
            <w:p w14:paraId="3C642FBB" w14:textId="77777777" w:rsidR="00127547" w:rsidRPr="00127547" w:rsidRDefault="009C71D8" w:rsidP="00340DE0">
              <w:pPr>
                <w:pStyle w:val="Sidhuvud"/>
                <w:rPr>
                  <w:b/>
                </w:rPr>
              </w:pPr>
              <w:r>
                <w:rPr>
                  <w:b/>
                </w:rPr>
                <w:t>Miljö- och energidepartementet</w:t>
              </w:r>
            </w:p>
            <w:p w14:paraId="6A87FFE2" w14:textId="648E9037" w:rsidR="00127547" w:rsidRPr="00340DE0" w:rsidRDefault="009C71D8" w:rsidP="00340DE0">
              <w:pPr>
                <w:pStyle w:val="Sidhuvud"/>
              </w:pPr>
              <w:r w:rsidRPr="009C71D8">
                <w:t>Ministern för internationellt utvecklingssamarbete och klimat samt vice statsminister</w:t>
              </w:r>
              <w:r w:rsidR="00D20344">
                <w:t>n</w:t>
              </w:r>
            </w:p>
          </w:tc>
        </w:sdtContent>
      </w:sdt>
      <w:sdt>
        <w:sdtPr>
          <w:alias w:val="Recipient"/>
          <w:tag w:val="ccRKShow_Recipient"/>
          <w:id w:val="-28344517"/>
          <w:placeholder>
            <w:docPart w:val="082EA6381F5F4F8EA4DEA1BF4080D9AA"/>
          </w:placeholder>
          <w:dataBinding w:prefixMappings="xmlns:ns0='http://lp/documentinfo/RK' " w:xpath="/ns0:DocumentInfo[1]/ns0:BaseInfo[1]/ns0:Recipient[1]" w:storeItemID="{623B4642-8605-43C8-A5A1-ABF6895B3A3E}"/>
          <w:text w:multiLine="1"/>
        </w:sdtPr>
        <w:sdtEndPr/>
        <w:sdtContent>
          <w:tc>
            <w:tcPr>
              <w:tcW w:w="3170" w:type="dxa"/>
            </w:tcPr>
            <w:p w14:paraId="7E7070F7" w14:textId="77777777" w:rsidR="00127547" w:rsidRDefault="00127547" w:rsidP="00547B89">
              <w:pPr>
                <w:pStyle w:val="Sidhuvud"/>
              </w:pPr>
              <w:r>
                <w:t>Till riksdagen</w:t>
              </w:r>
            </w:p>
          </w:tc>
        </w:sdtContent>
      </w:sdt>
      <w:tc>
        <w:tcPr>
          <w:tcW w:w="1134" w:type="dxa"/>
        </w:tcPr>
        <w:p w14:paraId="3AAABB34" w14:textId="77777777" w:rsidR="00127547" w:rsidRDefault="00127547" w:rsidP="003E6020">
          <w:pPr>
            <w:pStyle w:val="Sidhuvud"/>
          </w:pPr>
        </w:p>
      </w:tc>
    </w:tr>
  </w:tbl>
  <w:p w14:paraId="1FB265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47"/>
    <w:rsid w:val="00000290"/>
    <w:rsid w:val="00004D5C"/>
    <w:rsid w:val="00005F68"/>
    <w:rsid w:val="00006CA7"/>
    <w:rsid w:val="00012B00"/>
    <w:rsid w:val="00014EF6"/>
    <w:rsid w:val="00017197"/>
    <w:rsid w:val="0001725B"/>
    <w:rsid w:val="000203B0"/>
    <w:rsid w:val="00025992"/>
    <w:rsid w:val="00026711"/>
    <w:rsid w:val="000323C7"/>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199A"/>
    <w:rsid w:val="000C61D1"/>
    <w:rsid w:val="000D31A9"/>
    <w:rsid w:val="000E12D9"/>
    <w:rsid w:val="000E59A9"/>
    <w:rsid w:val="000E638A"/>
    <w:rsid w:val="000F00B8"/>
    <w:rsid w:val="000F1EA7"/>
    <w:rsid w:val="000F2084"/>
    <w:rsid w:val="000F2F43"/>
    <w:rsid w:val="000F6462"/>
    <w:rsid w:val="00113168"/>
    <w:rsid w:val="0011413E"/>
    <w:rsid w:val="0012033A"/>
    <w:rsid w:val="00121002"/>
    <w:rsid w:val="00122D16"/>
    <w:rsid w:val="00125B5E"/>
    <w:rsid w:val="00126E6B"/>
    <w:rsid w:val="00127547"/>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6880"/>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3A17"/>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1D8"/>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45B0"/>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031"/>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658"/>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344"/>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0D47"/>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F1CF10"/>
  <w15:docId w15:val="{9327C598-82CF-4910-9919-184DD507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1956">
      <w:bodyDiv w:val="1"/>
      <w:marLeft w:val="0"/>
      <w:marRight w:val="0"/>
      <w:marTop w:val="0"/>
      <w:marBottom w:val="0"/>
      <w:divBdr>
        <w:top w:val="none" w:sz="0" w:space="0" w:color="auto"/>
        <w:left w:val="none" w:sz="0" w:space="0" w:color="auto"/>
        <w:bottom w:val="none" w:sz="0" w:space="0" w:color="auto"/>
        <w:right w:val="none" w:sz="0" w:space="0" w:color="auto"/>
      </w:divBdr>
      <w:divsChild>
        <w:div w:id="1592279155">
          <w:marLeft w:val="0"/>
          <w:marRight w:val="0"/>
          <w:marTop w:val="0"/>
          <w:marBottom w:val="0"/>
          <w:divBdr>
            <w:top w:val="none" w:sz="0" w:space="0" w:color="auto"/>
            <w:left w:val="none" w:sz="0" w:space="0" w:color="auto"/>
            <w:bottom w:val="none" w:sz="0" w:space="0" w:color="auto"/>
            <w:right w:val="none" w:sz="0" w:space="0" w:color="auto"/>
          </w:divBdr>
          <w:divsChild>
            <w:div w:id="1473253820">
              <w:marLeft w:val="0"/>
              <w:marRight w:val="0"/>
              <w:marTop w:val="0"/>
              <w:marBottom w:val="0"/>
              <w:divBdr>
                <w:top w:val="none" w:sz="0" w:space="0" w:color="auto"/>
                <w:left w:val="none" w:sz="0" w:space="0" w:color="auto"/>
                <w:bottom w:val="none" w:sz="0" w:space="0" w:color="auto"/>
                <w:right w:val="none" w:sz="0" w:space="0" w:color="auto"/>
              </w:divBdr>
              <w:divsChild>
                <w:div w:id="1511330322">
                  <w:marLeft w:val="0"/>
                  <w:marRight w:val="0"/>
                  <w:marTop w:val="0"/>
                  <w:marBottom w:val="0"/>
                  <w:divBdr>
                    <w:top w:val="none" w:sz="0" w:space="0" w:color="auto"/>
                    <w:left w:val="none" w:sz="0" w:space="0" w:color="auto"/>
                    <w:bottom w:val="none" w:sz="0" w:space="0" w:color="auto"/>
                    <w:right w:val="none" w:sz="0" w:space="0" w:color="auto"/>
                  </w:divBdr>
                  <w:divsChild>
                    <w:div w:id="1228540330">
                      <w:marLeft w:val="0"/>
                      <w:marRight w:val="0"/>
                      <w:marTop w:val="0"/>
                      <w:marBottom w:val="0"/>
                      <w:divBdr>
                        <w:top w:val="none" w:sz="0" w:space="0" w:color="auto"/>
                        <w:left w:val="none" w:sz="0" w:space="0" w:color="auto"/>
                        <w:bottom w:val="none" w:sz="0" w:space="0" w:color="auto"/>
                        <w:right w:val="none" w:sz="0" w:space="0" w:color="auto"/>
                      </w:divBdr>
                      <w:divsChild>
                        <w:div w:id="746221344">
                          <w:marLeft w:val="0"/>
                          <w:marRight w:val="0"/>
                          <w:marTop w:val="0"/>
                          <w:marBottom w:val="0"/>
                          <w:divBdr>
                            <w:top w:val="none" w:sz="0" w:space="0" w:color="auto"/>
                            <w:left w:val="none" w:sz="0" w:space="0" w:color="auto"/>
                            <w:bottom w:val="none" w:sz="0" w:space="0" w:color="auto"/>
                            <w:right w:val="none" w:sz="0" w:space="0" w:color="auto"/>
                          </w:divBdr>
                          <w:divsChild>
                            <w:div w:id="1322928541">
                              <w:marLeft w:val="0"/>
                              <w:marRight w:val="0"/>
                              <w:marTop w:val="0"/>
                              <w:marBottom w:val="0"/>
                              <w:divBdr>
                                <w:top w:val="none" w:sz="0" w:space="0" w:color="auto"/>
                                <w:left w:val="none" w:sz="0" w:space="0" w:color="auto"/>
                                <w:bottom w:val="none" w:sz="0" w:space="0" w:color="auto"/>
                                <w:right w:val="none" w:sz="0" w:space="0" w:color="auto"/>
                              </w:divBdr>
                              <w:divsChild>
                                <w:div w:id="24405475">
                                  <w:marLeft w:val="0"/>
                                  <w:marRight w:val="0"/>
                                  <w:marTop w:val="0"/>
                                  <w:marBottom w:val="0"/>
                                  <w:divBdr>
                                    <w:top w:val="none" w:sz="0" w:space="0" w:color="auto"/>
                                    <w:left w:val="none" w:sz="0" w:space="0" w:color="auto"/>
                                    <w:bottom w:val="none" w:sz="0" w:space="0" w:color="auto"/>
                                    <w:right w:val="none" w:sz="0" w:space="0" w:color="auto"/>
                                  </w:divBdr>
                                  <w:divsChild>
                                    <w:div w:id="2001225696">
                                      <w:marLeft w:val="0"/>
                                      <w:marRight w:val="0"/>
                                      <w:marTop w:val="0"/>
                                      <w:marBottom w:val="0"/>
                                      <w:divBdr>
                                        <w:top w:val="none" w:sz="0" w:space="0" w:color="auto"/>
                                        <w:left w:val="none" w:sz="0" w:space="0" w:color="auto"/>
                                        <w:bottom w:val="none" w:sz="0" w:space="0" w:color="auto"/>
                                        <w:right w:val="none" w:sz="0" w:space="0" w:color="auto"/>
                                      </w:divBdr>
                                      <w:divsChild>
                                        <w:div w:id="1581599706">
                                          <w:marLeft w:val="0"/>
                                          <w:marRight w:val="0"/>
                                          <w:marTop w:val="0"/>
                                          <w:marBottom w:val="0"/>
                                          <w:divBdr>
                                            <w:top w:val="none" w:sz="0" w:space="0" w:color="auto"/>
                                            <w:left w:val="none" w:sz="0" w:space="0" w:color="auto"/>
                                            <w:bottom w:val="none" w:sz="0" w:space="0" w:color="auto"/>
                                            <w:right w:val="none" w:sz="0" w:space="0" w:color="auto"/>
                                          </w:divBdr>
                                          <w:divsChild>
                                            <w:div w:id="1017581144">
                                              <w:marLeft w:val="0"/>
                                              <w:marRight w:val="0"/>
                                              <w:marTop w:val="0"/>
                                              <w:marBottom w:val="0"/>
                                              <w:divBdr>
                                                <w:top w:val="none" w:sz="0" w:space="0" w:color="auto"/>
                                                <w:left w:val="none" w:sz="0" w:space="0" w:color="auto"/>
                                                <w:bottom w:val="none" w:sz="0" w:space="0" w:color="auto"/>
                                                <w:right w:val="none" w:sz="0" w:space="0" w:color="auto"/>
                                              </w:divBdr>
                                              <w:divsChild>
                                                <w:div w:id="1876119089">
                                                  <w:marLeft w:val="0"/>
                                                  <w:marRight w:val="0"/>
                                                  <w:marTop w:val="0"/>
                                                  <w:marBottom w:val="0"/>
                                                  <w:divBdr>
                                                    <w:top w:val="none" w:sz="0" w:space="0" w:color="auto"/>
                                                    <w:left w:val="none" w:sz="0" w:space="0" w:color="auto"/>
                                                    <w:bottom w:val="none" w:sz="0" w:space="0" w:color="auto"/>
                                                    <w:right w:val="none" w:sz="0" w:space="0" w:color="auto"/>
                                                  </w:divBdr>
                                                  <w:divsChild>
                                                    <w:div w:id="1296060828">
                                                      <w:marLeft w:val="0"/>
                                                      <w:marRight w:val="0"/>
                                                      <w:marTop w:val="0"/>
                                                      <w:marBottom w:val="0"/>
                                                      <w:divBdr>
                                                        <w:top w:val="none" w:sz="0" w:space="0" w:color="auto"/>
                                                        <w:left w:val="none" w:sz="0" w:space="0" w:color="auto"/>
                                                        <w:bottom w:val="none" w:sz="0" w:space="0" w:color="auto"/>
                                                        <w:right w:val="none" w:sz="0" w:space="0" w:color="auto"/>
                                                      </w:divBdr>
                                                      <w:divsChild>
                                                        <w:div w:id="919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0137080C94B32AF5378B9972B0DF7"/>
        <w:category>
          <w:name w:val="Allmänt"/>
          <w:gallery w:val="placeholder"/>
        </w:category>
        <w:types>
          <w:type w:val="bbPlcHdr"/>
        </w:types>
        <w:behaviors>
          <w:behavior w:val="content"/>
        </w:behaviors>
        <w:guid w:val="{9088815B-032D-48B4-9C5C-C2D751D88375}"/>
      </w:docPartPr>
      <w:docPartBody>
        <w:p w:rsidR="00E76292" w:rsidRDefault="00346445" w:rsidP="00346445">
          <w:pPr>
            <w:pStyle w:val="B710137080C94B32AF5378B9972B0DF7"/>
          </w:pPr>
          <w:r>
            <w:rPr>
              <w:rStyle w:val="Platshllartext"/>
            </w:rPr>
            <w:t xml:space="preserve"> </w:t>
          </w:r>
        </w:p>
      </w:docPartBody>
    </w:docPart>
    <w:docPart>
      <w:docPartPr>
        <w:name w:val="7AE7AE4FB3884F5E90E9DD8766FF575B"/>
        <w:category>
          <w:name w:val="Allmänt"/>
          <w:gallery w:val="placeholder"/>
        </w:category>
        <w:types>
          <w:type w:val="bbPlcHdr"/>
        </w:types>
        <w:behaviors>
          <w:behavior w:val="content"/>
        </w:behaviors>
        <w:guid w:val="{AD0A7218-AA6F-43BD-8AF5-5823CEDD0CDA}"/>
      </w:docPartPr>
      <w:docPartBody>
        <w:p w:rsidR="00E76292" w:rsidRDefault="00346445" w:rsidP="00346445">
          <w:pPr>
            <w:pStyle w:val="7AE7AE4FB3884F5E90E9DD8766FF575B"/>
          </w:pPr>
          <w:r>
            <w:rPr>
              <w:rStyle w:val="Platshllartext"/>
            </w:rPr>
            <w:t xml:space="preserve"> </w:t>
          </w:r>
        </w:p>
      </w:docPartBody>
    </w:docPart>
    <w:docPart>
      <w:docPartPr>
        <w:name w:val="0C157A2AE19747FB87E6AAAA08760EB9"/>
        <w:category>
          <w:name w:val="Allmänt"/>
          <w:gallery w:val="placeholder"/>
        </w:category>
        <w:types>
          <w:type w:val="bbPlcHdr"/>
        </w:types>
        <w:behaviors>
          <w:behavior w:val="content"/>
        </w:behaviors>
        <w:guid w:val="{378B958D-96B5-4CB2-916E-9ED05DFAC3BC}"/>
      </w:docPartPr>
      <w:docPartBody>
        <w:p w:rsidR="00E76292" w:rsidRDefault="00346445" w:rsidP="00346445">
          <w:pPr>
            <w:pStyle w:val="0C157A2AE19747FB87E6AAAA08760EB9"/>
          </w:pPr>
          <w:r>
            <w:rPr>
              <w:rStyle w:val="Platshllartext"/>
            </w:rPr>
            <w:t xml:space="preserve"> </w:t>
          </w:r>
        </w:p>
      </w:docPartBody>
    </w:docPart>
    <w:docPart>
      <w:docPartPr>
        <w:name w:val="082EA6381F5F4F8EA4DEA1BF4080D9AA"/>
        <w:category>
          <w:name w:val="Allmänt"/>
          <w:gallery w:val="placeholder"/>
        </w:category>
        <w:types>
          <w:type w:val="bbPlcHdr"/>
        </w:types>
        <w:behaviors>
          <w:behavior w:val="content"/>
        </w:behaviors>
        <w:guid w:val="{659C6EFF-B3BE-4692-B400-3E6BC20F33C0}"/>
      </w:docPartPr>
      <w:docPartBody>
        <w:p w:rsidR="00E76292" w:rsidRDefault="00346445" w:rsidP="00346445">
          <w:pPr>
            <w:pStyle w:val="082EA6381F5F4F8EA4DEA1BF4080D9A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45"/>
    <w:rsid w:val="00346445"/>
    <w:rsid w:val="00E7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CBE768C312414082EF12A42D59B82B">
    <w:name w:val="53CBE768C312414082EF12A42D59B82B"/>
    <w:rsid w:val="00346445"/>
  </w:style>
  <w:style w:type="character" w:styleId="Platshllartext">
    <w:name w:val="Placeholder Text"/>
    <w:basedOn w:val="Standardstycketeckensnitt"/>
    <w:uiPriority w:val="99"/>
    <w:semiHidden/>
    <w:rsid w:val="00346445"/>
    <w:rPr>
      <w:noProof w:val="0"/>
      <w:color w:val="808080"/>
    </w:rPr>
  </w:style>
  <w:style w:type="paragraph" w:customStyle="1" w:styleId="14ADDE6347FE40A295886685372B24AB">
    <w:name w:val="14ADDE6347FE40A295886685372B24AB"/>
    <w:rsid w:val="00346445"/>
  </w:style>
  <w:style w:type="paragraph" w:customStyle="1" w:styleId="72BA694A88284BDB9C3C87A3FE88E377">
    <w:name w:val="72BA694A88284BDB9C3C87A3FE88E377"/>
    <w:rsid w:val="00346445"/>
  </w:style>
  <w:style w:type="paragraph" w:customStyle="1" w:styleId="B38809B2A7D44C51B66DE6E6B5B60D77">
    <w:name w:val="B38809B2A7D44C51B66DE6E6B5B60D77"/>
    <w:rsid w:val="00346445"/>
  </w:style>
  <w:style w:type="paragraph" w:customStyle="1" w:styleId="B710137080C94B32AF5378B9972B0DF7">
    <w:name w:val="B710137080C94B32AF5378B9972B0DF7"/>
    <w:rsid w:val="00346445"/>
  </w:style>
  <w:style w:type="paragraph" w:customStyle="1" w:styleId="7AE7AE4FB3884F5E90E9DD8766FF575B">
    <w:name w:val="7AE7AE4FB3884F5E90E9DD8766FF575B"/>
    <w:rsid w:val="00346445"/>
  </w:style>
  <w:style w:type="paragraph" w:customStyle="1" w:styleId="39324D0BFE124D51BDE01317F1F3B9AC">
    <w:name w:val="39324D0BFE124D51BDE01317F1F3B9AC"/>
    <w:rsid w:val="00346445"/>
  </w:style>
  <w:style w:type="paragraph" w:customStyle="1" w:styleId="941D53A852814E89BA0D928EF89F1A73">
    <w:name w:val="941D53A852814E89BA0D928EF89F1A73"/>
    <w:rsid w:val="00346445"/>
  </w:style>
  <w:style w:type="paragraph" w:customStyle="1" w:styleId="E366B4EEAAB74523AA72E389002B270B">
    <w:name w:val="E366B4EEAAB74523AA72E389002B270B"/>
    <w:rsid w:val="00346445"/>
  </w:style>
  <w:style w:type="paragraph" w:customStyle="1" w:styleId="0C157A2AE19747FB87E6AAAA08760EB9">
    <w:name w:val="0C157A2AE19747FB87E6AAAA08760EB9"/>
    <w:rsid w:val="00346445"/>
  </w:style>
  <w:style w:type="paragraph" w:customStyle="1" w:styleId="082EA6381F5F4F8EA4DEA1BF4080D9AA">
    <w:name w:val="082EA6381F5F4F8EA4DEA1BF4080D9AA"/>
    <w:rsid w:val="00346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ba42c42c-6ad5-4308-b4c1-e174d223c713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k46d94c0acf84ab9a79866a9d8b1905f>
    <c9cd366cc722410295b9eacffbd73909 xmlns="989b0582-1044-4b23-819b-be44737b5277">
      <Terms xmlns="http://schemas.microsoft.com/office/infopath/2007/PartnerControls"/>
    </c9cd366cc722410295b9eacffbd73909>
    <TaxCatchAll xmlns="989b0582-1044-4b23-819b-be44737b5277"/>
    <RKOrdnaCheckInComment xmlns="aeab93c3-bfb5-4859-93a9-2eebea4085ac" xsi:nil="true"/>
    <Sekretess_x0020_m.m. xmlns="989b0582-1044-4b23-819b-be44737b5277" xsi:nil="true"/>
    <Diarienummer xmlns="989b0582-1044-4b23-819b-be44737b5277" xsi:nil="true"/>
    <_dlc_DocId xmlns="989b0582-1044-4b23-819b-be44737b5277">DWKV6YK6XQT2-17-1700</_dlc_DocId>
    <_dlc_DocIdUrl xmlns="989b0582-1044-4b23-819b-be44737b5277">
      <Url>http://rkdhs-m/EcRcAss/_layouts/DocIdRedir.aspx?ID=DWKV6YK6XQT2-17-1700</Url>
      <Description>DWKV6YK6XQT2-17-1700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2018-03-01</HeaderDate>
    <Office/>
    <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3159-03E1-4F48-988D-A9AE4C7CBCFC}"/>
</file>

<file path=customXml/itemProps2.xml><?xml version="1.0" encoding="utf-8"?>
<ds:datastoreItem xmlns:ds="http://schemas.openxmlformats.org/officeDocument/2006/customXml" ds:itemID="{9DA8B116-B6A6-47E9-A1C4-DA230C733A60}"/>
</file>

<file path=customXml/itemProps3.xml><?xml version="1.0" encoding="utf-8"?>
<ds:datastoreItem xmlns:ds="http://schemas.openxmlformats.org/officeDocument/2006/customXml" ds:itemID="{369F460A-B125-481B-BBAE-E9A197243B68}"/>
</file>

<file path=customXml/itemProps4.xml><?xml version="1.0" encoding="utf-8"?>
<ds:datastoreItem xmlns:ds="http://schemas.openxmlformats.org/officeDocument/2006/customXml" ds:itemID="{9DA8B116-B6A6-47E9-A1C4-DA230C733A60}"/>
</file>

<file path=customXml/itemProps5.xml><?xml version="1.0" encoding="utf-8"?>
<ds:datastoreItem xmlns:ds="http://schemas.openxmlformats.org/officeDocument/2006/customXml" ds:itemID="{C41E9674-91C3-48B0-B6E0-C5602B284012}"/>
</file>

<file path=customXml/itemProps6.xml><?xml version="1.0" encoding="utf-8"?>
<ds:datastoreItem xmlns:ds="http://schemas.openxmlformats.org/officeDocument/2006/customXml" ds:itemID="{9DA8B116-B6A6-47E9-A1C4-DA230C733A60}"/>
</file>

<file path=customXml/itemProps7.xml><?xml version="1.0" encoding="utf-8"?>
<ds:datastoreItem xmlns:ds="http://schemas.openxmlformats.org/officeDocument/2006/customXml" ds:itemID="{623B4642-8605-43C8-A5A1-ABF6895B3A3E}"/>
</file>

<file path=customXml/itemProps8.xml><?xml version="1.0" encoding="utf-8"?>
<ds:datastoreItem xmlns:ds="http://schemas.openxmlformats.org/officeDocument/2006/customXml" ds:itemID="{3C1CF69B-B956-4BFB-A882-0AC8716B2779}"/>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Hojem</dc:creator>
  <cp:keywords/>
  <dc:description/>
  <cp:lastModifiedBy>Thomas H Pettersson</cp:lastModifiedBy>
  <cp:revision>3</cp:revision>
  <cp:lastPrinted>2018-03-07T07:27:00Z</cp:lastPrinted>
  <dcterms:created xsi:type="dcterms:W3CDTF">2018-03-07T07:27:00Z</dcterms:created>
  <dcterms:modified xsi:type="dcterms:W3CDTF">2018-03-07T07:28:00Z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e9b7d73a-ec92-4e2a-8087-a57cd0ce023b</vt:lpwstr>
  </property>
</Properties>
</file>