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92794" w:rsidRDefault="00892794" w14:paraId="43520EBE" w14:textId="77777777">
      <w:pPr>
        <w:pStyle w:val="RubrikFrslagTIllRiksdagsbeslut"/>
      </w:pPr>
      <w:sdt>
        <w:sdtPr>
          <w:alias w:val="CC_Boilerplate_4"/>
          <w:tag w:val="CC_Boilerplate_4"/>
          <w:id w:val="-1644581176"/>
          <w:lock w:val="sdtContentLocked"/>
          <w:placeholder>
            <w:docPart w:val="F3A2E24BE48643369708A882A1FAEF69"/>
          </w:placeholder>
          <w:text/>
        </w:sdtPr>
        <w:sdtEndPr/>
        <w:sdtContent>
          <w:r w:rsidRPr="009B062B" w:rsidR="00AF30DD">
            <w:t>Förslag till riksdagsbeslut</w:t>
          </w:r>
        </w:sdtContent>
      </w:sdt>
      <w:bookmarkEnd w:id="0"/>
      <w:bookmarkEnd w:id="1"/>
    </w:p>
    <w:sdt>
      <w:sdtPr>
        <w:tag w:val="3adcf7ce-f61c-4b81-be57-79be0d5f8c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behovet av en mer faktabaserad klimatpolitik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CAB0A0CA04F478D85D4DDBD32942B6A"/>
        </w:placeholder>
        <w:text/>
      </w:sdtPr>
      <w:sdtEndPr/>
      <w:sdtContent>
        <w:p xmlns:w14="http://schemas.microsoft.com/office/word/2010/wordml" w:rsidRPr="009B062B" w:rsidR="006D79C9" w:rsidP="00333E95" w:rsidRDefault="006D79C9" w14:paraId="7FB7BA14" w14:textId="77777777">
          <w:pPr>
            <w:pStyle w:val="Rubrik1"/>
          </w:pPr>
          <w:r>
            <w:t>Motivering</w:t>
          </w:r>
        </w:p>
      </w:sdtContent>
    </w:sdt>
    <w:bookmarkEnd w:displacedByCustomXml="prev" w:id="3"/>
    <w:bookmarkEnd w:displacedByCustomXml="prev" w:id="4"/>
    <w:p xmlns:w14="http://schemas.microsoft.com/office/word/2010/wordml" w:rsidR="00EA129B" w:rsidP="00EA1F5A" w:rsidRDefault="00EA129B" w14:paraId="5EE4B947" w14:textId="1797A761">
      <w:pPr>
        <w:tabs>
          <w:tab w:val="clear" w:pos="284"/>
        </w:tabs>
        <w:ind w:firstLine="0"/>
      </w:pPr>
      <w:r>
        <w:t xml:space="preserve">Svensk </w:t>
      </w:r>
      <w:proofErr w:type="spellStart"/>
      <w:r>
        <w:t>klimatpolitik</w:t>
      </w:r>
      <w:proofErr w:type="spellEnd"/>
      <w:r>
        <w:t xml:space="preserve"> har genom åren kännetecknats av en förbluffande brist på faktabaserade beslut. En mängd symbolbeslut till höga kostnader har skapat såväl samhällsproblem, fördyrat för hushållen och kostat samhället stora summor utan någon som helst påvisbar klimateffekt. Dagens regering har städat bort en del av dessa rent skadliga och meningslösa åtgärder. Samtidigt är det ingen brist på nya förslag från olika partier om saker som bara har en klimateffekt på papperet och inte i verkligheten. </w:t>
      </w:r>
    </w:p>
    <w:p xmlns:w14="http://schemas.microsoft.com/office/word/2010/wordml" w:rsidR="00EA129B" w:rsidP="00EA129B" w:rsidRDefault="00EA129B" w14:paraId="7E948F0C" w14:textId="0B0B835D">
      <w:pPr>
        <w:tabs>
          <w:tab w:val="clear" w:pos="284"/>
        </w:tabs>
      </w:pPr>
      <w:r>
        <w:t>Sverige b</w:t>
      </w:r>
      <w:r w:rsidR="00A7497A">
        <w:t>ör</w:t>
      </w:r>
      <w:r>
        <w:t xml:space="preserve"> överväga en lagstiftning </w:t>
      </w:r>
      <w:r w:rsidR="00A7497A">
        <w:t xml:space="preserve">där man ser mer till behovet av en mer faktabaserad </w:t>
      </w:r>
      <w:proofErr w:type="spellStart"/>
      <w:proofErr w:type="gramStart"/>
      <w:r w:rsidR="00A7497A">
        <w:t>klimatpolitik</w:t>
      </w:r>
      <w:proofErr w:type="spellEnd"/>
      <w:r w:rsidR="00A7497A">
        <w:t>..</w:t>
      </w:r>
      <w:proofErr w:type="gramEnd"/>
    </w:p>
    <w:sdt>
      <w:sdtPr>
        <w:rPr>
          <w:i/>
          <w:noProof/>
        </w:rPr>
        <w:alias w:val="CC_Underskrifter"/>
        <w:tag w:val="CC_Underskrifter"/>
        <w:id w:val="583496634"/>
        <w:lock w:val="sdtContentLocked"/>
        <w:placeholder>
          <w:docPart w:val="A0AD30282B924B83B97AAAD918C8EB47"/>
        </w:placeholder>
      </w:sdtPr>
      <w:sdtEndPr/>
      <w:sdtContent>
        <w:p xmlns:w14="http://schemas.microsoft.com/office/word/2010/wordml" w:rsidR="00892794" w:rsidP="00892794" w:rsidRDefault="00892794" w14:paraId="3A7A9C44" w14:textId="77777777">
          <w:pPr/>
          <w:r/>
        </w:p>
        <w:p xmlns:w14="http://schemas.microsoft.com/office/word/2010/wordml" w:rsidR="00892794" w:rsidP="00892794" w:rsidRDefault="00892794" w14:paraId="3510A430" w14:textId="07AD687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bl>
    <w:p xmlns:w14="http://schemas.microsoft.com/office/word/2010/wordml" w:rsidR="00EA129B" w:rsidP="00EC734F" w:rsidRDefault="00EA129B" w14:paraId="18CDDFEF" w14:textId="5A778C65">
      <w:pPr>
        <w:pStyle w:val="Underskrifter"/>
      </w:pPr>
    </w:p>
    <w:sectPr w:rsidR="00EA129B"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8CDF" w14:textId="77777777" w:rsidR="004A43BA" w:rsidRDefault="004A43BA" w:rsidP="000C1CAD">
      <w:pPr>
        <w:spacing w:line="240" w:lineRule="auto"/>
      </w:pPr>
      <w:r>
        <w:separator/>
      </w:r>
    </w:p>
  </w:endnote>
  <w:endnote w:type="continuationSeparator" w:id="0">
    <w:p w14:paraId="337557F4" w14:textId="77777777" w:rsidR="004A43BA" w:rsidRDefault="004A4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8A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8A9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1996" w14:textId="6CDC2917" w:rsidR="00262EA3" w:rsidRPr="00892794" w:rsidRDefault="00262EA3" w:rsidP="008927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2C448" w14:textId="77777777" w:rsidR="004A43BA" w:rsidRDefault="004A43BA" w:rsidP="000C1CAD">
      <w:pPr>
        <w:spacing w:line="240" w:lineRule="auto"/>
      </w:pPr>
      <w:r>
        <w:separator/>
      </w:r>
    </w:p>
  </w:footnote>
  <w:footnote w:type="continuationSeparator" w:id="0">
    <w:p w14:paraId="0AC8B9AB" w14:textId="77777777" w:rsidR="004A43BA" w:rsidRDefault="004A4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470E6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58AD4" wp14:anchorId="6062DD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2794" w14:paraId="7E213813" w14:textId="2D8CEEA5">
                          <w:pPr>
                            <w:jc w:val="right"/>
                          </w:pPr>
                          <w:sdt>
                            <w:sdtPr>
                              <w:alias w:val="CC_Noformat_Partikod"/>
                              <w:tag w:val="CC_Noformat_Partikod"/>
                              <w:id w:val="-53464382"/>
                              <w:placeholder>
                                <w:docPart w:val="E3B675C2E7F648F4A82AE56157CB0370"/>
                              </w:placeholder>
                              <w:text/>
                            </w:sdtPr>
                            <w:sdtEndPr/>
                            <w:sdtContent>
                              <w:r w:rsidR="00EA129B">
                                <w:t>M</w:t>
                              </w:r>
                            </w:sdtContent>
                          </w:sdt>
                          <w:sdt>
                            <w:sdtPr>
                              <w:alias w:val="CC_Noformat_Partinummer"/>
                              <w:tag w:val="CC_Noformat_Partinummer"/>
                              <w:id w:val="-1709555926"/>
                              <w:placeholder>
                                <w:docPart w:val="45BB2B29ECDF4630A91567CF78163AEF"/>
                              </w:placeholder>
                              <w:text/>
                            </w:sdtPr>
                            <w:sdtEndPr/>
                            <w:sdtContent>
                              <w:r w:rsidR="00EA1F5A">
                                <w:t>1650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62DD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2794" w14:paraId="7E213813" w14:textId="2D8CEEA5">
                    <w:pPr>
                      <w:jc w:val="right"/>
                    </w:pPr>
                    <w:sdt>
                      <w:sdtPr>
                        <w:alias w:val="CC_Noformat_Partikod"/>
                        <w:tag w:val="CC_Noformat_Partikod"/>
                        <w:id w:val="-53464382"/>
                        <w:placeholder>
                          <w:docPart w:val="E3B675C2E7F648F4A82AE56157CB0370"/>
                        </w:placeholder>
                        <w:text/>
                      </w:sdtPr>
                      <w:sdtEndPr/>
                      <w:sdtContent>
                        <w:r w:rsidR="00EA129B">
                          <w:t>M</w:t>
                        </w:r>
                      </w:sdtContent>
                    </w:sdt>
                    <w:sdt>
                      <w:sdtPr>
                        <w:alias w:val="CC_Noformat_Partinummer"/>
                        <w:tag w:val="CC_Noformat_Partinummer"/>
                        <w:id w:val="-1709555926"/>
                        <w:placeholder>
                          <w:docPart w:val="45BB2B29ECDF4630A91567CF78163AEF"/>
                        </w:placeholder>
                        <w:text/>
                      </w:sdtPr>
                      <w:sdtEndPr/>
                      <w:sdtContent>
                        <w:r w:rsidR="00EA1F5A">
                          <w:t>1650</w:t>
                        </w:r>
                      </w:sdtContent>
                    </w:sdt>
                  </w:p>
                </w:txbxContent>
              </v:textbox>
              <w10:wrap anchorx="page"/>
            </v:shape>
          </w:pict>
        </mc:Fallback>
      </mc:AlternateContent>
    </w:r>
  </w:p>
  <w:p w:rsidRPr="00293C4F" w:rsidR="00262EA3" w:rsidP="00776B74" w:rsidRDefault="00262EA3" w14:paraId="3A4E42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9FAF2F9" w14:textId="77777777">
    <w:pPr>
      <w:jc w:val="right"/>
    </w:pPr>
  </w:p>
  <w:p w:rsidR="00262EA3" w:rsidP="00776B74" w:rsidRDefault="00262EA3" w14:paraId="2B4822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2794" w14:paraId="162024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00509C" wp14:anchorId="5A3BCB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2794" w14:paraId="6A3270B8" w14:textId="6CAF92F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A129B">
          <w:t>M</w:t>
        </w:r>
      </w:sdtContent>
    </w:sdt>
    <w:sdt>
      <w:sdtPr>
        <w:alias w:val="CC_Noformat_Partinummer"/>
        <w:tag w:val="CC_Noformat_Partinummer"/>
        <w:id w:val="-2014525982"/>
        <w:lock w:val="contentLocked"/>
        <w:text/>
      </w:sdtPr>
      <w:sdtEndPr/>
      <w:sdtContent>
        <w:r w:rsidR="00EA1F5A">
          <w:t>1650</w:t>
        </w:r>
      </w:sdtContent>
    </w:sdt>
  </w:p>
  <w:p w:rsidRPr="008227B3" w:rsidR="00262EA3" w:rsidP="008227B3" w:rsidRDefault="00892794" w14:paraId="2C1B45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2794" w14:paraId="2D46D0C4" w14:textId="7E1A44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:1953</w:t>
        </w:r>
      </w:sdtContent>
    </w:sdt>
  </w:p>
  <w:p w:rsidR="00262EA3" w:rsidP="00E03A3D" w:rsidRDefault="00892794" w14:paraId="10C3B3B1" w14:textId="722B5A55">
    <w:pPr>
      <w:pStyle w:val="Motionr"/>
    </w:pPr>
    <w:sdt>
      <w:sdtPr>
        <w:alias w:val="CC_Noformat_Avtext"/>
        <w:tag w:val="CC_Noformat_Avtext"/>
        <w:id w:val="-2020768203"/>
        <w:lock w:val="sdtContentLocked"/>
        <w:placeholder>
          <w:docPart w:val="E3B675C2E7F648F4A82AE56157CB0370"/>
        </w:placeholder>
        <w15:appearance w15:val="hidden"/>
        <w:text/>
      </w:sdtPr>
      <w:sdtEndPr/>
      <w:sdtContent>
        <w:r>
          <w:t>av Jan Ericson (M)</w:t>
        </w:r>
      </w:sdtContent>
    </w:sdt>
  </w:p>
  <w:sdt>
    <w:sdtPr>
      <w:alias w:val="CC_Noformat_Rubtext"/>
      <w:tag w:val="CC_Noformat_Rubtext"/>
      <w:id w:val="-218060500"/>
      <w:lock w:val="sdtContentLocked"/>
      <w:placeholder>
        <w:docPart w:val="45BB2B29ECDF4630A91567CF78163AEF"/>
      </w:placeholder>
      <w:text/>
    </w:sdtPr>
    <w:sdtEndPr/>
    <w:sdtContent>
      <w:p w:rsidR="00262EA3" w:rsidP="00283E0F" w:rsidRDefault="00EA129B" w14:paraId="3ED14187" w14:textId="45E64970">
        <w:pPr>
          <w:pStyle w:val="FSHRub2"/>
        </w:pPr>
        <w:r>
          <w:t>Tydligare princip om faktabaserad klimatpolitik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CCBA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A12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03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BA"/>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794"/>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7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29B"/>
    <w:rsid w:val="00EA1CEE"/>
    <w:rsid w:val="00EA1D0B"/>
    <w:rsid w:val="00EA1F5A"/>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CDE3DF"/>
  <w15:chartTrackingRefBased/>
  <w15:docId w15:val="{AE7C1B2C-FDE3-4451-BF01-F667BE43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A2E24BE48643369708A882A1FAEF69"/>
        <w:category>
          <w:name w:val="Allmänt"/>
          <w:gallery w:val="placeholder"/>
        </w:category>
        <w:types>
          <w:type w:val="bbPlcHdr"/>
        </w:types>
        <w:behaviors>
          <w:behavior w:val="content"/>
        </w:behaviors>
        <w:guid w:val="{0E8B4FE5-E4C8-40EF-A889-8DAD4436B0C1}"/>
      </w:docPartPr>
      <w:docPartBody>
        <w:p w:rsidR="00C77B2E" w:rsidRDefault="00A03911">
          <w:pPr>
            <w:pStyle w:val="F3A2E24BE48643369708A882A1FAEF69"/>
          </w:pPr>
          <w:r w:rsidRPr="005A0A93">
            <w:rPr>
              <w:rStyle w:val="Platshllartext"/>
            </w:rPr>
            <w:t>Förslag till riksdagsbeslut</w:t>
          </w:r>
        </w:p>
      </w:docPartBody>
    </w:docPart>
    <w:docPart>
      <w:docPartPr>
        <w:name w:val="79AF449FFB6040318BFB028F9DA9DB48"/>
        <w:category>
          <w:name w:val="Allmänt"/>
          <w:gallery w:val="placeholder"/>
        </w:category>
        <w:types>
          <w:type w:val="bbPlcHdr"/>
        </w:types>
        <w:behaviors>
          <w:behavior w:val="content"/>
        </w:behaviors>
        <w:guid w:val="{FD3D0C39-322D-4BC0-AF00-D89B378F34DE}"/>
      </w:docPartPr>
      <w:docPartBody>
        <w:p w:rsidR="00C77B2E" w:rsidRDefault="00A03911">
          <w:pPr>
            <w:pStyle w:val="79AF449FFB6040318BFB028F9DA9DB4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CAB0A0CA04F478D85D4DDBD32942B6A"/>
        <w:category>
          <w:name w:val="Allmänt"/>
          <w:gallery w:val="placeholder"/>
        </w:category>
        <w:types>
          <w:type w:val="bbPlcHdr"/>
        </w:types>
        <w:behaviors>
          <w:behavior w:val="content"/>
        </w:behaviors>
        <w:guid w:val="{709BACA2-A74C-4492-A891-E332B53430B5}"/>
      </w:docPartPr>
      <w:docPartBody>
        <w:p w:rsidR="00C77B2E" w:rsidRDefault="00A03911">
          <w:pPr>
            <w:pStyle w:val="ACAB0A0CA04F478D85D4DDBD32942B6A"/>
          </w:pPr>
          <w:r w:rsidRPr="005A0A93">
            <w:rPr>
              <w:rStyle w:val="Platshllartext"/>
            </w:rPr>
            <w:t>Motivering</w:t>
          </w:r>
        </w:p>
      </w:docPartBody>
    </w:docPart>
    <w:docPart>
      <w:docPartPr>
        <w:name w:val="A0AD30282B924B83B97AAAD918C8EB47"/>
        <w:category>
          <w:name w:val="Allmänt"/>
          <w:gallery w:val="placeholder"/>
        </w:category>
        <w:types>
          <w:type w:val="bbPlcHdr"/>
        </w:types>
        <w:behaviors>
          <w:behavior w:val="content"/>
        </w:behaviors>
        <w:guid w:val="{4E490FE2-2D86-4D11-A10D-65BCE6758868}"/>
      </w:docPartPr>
      <w:docPartBody>
        <w:p w:rsidR="00C77B2E" w:rsidRDefault="00A03911">
          <w:pPr>
            <w:pStyle w:val="A0AD30282B924B83B97AAAD918C8EB47"/>
          </w:pPr>
          <w:r w:rsidRPr="009B077E">
            <w:rPr>
              <w:rStyle w:val="Platshllartext"/>
            </w:rPr>
            <w:t>Namn på motionärer infogas/tas bort via panelen.</w:t>
          </w:r>
        </w:p>
      </w:docPartBody>
    </w:docPart>
    <w:docPart>
      <w:docPartPr>
        <w:name w:val="E3B675C2E7F648F4A82AE56157CB0370"/>
        <w:category>
          <w:name w:val="Allmänt"/>
          <w:gallery w:val="placeholder"/>
        </w:category>
        <w:types>
          <w:type w:val="bbPlcHdr"/>
        </w:types>
        <w:behaviors>
          <w:behavior w:val="content"/>
        </w:behaviors>
        <w:guid w:val="{0AF57307-7C73-4633-9208-42B5BE4AB9FD}"/>
      </w:docPartPr>
      <w:docPartBody>
        <w:p w:rsidR="00C77B2E" w:rsidRDefault="00A03911">
          <w:pPr>
            <w:pStyle w:val="E3B675C2E7F648F4A82AE56157CB0370"/>
          </w:pPr>
          <w:r>
            <w:rPr>
              <w:rStyle w:val="Platshllartext"/>
            </w:rPr>
            <w:t xml:space="preserve"> </w:t>
          </w:r>
        </w:p>
      </w:docPartBody>
    </w:docPart>
    <w:docPart>
      <w:docPartPr>
        <w:name w:val="45BB2B29ECDF4630A91567CF78163AEF"/>
        <w:category>
          <w:name w:val="Allmänt"/>
          <w:gallery w:val="placeholder"/>
        </w:category>
        <w:types>
          <w:type w:val="bbPlcHdr"/>
        </w:types>
        <w:behaviors>
          <w:behavior w:val="content"/>
        </w:behaviors>
        <w:guid w:val="{CCB7004B-B961-4416-AB0E-D317E2C9FF39}"/>
      </w:docPartPr>
      <w:docPartBody>
        <w:p w:rsidR="00C77B2E" w:rsidRDefault="00A03911">
          <w:pPr>
            <w:pStyle w:val="45BB2B29ECDF4630A91567CF78163A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B2E"/>
    <w:rsid w:val="00A03911"/>
    <w:rsid w:val="00C77B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A2E24BE48643369708A882A1FAEF69">
    <w:name w:val="F3A2E24BE48643369708A882A1FAEF69"/>
  </w:style>
  <w:style w:type="paragraph" w:customStyle="1" w:styleId="79AF449FFB6040318BFB028F9DA9DB48">
    <w:name w:val="79AF449FFB6040318BFB028F9DA9DB48"/>
  </w:style>
  <w:style w:type="paragraph" w:customStyle="1" w:styleId="ACAB0A0CA04F478D85D4DDBD32942B6A">
    <w:name w:val="ACAB0A0CA04F478D85D4DDBD32942B6A"/>
  </w:style>
  <w:style w:type="paragraph" w:customStyle="1" w:styleId="A0AD30282B924B83B97AAAD918C8EB47">
    <w:name w:val="A0AD30282B924B83B97AAAD918C8EB47"/>
  </w:style>
  <w:style w:type="paragraph" w:customStyle="1" w:styleId="E3B675C2E7F648F4A82AE56157CB0370">
    <w:name w:val="E3B675C2E7F648F4A82AE56157CB0370"/>
  </w:style>
  <w:style w:type="paragraph" w:customStyle="1" w:styleId="45BB2B29ECDF4630A91567CF78163AEF">
    <w:name w:val="45BB2B29ECDF4630A91567CF78163A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9C5FF-1716-4A5D-BA6E-21A1CDC9BA14}"/>
</file>

<file path=customXml/itemProps2.xml><?xml version="1.0" encoding="utf-8"?>
<ds:datastoreItem xmlns:ds="http://schemas.openxmlformats.org/officeDocument/2006/customXml" ds:itemID="{7F00C900-6B44-44BD-98B1-AC1809B3B95F}"/>
</file>

<file path=customXml/itemProps3.xml><?xml version="1.0" encoding="utf-8"?>
<ds:datastoreItem xmlns:ds="http://schemas.openxmlformats.org/officeDocument/2006/customXml" ds:itemID="{9874DDD8-0EDD-4369-8E13-B2D5A0CAB2DD}"/>
</file>

<file path=customXml/itemProps4.xml><?xml version="1.0" encoding="utf-8"?>
<ds:datastoreItem xmlns:ds="http://schemas.openxmlformats.org/officeDocument/2006/customXml" ds:itemID="{791396E8-428A-4DE0-8E20-6B6CB070B39C}"/>
</file>

<file path=docProps/app.xml><?xml version="1.0" encoding="utf-8"?>
<Properties xmlns="http://schemas.openxmlformats.org/officeDocument/2006/extended-properties" xmlns:vt="http://schemas.openxmlformats.org/officeDocument/2006/docPropsVTypes">
  <Template>Normal</Template>
  <TotalTime>3</TotalTime>
  <Pages>1</Pages>
  <Words>122</Words>
  <Characters>697</Characters>
  <Application>Microsoft Office Word</Application>
  <DocSecurity>0</DocSecurity>
  <Lines>16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