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2464" w:rsidRPr="0029767A" w:rsidRDefault="00812464">
      <w:pPr>
        <w:pStyle w:val="Frslagsrubrik"/>
        <w:shd w:val="clear" w:color="000000" w:fill="auto"/>
      </w:pPr>
      <w:r w:rsidRPr="0029767A">
        <w:t>Förslag till riksdagsbeslut</w:t>
      </w:r>
    </w:p>
    <w:p w:rsidR="00812464" w:rsidRPr="0029767A" w:rsidRDefault="00812464">
      <w:pPr>
        <w:pStyle w:val="Hemstlatt"/>
        <w:shd w:val="clear" w:color="000000" w:fill="auto"/>
        <w:ind w:left="0"/>
      </w:pPr>
      <w:r w:rsidRPr="0029767A">
        <w:t>Riksdagen tillkännager för regeringen som sin mening vad som anförs i motionen om samordning mellan Försvarsmakten och pol</w:t>
      </w:r>
      <w:r w:rsidRPr="0029767A">
        <w:t>i</w:t>
      </w:r>
      <w:r w:rsidRPr="0029767A">
        <w:t>sen gällande posttraumatisk stress.</w:t>
      </w:r>
    </w:p>
    <w:p w:rsidR="00812464" w:rsidRPr="0029767A" w:rsidRDefault="00812464">
      <w:pPr>
        <w:pStyle w:val="Rubrik1"/>
        <w:shd w:val="clear" w:color="000000" w:fill="auto"/>
      </w:pPr>
      <w:r w:rsidRPr="0029767A">
        <w:t>Motivering</w:t>
      </w:r>
    </w:p>
    <w:p w:rsidR="00812464" w:rsidRPr="0029767A" w:rsidRDefault="00812464">
      <w:pPr>
        <w:shd w:val="clear" w:color="000000" w:fill="auto"/>
      </w:pPr>
      <w:r w:rsidRPr="0029767A">
        <w:t>Posttraumatiskt stressyndrom (PTSD) är en form av ångeststörning som kan uppkomma hos personer som utsatts för starkt traumatiska upplevelser. PTSD kännetecknas av en hög ångest- och stressnivå som vanligen uppkommer inom ett halvår efter traumat.</w:t>
      </w:r>
    </w:p>
    <w:p w:rsidR="00812464" w:rsidRPr="0029767A" w:rsidRDefault="00812464">
      <w:pPr>
        <w:pStyle w:val="Normaltindrag"/>
        <w:shd w:val="clear" w:color="000000" w:fill="auto"/>
      </w:pPr>
      <w:r w:rsidRPr="0029767A">
        <w:t>Poliser och militärer tillhör två av de yrkesgrupper som oftare än andra u</w:t>
      </w:r>
      <w:r w:rsidRPr="0029767A">
        <w:t>t</w:t>
      </w:r>
      <w:r w:rsidRPr="0029767A">
        <w:t>sätts för situationer som kan ge upphov till posttraumatisk stress. Poliser som drabbas av posttraumatisk stress får stöd genom lokala hjälpinsatser i form av kontakt med psykologer eller psykoterapeuter osv. Detta arbete samordnas av polisen. Men även krigsveteraner som behöver stöd och vård borde kunna få hjälp i sin absoluta närmiljö. Det är även av största vikt att de får professi</w:t>
      </w:r>
      <w:r w:rsidRPr="0029767A">
        <w:t>o</w:t>
      </w:r>
      <w:r w:rsidRPr="0029767A">
        <w:t>nell hjälp av terapeuter som har särskilda kunskaper just om PTSD. Därför bör de samverkansmöjligheter som finns mellan För</w:t>
      </w:r>
      <w:r w:rsidRPr="0029767A">
        <w:t>svarsmakten och polisen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767A">
        <w:trPr>
          <w:cantSplit/>
        </w:trPr>
        <w:tc>
          <w:tcPr>
            <w:tcW w:w="3046" w:type="dxa"/>
          </w:tcPr>
          <w:p w:rsidR="00812464" w:rsidRPr="0029767A" w:rsidRDefault="00812464">
            <w:pPr>
              <w:pStyle w:val="UnderskriftDatum"/>
              <w:shd w:val="clear" w:color="000000" w:fill="auto"/>
              <w:spacing w:before="240"/>
            </w:pPr>
            <w:r w:rsidRPr="0029767A">
              <w:t>Stockholm den 1 oktober 2013</w:t>
            </w:r>
          </w:p>
        </w:tc>
        <w:tc>
          <w:tcPr>
            <w:tcW w:w="3047" w:type="dxa"/>
          </w:tcPr>
          <w:p w:rsidR="00812464" w:rsidRPr="0029767A" w:rsidRDefault="0081246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9767A">
        <w:trPr>
          <w:cantSplit/>
        </w:trPr>
        <w:tc>
          <w:tcPr>
            <w:tcW w:w="3046" w:type="dxa"/>
          </w:tcPr>
          <w:p w:rsidR="00812464" w:rsidRPr="0029767A" w:rsidRDefault="00812464">
            <w:pPr>
              <w:pStyle w:val="Underskrifter"/>
              <w:shd w:val="clear" w:color="000000" w:fill="auto"/>
            </w:pPr>
            <w:r w:rsidRPr="0029767A">
              <w:t>Roza Güclü Hedin (S)</w:t>
            </w:r>
          </w:p>
        </w:tc>
        <w:tc>
          <w:tcPr>
            <w:tcW w:w="3046" w:type="dxa"/>
          </w:tcPr>
          <w:p w:rsidR="00812464" w:rsidRPr="0029767A" w:rsidRDefault="00812464">
            <w:pPr>
              <w:pStyle w:val="Underskrifter"/>
              <w:shd w:val="clear" w:color="000000" w:fill="auto"/>
            </w:pPr>
          </w:p>
        </w:tc>
      </w:tr>
    </w:tbl>
    <w:p w:rsidR="00812464" w:rsidRPr="0029767A" w:rsidRDefault="00812464">
      <w:pPr>
        <w:pStyle w:val="Normaltindrag"/>
        <w:shd w:val="clear" w:color="000000" w:fill="auto"/>
      </w:pPr>
    </w:p>
    <w:sectPr w:rsidR="00812464" w:rsidRPr="002976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2464" w:rsidRPr="0029767A" w:rsidRDefault="00812464">
      <w:r w:rsidRPr="0029767A">
        <w:separator/>
      </w:r>
    </w:p>
  </w:endnote>
  <w:endnote w:type="continuationSeparator" w:id="0">
    <w:p w:rsidR="00812464" w:rsidRPr="0029767A" w:rsidRDefault="00812464">
      <w:r w:rsidRPr="002976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464" w:rsidRPr="0029767A" w:rsidRDefault="0029767A">
    <w:pPr>
      <w:pStyle w:val="Sidfot"/>
    </w:pPr>
    <w:r w:rsidRPr="002976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303181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464" w:rsidRDefault="0081246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12464" w:rsidRDefault="0081246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464" w:rsidRPr="0029767A" w:rsidRDefault="0029767A">
    <w:pPr>
      <w:pStyle w:val="Sidfot"/>
    </w:pPr>
    <w:r w:rsidRPr="002976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61338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464" w:rsidRDefault="008124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2464" w:rsidRDefault="008124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464" w:rsidRPr="0029767A" w:rsidRDefault="0029767A">
    <w:pPr>
      <w:pStyle w:val="Sidfot"/>
    </w:pPr>
    <w:r w:rsidRPr="002976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42939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464" w:rsidRDefault="008124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2464" w:rsidRDefault="008124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2464" w:rsidRPr="0029767A" w:rsidRDefault="00812464">
      <w:r w:rsidRPr="0029767A">
        <w:separator/>
      </w:r>
    </w:p>
  </w:footnote>
  <w:footnote w:type="continuationSeparator" w:id="0">
    <w:p w:rsidR="00812464" w:rsidRPr="0029767A" w:rsidRDefault="00812464">
      <w:r w:rsidRPr="002976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464" w:rsidRPr="0029767A" w:rsidRDefault="0029767A">
    <w:pPr>
      <w:pStyle w:val="Sidhuvud"/>
    </w:pPr>
    <w:r w:rsidRPr="002976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21025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464" w:rsidRDefault="0081246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12464" w:rsidRDefault="0081246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464" w:rsidRPr="0029767A" w:rsidRDefault="0029767A">
    <w:pPr>
      <w:pStyle w:val="Sidhuvud"/>
    </w:pPr>
    <w:r w:rsidRPr="002976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00548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464" w:rsidRDefault="0081246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12464" w:rsidRDefault="0081246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464" w:rsidRPr="0029767A" w:rsidRDefault="00812464">
    <w:pPr>
      <w:pStyle w:val="FSHNormal"/>
      <w:tabs>
        <w:tab w:val="right" w:pos="5840"/>
      </w:tabs>
    </w:pPr>
    <w:r w:rsidRPr="0029767A">
      <w:br/>
    </w:r>
    <w:r w:rsidRPr="0029767A">
      <w:fldChar w:fldCharType="begin" w:fldLock="1"/>
    </w:r>
    <w:r w:rsidRPr="0029767A">
      <w:instrText xml:space="preserve"> DOCPROPERTY</w:instrText>
    </w:r>
    <w:r w:rsidRPr="0029767A">
      <w:rPr>
        <w:sz w:val="18"/>
      </w:rPr>
      <w:instrText xml:space="preserve"> "YearUser" *\charformat </w:instrText>
    </w:r>
    <w:r w:rsidRPr="0029767A">
      <w:fldChar w:fldCharType="separate"/>
    </w:r>
    <w:r w:rsidRPr="0029767A">
      <w:t>2013/14</w:t>
    </w:r>
    <w:r w:rsidRPr="0029767A">
      <w:fldChar w:fldCharType="end"/>
    </w:r>
    <w:r w:rsidRPr="0029767A">
      <w:t xml:space="preserve"> </w:t>
    </w:r>
    <w:r w:rsidRPr="0029767A">
      <w:tab/>
      <w:t xml:space="preserve">mnr: </w:t>
    </w:r>
    <w:r w:rsidRPr="0029767A">
      <w:fldChar w:fldCharType="begin" w:fldLock="1"/>
    </w:r>
    <w:r w:rsidRPr="0029767A">
      <w:instrText xml:space="preserve"> DOCPROPERTY</w:instrText>
    </w:r>
    <w:r w:rsidRPr="0029767A">
      <w:rPr>
        <w:sz w:val="18"/>
      </w:rPr>
      <w:instrText xml:space="preserve"> "Motionsnummer" *\charformat </w:instrText>
    </w:r>
    <w:r w:rsidRPr="0029767A">
      <w:fldChar w:fldCharType="separate"/>
    </w:r>
    <w:r w:rsidRPr="0029767A">
      <w:t>Fö209</w:t>
    </w:r>
    <w:r w:rsidRPr="0029767A">
      <w:fldChar w:fldCharType="end"/>
    </w:r>
    <w:r w:rsidRPr="0029767A">
      <w:br/>
    </w:r>
    <w:r w:rsidRPr="0029767A">
      <w:fldChar w:fldCharType="begin" w:fldLock="1"/>
    </w:r>
    <w:r w:rsidRPr="0029767A">
      <w:instrText xml:space="preserve"> DOCPROPERTY</w:instrText>
    </w:r>
    <w:r w:rsidRPr="0029767A">
      <w:rPr>
        <w:sz w:val="18"/>
      </w:rPr>
      <w:instrText xml:space="preserve"> "Samling" *\charformat </w:instrText>
    </w:r>
    <w:r w:rsidRPr="0029767A">
      <w:fldChar w:fldCharType="end"/>
    </w:r>
    <w:r w:rsidRPr="0029767A">
      <w:tab/>
      <w:t xml:space="preserve">pnr: </w:t>
    </w:r>
    <w:r w:rsidRPr="0029767A">
      <w:fldChar w:fldCharType="begin" w:fldLock="1"/>
    </w:r>
    <w:r w:rsidRPr="0029767A">
      <w:instrText xml:space="preserve"> DOCPROPERTY</w:instrText>
    </w:r>
    <w:r w:rsidRPr="0029767A">
      <w:rPr>
        <w:sz w:val="18"/>
      </w:rPr>
      <w:instrText xml:space="preserve"> "Partinummer" *\charformat </w:instrText>
    </w:r>
    <w:r w:rsidRPr="0029767A">
      <w:fldChar w:fldCharType="separate"/>
    </w:r>
    <w:r w:rsidRPr="0029767A">
      <w:t>S6026</w:t>
    </w:r>
    <w:r w:rsidRPr="0029767A">
      <w:fldChar w:fldCharType="end"/>
    </w:r>
  </w:p>
  <w:p w:rsidR="00812464" w:rsidRPr="0029767A" w:rsidRDefault="00812464">
    <w:pPr>
      <w:pStyle w:val="FSHRub1"/>
    </w:pPr>
    <w:r w:rsidRPr="0029767A">
      <w:t>Motion till riksdagen</w:t>
    </w:r>
    <w:r w:rsidRPr="0029767A">
      <w:br/>
    </w:r>
    <w:r w:rsidRPr="0029767A">
      <w:fldChar w:fldCharType="begin" w:fldLock="1"/>
    </w:r>
    <w:r w:rsidRPr="0029767A">
      <w:instrText xml:space="preserve"> DOCPROPERTY "YearUser" *\charformat </w:instrText>
    </w:r>
    <w:r w:rsidRPr="0029767A">
      <w:fldChar w:fldCharType="separate"/>
    </w:r>
    <w:r w:rsidRPr="0029767A">
      <w:t>2013/14</w:t>
    </w:r>
    <w:r w:rsidRPr="0029767A">
      <w:fldChar w:fldCharType="end"/>
    </w:r>
    <w:r w:rsidRPr="0029767A">
      <w:t>:</w:t>
    </w:r>
    <w:r w:rsidRPr="0029767A">
      <w:fldChar w:fldCharType="begin" w:fldLock="1"/>
    </w:r>
    <w:r w:rsidRPr="0029767A">
      <w:instrText xml:space="preserve"> DOCPROPERTY "Motionsnummer" *\charformat </w:instrText>
    </w:r>
    <w:r w:rsidRPr="0029767A">
      <w:fldChar w:fldCharType="separate"/>
    </w:r>
    <w:r w:rsidRPr="0029767A">
      <w:t>Fö209</w:t>
    </w:r>
    <w:r w:rsidRPr="0029767A">
      <w:fldChar w:fldCharType="end"/>
    </w:r>
  </w:p>
  <w:p w:rsidR="00812464" w:rsidRPr="0029767A" w:rsidRDefault="00812464">
    <w:pPr>
      <w:pStyle w:val="FSHNormalS5"/>
    </w:pPr>
    <w:r w:rsidRPr="0029767A">
      <w:fldChar w:fldCharType="begin" w:fldLock="1"/>
    </w:r>
    <w:r w:rsidRPr="0029767A">
      <w:instrText xml:space="preserve"> DOCPROPERTY "MotionarText" *\charformat </w:instrText>
    </w:r>
    <w:r w:rsidRPr="0029767A">
      <w:fldChar w:fldCharType="separate"/>
    </w:r>
    <w:r w:rsidRPr="0029767A">
      <w:t>av Roza Güclü Hedin (S)</w:t>
    </w:r>
    <w:r w:rsidRPr="0029767A">
      <w:fldChar w:fldCharType="end"/>
    </w:r>
    <w:r w:rsidRPr="0029767A">
      <w:br/>
    </w:r>
    <w:r w:rsidRPr="0029767A">
      <w:fldChar w:fldCharType="begin" w:fldLock="1"/>
    </w:r>
    <w:r w:rsidRPr="0029767A">
      <w:instrText xml:space="preserve"> DOCPROPERTY "SvarFrasKort" *\charformat </w:instrText>
    </w:r>
    <w:r w:rsidRPr="0029767A">
      <w:fldChar w:fldCharType="end"/>
    </w:r>
  </w:p>
  <w:p w:rsidR="00812464" w:rsidRPr="0029767A" w:rsidRDefault="00812464">
    <w:pPr>
      <w:pStyle w:val="FSHTitel"/>
    </w:pPr>
    <w:r w:rsidRPr="0029767A">
      <w:fldChar w:fldCharType="begin" w:fldLock="1"/>
    </w:r>
    <w:r w:rsidRPr="0029767A">
      <w:instrText xml:space="preserve"> DOCPROPERTY</w:instrText>
    </w:r>
    <w:r w:rsidRPr="0029767A">
      <w:rPr>
        <w:sz w:val="18"/>
      </w:rPr>
      <w:instrText xml:space="preserve"> "RubrikSvar" *\charformat </w:instrText>
    </w:r>
    <w:r w:rsidRPr="0029767A">
      <w:fldChar w:fldCharType="separate"/>
    </w:r>
    <w:r w:rsidRPr="0029767A">
      <w:t>Samordning mellan Försvarsmakten och polisen gällande posttraumatisk stress</w:t>
    </w:r>
    <w:r w:rsidRPr="0029767A">
      <w:fldChar w:fldCharType="end"/>
    </w:r>
  </w:p>
  <w:p w:rsidR="00812464" w:rsidRPr="0029767A" w:rsidRDefault="00812464">
    <w:pPr>
      <w:pStyle w:val="Normal00"/>
    </w:pPr>
  </w:p>
  <w:p w:rsidR="00812464" w:rsidRPr="0029767A" w:rsidRDefault="008124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61833551">
    <w:abstractNumId w:val="13"/>
  </w:num>
  <w:num w:numId="2" w16cid:durableId="1217625936">
    <w:abstractNumId w:val="11"/>
  </w:num>
  <w:num w:numId="3" w16cid:durableId="1722365287">
    <w:abstractNumId w:val="14"/>
  </w:num>
  <w:num w:numId="4" w16cid:durableId="2089881205">
    <w:abstractNumId w:val="8"/>
  </w:num>
  <w:num w:numId="5" w16cid:durableId="1409768818">
    <w:abstractNumId w:val="3"/>
  </w:num>
  <w:num w:numId="6" w16cid:durableId="565845736">
    <w:abstractNumId w:val="2"/>
  </w:num>
  <w:num w:numId="7" w16cid:durableId="1492409855">
    <w:abstractNumId w:val="1"/>
  </w:num>
  <w:num w:numId="8" w16cid:durableId="1454909576">
    <w:abstractNumId w:val="0"/>
  </w:num>
  <w:num w:numId="9" w16cid:durableId="582304975">
    <w:abstractNumId w:val="9"/>
  </w:num>
  <w:num w:numId="10" w16cid:durableId="2118328022">
    <w:abstractNumId w:val="7"/>
  </w:num>
  <w:num w:numId="11" w16cid:durableId="777723862">
    <w:abstractNumId w:val="6"/>
  </w:num>
  <w:num w:numId="12" w16cid:durableId="386148774">
    <w:abstractNumId w:val="5"/>
  </w:num>
  <w:num w:numId="13" w16cid:durableId="1917470184">
    <w:abstractNumId w:val="4"/>
  </w:num>
  <w:num w:numId="14" w16cid:durableId="496461505">
    <w:abstractNumId w:val="16"/>
  </w:num>
  <w:num w:numId="15" w16cid:durableId="1454329271">
    <w:abstractNumId w:val="12"/>
  </w:num>
  <w:num w:numId="16" w16cid:durableId="10287986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05"/>
    <w:docVar w:name="PersonGUIDs" w:val="{27B2C0DC-CD61-4DFF-952A-D56FEFE8CCFB}"/>
  </w:docVars>
  <w:rsids>
    <w:rsidRoot w:val="00D20C74"/>
    <w:rsid w:val="0029767A"/>
    <w:rsid w:val="00812464"/>
    <w:rsid w:val="00D2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54BD6D6-839D-49F9-9EBD-A1D4A191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957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S6026</vt:lpstr>
    </vt:vector>
  </TitlesOfParts>
  <Company>Riksdagen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S6026</dc:title>
  <dc:subject>S6026</dc:subject>
  <dc:creator>Riksdagen</dc:creator>
  <cp:keywords>Riksdagen</cp:keywords>
  <dc:description>AD-ändringar</dc:description>
  <cp:lastModifiedBy>Lars Brink</cp:lastModifiedBy>
  <cp:revision>2</cp:revision>
  <cp:lastPrinted>2013-11-25T09:54:00Z</cp:lastPrinted>
  <dcterms:created xsi:type="dcterms:W3CDTF">2025-12-17T23:17:00Z</dcterms:created>
  <dcterms:modified xsi:type="dcterms:W3CDTF">2025-12-17T23:17:00Z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mot2000_606_2013-09-05</vt:lpwstr>
  </property>
  <property fmtid="{D5CDD505-2E9C-101B-9397-08002B2CF9AE}" pid="3" name="version">
    <vt:lpwstr>mot2000_606_2013-09-05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Samordning mellan Försvarsmakten och polisen gällande posttraumatisk stress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Samordning mellan Försvarsmakten och polisen gällande posttraumatisk stress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Roza Güclü Hedin (S)</vt:lpwstr>
  </property>
  <property fmtid="{D5CDD505-2E9C-101B-9397-08002B2CF9AE}" pid="26" name="MotionarLista">
    <vt:lpwstr>Güclü Hedin, Roza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Roza Güclü Hedin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20132014000000000083000060260069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20132014000000000083000060260069</vt:lpwstr>
  </property>
  <property fmtid="{D5CDD505-2E9C-101B-9397-08002B2CF9AE}" pid="50" name="nummer">
    <vt:lpwstr>209</vt:lpwstr>
  </property>
  <property fmtid="{D5CDD505-2E9C-101B-9397-08002B2CF9AE}" pid="51" name="utskottsbeteckning">
    <vt:lpwstr>Fö</vt:lpwstr>
  </property>
  <property fmtid="{D5CDD505-2E9C-101B-9397-08002B2CF9AE}" pid="52" name="GlobalUID">
    <vt:lpwstr>{005857AC-0332-470B-8EFD-5070C6A894E2}</vt:lpwstr>
  </property>
  <property fmtid="{D5CDD505-2E9C-101B-9397-08002B2CF9AE}" pid="53" name="Överföringar">
    <vt:i4>0</vt:i4>
  </property>
  <property fmtid="{D5CDD505-2E9C-101B-9397-08002B2CF9AE}" pid="54" name="Checksum">
    <vt:lpwstr>*0015638553491*</vt:lpwstr>
  </property>
  <property fmtid="{D5CDD505-2E9C-101B-9397-08002B2CF9AE}" pid="55" name="skuggnummer">
    <vt:lpwstr>747</vt:lpwstr>
  </property>
  <property fmtid="{D5CDD505-2E9C-101B-9397-08002B2CF9AE}" pid="56" name="urixVersion">
    <vt:lpwstr>4.6.0.0</vt:lpwstr>
  </property>
  <property fmtid="{D5CDD505-2E9C-101B-9397-08002B2CF9AE}" pid="57" name="urixOrigin">
    <vt:lpwstr>131125 10:54:46.228</vt:lpwstr>
  </property>
  <property fmtid="{D5CDD505-2E9C-101B-9397-08002B2CF9AE}" pid="58" name="urixGuid">
    <vt:lpwstr>{AEB0FD01-16A0-4BBE-95F4-888B4C164374}</vt:lpwstr>
  </property>
</Properties>
</file>