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DE7339" w:rsidRPr="00401B3A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DE7339" w:rsidRPr="00401B3A" w:rsidRDefault="00DE7339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DE7339" w:rsidRPr="00401B3A" w:rsidRDefault="00DE7339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DE7339" w:rsidRPr="00401B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DE7339" w:rsidRPr="00401B3A" w:rsidRDefault="00DE7339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401B3A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DE7339" w:rsidRPr="00401B3A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DE7339" w:rsidRPr="00401B3A" w:rsidRDefault="00DE7339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DE7339" w:rsidRPr="00401B3A" w:rsidRDefault="00DE7339">
            <w:pPr>
              <w:framePr w:w="4400" w:h="1644" w:wrap="notBeside" w:vAnchor="page" w:hAnchor="page" w:x="6573" w:y="721"/>
            </w:pPr>
          </w:p>
        </w:tc>
      </w:tr>
      <w:tr w:rsidR="00DE7339" w:rsidRPr="00401B3A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DE7339" w:rsidRPr="00401B3A" w:rsidRDefault="0053109A">
            <w:pPr>
              <w:framePr w:w="4400" w:h="1644" w:wrap="notBeside" w:vAnchor="page" w:hAnchor="page" w:x="6573" w:y="721"/>
            </w:pPr>
            <w:r w:rsidRPr="00401B3A">
              <w:t>2010-05-</w:t>
            </w:r>
            <w:r w:rsidR="006F6FA5" w:rsidRPr="00401B3A">
              <w:t>24</w:t>
            </w:r>
          </w:p>
        </w:tc>
        <w:tc>
          <w:tcPr>
            <w:tcW w:w="2347" w:type="dxa"/>
            <w:gridSpan w:val="2"/>
          </w:tcPr>
          <w:p w:rsidR="00DE7339" w:rsidRPr="00401B3A" w:rsidRDefault="00DE7339">
            <w:pPr>
              <w:framePr w:w="4400" w:h="1644" w:wrap="notBeside" w:vAnchor="page" w:hAnchor="page" w:x="6573" w:y="721"/>
            </w:pPr>
          </w:p>
        </w:tc>
      </w:tr>
      <w:tr w:rsidR="00DE7339" w:rsidRPr="00401B3A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DE7339" w:rsidRPr="00401B3A" w:rsidRDefault="00DE7339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DE7339" w:rsidRPr="00401B3A" w:rsidRDefault="00DE7339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DE7339" w:rsidRPr="00401B3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7339" w:rsidRPr="00401B3A" w:rsidRDefault="00DE733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401B3A">
              <w:rPr>
                <w:b/>
                <w:i w:val="0"/>
                <w:sz w:val="22"/>
              </w:rPr>
              <w:t>Justitiedepartementet</w:t>
            </w:r>
          </w:p>
        </w:tc>
      </w:tr>
      <w:tr w:rsidR="00DE7339" w:rsidRPr="00401B3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7339" w:rsidRPr="00401B3A" w:rsidRDefault="00DE733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E7339" w:rsidRPr="00401B3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7339" w:rsidRPr="00401B3A" w:rsidRDefault="00547F77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401B3A">
              <w:rPr>
                <w:bCs/>
                <w:iCs/>
              </w:rPr>
              <w:t>E</w:t>
            </w:r>
            <w:r w:rsidR="00DE7339" w:rsidRPr="00401B3A">
              <w:rPr>
                <w:bCs/>
                <w:iCs/>
              </w:rPr>
              <w:t>nheten</w:t>
            </w:r>
            <w:r w:rsidRPr="00401B3A">
              <w:rPr>
                <w:bCs/>
                <w:iCs/>
              </w:rPr>
              <w:t xml:space="preserve"> för migration och asylpolitik</w:t>
            </w:r>
          </w:p>
        </w:tc>
      </w:tr>
      <w:tr w:rsidR="00DE7339" w:rsidRPr="00401B3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7339" w:rsidRPr="00401B3A" w:rsidRDefault="00DE733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E7339" w:rsidRPr="00401B3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7339" w:rsidRPr="00401B3A" w:rsidRDefault="00DE733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E7339" w:rsidRPr="00401B3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7339" w:rsidRPr="00401B3A" w:rsidRDefault="00DE733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E7339" w:rsidRPr="00401B3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7339" w:rsidRPr="00401B3A" w:rsidRDefault="00DE733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E7339" w:rsidRPr="00401B3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7339" w:rsidRPr="00401B3A" w:rsidRDefault="00DE733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E7339" w:rsidRPr="00401B3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7339" w:rsidRPr="00401B3A" w:rsidRDefault="00DE733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DE7339" w:rsidRPr="00401B3A" w:rsidRDefault="00DE7339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401B3A">
        <w:t xml:space="preserve">Rådets möte </w:t>
      </w:r>
      <w:r w:rsidR="003F4A73" w:rsidRPr="00401B3A">
        <w:t xml:space="preserve">(rättsliga och inrikes frågor) </w:t>
      </w:r>
      <w:r w:rsidRPr="00401B3A">
        <w:t xml:space="preserve">den </w:t>
      </w:r>
      <w:r w:rsidR="00F60C16" w:rsidRPr="00401B3A">
        <w:t>3</w:t>
      </w:r>
      <w:r w:rsidR="003F4A73" w:rsidRPr="00401B3A">
        <w:t>-4</w:t>
      </w:r>
      <w:r w:rsidR="00F60C16" w:rsidRPr="00401B3A">
        <w:t xml:space="preserve"> juni 2010</w:t>
      </w:r>
    </w:p>
    <w:p w:rsidR="00DE7339" w:rsidRPr="00401B3A" w:rsidRDefault="00DE7339">
      <w:pPr>
        <w:pStyle w:val="RKnormal"/>
      </w:pPr>
    </w:p>
    <w:p w:rsidR="0073604A" w:rsidRPr="00401B3A" w:rsidRDefault="0073604A" w:rsidP="0073604A">
      <w:pPr>
        <w:pStyle w:val="Par-dash"/>
        <w:numPr>
          <w:ilvl w:val="0"/>
          <w:numId w:val="0"/>
        </w:numPr>
        <w:tabs>
          <w:tab w:val="num" w:pos="567"/>
        </w:tabs>
        <w:rPr>
          <w:rFonts w:ascii="OrigGarmnd BT" w:hAnsi="OrigGarmnd BT"/>
          <w:i/>
          <w:lang w:val="sv-SE"/>
        </w:rPr>
      </w:pPr>
      <w:r w:rsidRPr="00401B3A">
        <w:rPr>
          <w:rFonts w:ascii="OrigGarmnd BT" w:hAnsi="OrigGarmnd BT"/>
          <w:lang w:val="sv-SE"/>
        </w:rPr>
        <w:t xml:space="preserve">Dagordningspunkt 17 </w:t>
      </w:r>
    </w:p>
    <w:p w:rsidR="0073604A" w:rsidRPr="00401B3A" w:rsidRDefault="0073604A">
      <w:pPr>
        <w:pStyle w:val="RKnormal"/>
      </w:pPr>
    </w:p>
    <w:p w:rsidR="00DE7339" w:rsidRPr="00401B3A" w:rsidRDefault="00DE7339">
      <w:pPr>
        <w:pStyle w:val="RKnormal"/>
      </w:pPr>
      <w:r w:rsidRPr="00401B3A">
        <w:t>Rubrik:</w:t>
      </w:r>
      <w:r w:rsidR="00F60C16" w:rsidRPr="00401B3A">
        <w:t xml:space="preserve"> </w:t>
      </w:r>
      <w:r w:rsidR="00F03B4C" w:rsidRPr="00401B3A">
        <w:t xml:space="preserve">Utkast </w:t>
      </w:r>
      <w:r w:rsidR="0073604A" w:rsidRPr="00401B3A">
        <w:rPr>
          <w:szCs w:val="24"/>
        </w:rPr>
        <w:t>till rådets slutsatser om uppföljningen av Europeisk pakt om invandring och asyl</w:t>
      </w:r>
      <w:r w:rsidR="0073604A" w:rsidRPr="00401B3A">
        <w:t xml:space="preserve"> </w:t>
      </w:r>
    </w:p>
    <w:p w:rsidR="00DE7339" w:rsidRPr="00401B3A" w:rsidRDefault="00DE7339">
      <w:pPr>
        <w:pStyle w:val="RKnormal"/>
      </w:pPr>
    </w:p>
    <w:p w:rsidR="00DE7339" w:rsidRPr="00401B3A" w:rsidRDefault="00DE7339">
      <w:pPr>
        <w:pStyle w:val="RKnormal"/>
      </w:pPr>
      <w:r w:rsidRPr="00401B3A">
        <w:t>Dokument:</w:t>
      </w:r>
      <w:r w:rsidR="00FE62C2" w:rsidRPr="00401B3A">
        <w:t xml:space="preserve"> </w:t>
      </w:r>
      <w:r w:rsidR="0073604A" w:rsidRPr="00401B3A">
        <w:t>9868/10</w:t>
      </w:r>
    </w:p>
    <w:p w:rsidR="00DE7339" w:rsidRPr="00401B3A" w:rsidRDefault="00DE7339">
      <w:pPr>
        <w:pStyle w:val="RKnormal"/>
      </w:pPr>
    </w:p>
    <w:p w:rsidR="00823C1C" w:rsidRPr="00401B3A" w:rsidRDefault="00DE7339">
      <w:pPr>
        <w:pStyle w:val="RKnormal"/>
      </w:pPr>
      <w:r w:rsidRPr="00401B3A">
        <w:t xml:space="preserve">Tidigare dokument: </w:t>
      </w:r>
    </w:p>
    <w:p w:rsidR="00823C1C" w:rsidRPr="00401B3A" w:rsidRDefault="00823C1C">
      <w:pPr>
        <w:pStyle w:val="RKnormal"/>
      </w:pPr>
      <w:r w:rsidRPr="00401B3A">
        <w:t>- 12626/08 ASIM 63 – Den europeiska pakten för invandring och asy</w:t>
      </w:r>
      <w:r w:rsidR="0073604A" w:rsidRPr="00401B3A">
        <w:t>l</w:t>
      </w:r>
    </w:p>
    <w:p w:rsidR="00DE7339" w:rsidRPr="00401B3A" w:rsidRDefault="00823C1C">
      <w:pPr>
        <w:pStyle w:val="RKnormal"/>
      </w:pPr>
      <w:r w:rsidRPr="00401B3A">
        <w:t xml:space="preserve">- </w:t>
      </w:r>
      <w:r w:rsidR="00F60C16" w:rsidRPr="00401B3A">
        <w:t>Justitie</w:t>
      </w:r>
      <w:r w:rsidR="00DE7339" w:rsidRPr="00401B3A">
        <w:t>dep</w:t>
      </w:r>
      <w:r w:rsidR="00F60C16" w:rsidRPr="00401B3A">
        <w:t>artementet</w:t>
      </w:r>
      <w:r w:rsidR="00DE7339" w:rsidRPr="00401B3A">
        <w:t xml:space="preserve"> </w:t>
      </w:r>
      <w:r w:rsidR="00F60C16" w:rsidRPr="00401B3A">
        <w:t>2007/08 FPM139</w:t>
      </w:r>
      <w:r w:rsidR="00FE62C2" w:rsidRPr="00401B3A">
        <w:t xml:space="preserve"> Europeisk pakt för invandring och asyl</w:t>
      </w:r>
    </w:p>
    <w:p w:rsidR="00F60C16" w:rsidRPr="00401B3A" w:rsidRDefault="00F60C16">
      <w:pPr>
        <w:pStyle w:val="RKnormal"/>
      </w:pPr>
    </w:p>
    <w:p w:rsidR="00DE7339" w:rsidRPr="00401B3A" w:rsidRDefault="00DE7339">
      <w:pPr>
        <w:pStyle w:val="RKnormal"/>
      </w:pPr>
      <w:r w:rsidRPr="00401B3A">
        <w:t xml:space="preserve">Tidigare behandlad </w:t>
      </w:r>
      <w:r w:rsidR="00607D04" w:rsidRPr="00401B3A">
        <w:t xml:space="preserve">vid samråd med EU-nämnden: </w:t>
      </w:r>
      <w:r w:rsidR="00DB55C7" w:rsidRPr="00401B3A">
        <w:t xml:space="preserve">inför politisk  överenskommelse om den Europeiska pakten om invandring och asyl  vid RIF-rådet 25 september 2008. </w:t>
      </w:r>
    </w:p>
    <w:p w:rsidR="00DE7339" w:rsidRPr="00401B3A" w:rsidRDefault="00DE7339">
      <w:pPr>
        <w:pStyle w:val="RKnormal"/>
      </w:pPr>
    </w:p>
    <w:p w:rsidR="00DE7339" w:rsidRPr="00401B3A" w:rsidRDefault="00DE7339">
      <w:pPr>
        <w:pStyle w:val="RKrubrik"/>
      </w:pPr>
      <w:r w:rsidRPr="00401B3A">
        <w:t>Bakgrund</w:t>
      </w:r>
    </w:p>
    <w:p w:rsidR="00F60C16" w:rsidRPr="00401B3A" w:rsidRDefault="00F60C16" w:rsidP="00F60C16">
      <w:pPr>
        <w:pStyle w:val="RKnormal"/>
      </w:pPr>
      <w:r w:rsidRPr="00401B3A">
        <w:t xml:space="preserve">Europeiska rådet antog den 15-16 oktober 2008 en pakt om europeisk asyl- och invandringspolitik. Det huvudsakliga syftet med pakten var att öka samsynen och samarbetet mellan EU:s medlemsstater på en rad områden.  </w:t>
      </w:r>
    </w:p>
    <w:p w:rsidR="00F60C16" w:rsidRPr="00401B3A" w:rsidRDefault="00F60C16" w:rsidP="00F60C16">
      <w:pPr>
        <w:pStyle w:val="RKnormal"/>
      </w:pPr>
    </w:p>
    <w:p w:rsidR="00F60C16" w:rsidRPr="00401B3A" w:rsidRDefault="00F60C16" w:rsidP="00F60C16">
      <w:pPr>
        <w:pStyle w:val="RKnormal"/>
      </w:pPr>
      <w:r w:rsidRPr="00401B3A">
        <w:t xml:space="preserve">Pakten innehåller åtaganden på fem områden: laglig invandring och integration, olaglig invandring och återvändande, gränskontroll, asyl, partnerskap med ursprungs- och transitländer inklusive främjande av synergier mellan migration och utveckling.  </w:t>
      </w:r>
    </w:p>
    <w:p w:rsidR="00F60C16" w:rsidRPr="00401B3A" w:rsidRDefault="00F60C16" w:rsidP="00F60C16">
      <w:pPr>
        <w:pStyle w:val="RKnormal"/>
      </w:pPr>
    </w:p>
    <w:p w:rsidR="0053109A" w:rsidRPr="00401B3A" w:rsidRDefault="00F60C16" w:rsidP="00F60C16">
      <w:pPr>
        <w:pStyle w:val="RKnormal"/>
      </w:pPr>
      <w:r w:rsidRPr="00401B3A">
        <w:t>I pakten fastställs att årliga debatter om invandrings- och asylpolitiken ska äga rum samt att kommissionen ska sammanställa en rapport om paktens tillämpning inför dessa debatter. Den första rapporten har sammanställts av kommissionen</w:t>
      </w:r>
      <w:r w:rsidR="003B5A66" w:rsidRPr="00401B3A">
        <w:t xml:space="preserve"> och utkastet till rådsslutser grundar </w:t>
      </w:r>
      <w:r w:rsidR="003B5A66" w:rsidRPr="00401B3A">
        <w:lastRenderedPageBreak/>
        <w:t>sig på denna rapport</w:t>
      </w:r>
      <w:r w:rsidR="0061259F" w:rsidRPr="00401B3A">
        <w:t xml:space="preserve">. </w:t>
      </w:r>
      <w:r w:rsidR="00034298" w:rsidRPr="00401B3A">
        <w:t xml:space="preserve">Utkastet förhandlas för närvarande i en Friends-of–presidency-grupp. Avsikten är att slutsatserna slutgiltigt ska godkännas vid Europeiska rådet den 17 juni.  </w:t>
      </w:r>
    </w:p>
    <w:p w:rsidR="00DE7339" w:rsidRPr="00401B3A" w:rsidRDefault="00DE7339">
      <w:pPr>
        <w:pStyle w:val="RKrubrik"/>
        <w:rPr>
          <w:i/>
          <w:iCs/>
        </w:rPr>
      </w:pPr>
      <w:r w:rsidRPr="00401B3A">
        <w:rPr>
          <w:i/>
          <w:iCs/>
        </w:rPr>
        <w:t>Svensk ståndpunkt</w:t>
      </w:r>
    </w:p>
    <w:p w:rsidR="00DB4532" w:rsidRPr="00401B3A" w:rsidRDefault="00DB4532" w:rsidP="00DB4532">
      <w:pPr>
        <w:pStyle w:val="RKnormal"/>
      </w:pPr>
      <w:r w:rsidRPr="00401B3A">
        <w:t xml:space="preserve">En för Sverige prioriterad fråga är att stödja utvecklandet av en gemensam europeisk asyl- och migrationspolitik som fördjupar det europeiska samarbetet. Pakten är en del i det arbetet. </w:t>
      </w:r>
    </w:p>
    <w:p w:rsidR="00DB4532" w:rsidRPr="00401B3A" w:rsidRDefault="00DB4532" w:rsidP="00DB4532">
      <w:pPr>
        <w:pStyle w:val="RKnormal"/>
      </w:pPr>
    </w:p>
    <w:p w:rsidR="00057F7E" w:rsidRPr="00401B3A" w:rsidRDefault="00057F7E" w:rsidP="00057F7E">
      <w:pPr>
        <w:pStyle w:val="RKnormal"/>
      </w:pPr>
      <w:r w:rsidRPr="00401B3A">
        <w:t xml:space="preserve">Sverige </w:t>
      </w:r>
      <w:r w:rsidR="00A375A6" w:rsidRPr="00401B3A">
        <w:t>ställer sig bakom sl</w:t>
      </w:r>
      <w:r w:rsidRPr="00401B3A">
        <w:t>utsatserna</w:t>
      </w:r>
      <w:r w:rsidR="00D47655" w:rsidRPr="00401B3A">
        <w:t xml:space="preserve"> </w:t>
      </w:r>
      <w:r w:rsidR="00DE070B" w:rsidRPr="00401B3A">
        <w:t xml:space="preserve">och verkar för att de förblir </w:t>
      </w:r>
      <w:r w:rsidR="00D47655" w:rsidRPr="00401B3A">
        <w:t xml:space="preserve">välbalanserade i sin utformning och </w:t>
      </w:r>
      <w:r w:rsidR="006911F7" w:rsidRPr="00401B3A">
        <w:t>åter</w:t>
      </w:r>
      <w:r w:rsidR="00D47655" w:rsidRPr="00401B3A">
        <w:t xml:space="preserve">speglar </w:t>
      </w:r>
      <w:r w:rsidR="00E329A5" w:rsidRPr="00401B3A">
        <w:t>åtagandena</w:t>
      </w:r>
      <w:r w:rsidR="00D47655" w:rsidRPr="00401B3A">
        <w:t xml:space="preserve"> i Stockholmsprogrammet</w:t>
      </w:r>
      <w:r w:rsidRPr="00401B3A">
        <w:t>.</w:t>
      </w:r>
    </w:p>
    <w:p w:rsidR="00057F7E" w:rsidRPr="00401B3A" w:rsidRDefault="00057F7E" w:rsidP="00057F7E">
      <w:pPr>
        <w:pStyle w:val="RKnormal"/>
      </w:pPr>
    </w:p>
    <w:p w:rsidR="00DE7339" w:rsidRPr="00401B3A" w:rsidRDefault="00DE070B">
      <w:pPr>
        <w:pStyle w:val="RKrubrik"/>
        <w:rPr>
          <w:i/>
          <w:iCs/>
        </w:rPr>
      </w:pPr>
      <w:r w:rsidRPr="00401B3A">
        <w:rPr>
          <w:i/>
          <w:iCs/>
        </w:rPr>
        <w:t>F</w:t>
      </w:r>
      <w:r w:rsidR="00DE7339" w:rsidRPr="00401B3A">
        <w:rPr>
          <w:i/>
          <w:iCs/>
        </w:rPr>
        <w:t>örslaget</w:t>
      </w:r>
    </w:p>
    <w:p w:rsidR="00DE7339" w:rsidRPr="00401B3A" w:rsidRDefault="00486D1D">
      <w:pPr>
        <w:pStyle w:val="RKnormal"/>
      </w:pPr>
      <w:r w:rsidRPr="00401B3A">
        <w:t>I f</w:t>
      </w:r>
      <w:r w:rsidR="00FD1219" w:rsidRPr="00401B3A">
        <w:t xml:space="preserve">örslaget </w:t>
      </w:r>
      <w:r w:rsidR="00DA007A" w:rsidRPr="00401B3A">
        <w:t xml:space="preserve">till </w:t>
      </w:r>
      <w:r w:rsidR="0061259F" w:rsidRPr="00401B3A">
        <w:t xml:space="preserve">rådsslutsatser </w:t>
      </w:r>
      <w:r w:rsidR="00DA007A" w:rsidRPr="00401B3A">
        <w:t xml:space="preserve">konstateras </w:t>
      </w:r>
      <w:r w:rsidRPr="00401B3A">
        <w:t xml:space="preserve">inledningsvis </w:t>
      </w:r>
      <w:r w:rsidR="00A375A6" w:rsidRPr="00401B3A">
        <w:t xml:space="preserve">att genomförandet baseras på åtgärder i både pakten och Stockholmsprogrammet. </w:t>
      </w:r>
      <w:r w:rsidR="00660B45" w:rsidRPr="00401B3A">
        <w:t>S</w:t>
      </w:r>
      <w:r w:rsidR="00FD1219" w:rsidRPr="00401B3A">
        <w:t xml:space="preserve">lutsatserna </w:t>
      </w:r>
      <w:r w:rsidR="00660B45" w:rsidRPr="00401B3A">
        <w:t xml:space="preserve">består av två delar varav den ena </w:t>
      </w:r>
      <w:r w:rsidR="00FD1219" w:rsidRPr="00401B3A">
        <w:t>bekräfta</w:t>
      </w:r>
      <w:r w:rsidR="00B05AF1" w:rsidRPr="00401B3A">
        <w:t>r</w:t>
      </w:r>
      <w:r w:rsidR="00FD1219" w:rsidRPr="00401B3A">
        <w:t xml:space="preserve"> </w:t>
      </w:r>
      <w:r w:rsidR="00660B45" w:rsidRPr="00401B3A">
        <w:t xml:space="preserve">de </w:t>
      </w:r>
      <w:r w:rsidR="00FD1219" w:rsidRPr="00401B3A">
        <w:t xml:space="preserve">framsteg </w:t>
      </w:r>
      <w:r w:rsidR="00660B45" w:rsidRPr="00401B3A">
        <w:t xml:space="preserve">som </w:t>
      </w:r>
      <w:r w:rsidR="00FD1219" w:rsidRPr="00401B3A">
        <w:t>har gjorts i genomförandet av pakten</w:t>
      </w:r>
      <w:r w:rsidR="005A65EE" w:rsidRPr="00401B3A">
        <w:t xml:space="preserve">s fem fokusområden. </w:t>
      </w:r>
      <w:r w:rsidR="00B05AF1" w:rsidRPr="00401B3A">
        <w:t>S</w:t>
      </w:r>
      <w:r w:rsidR="00660B45" w:rsidRPr="00401B3A">
        <w:t xml:space="preserve">lutsatsernas andra del </w:t>
      </w:r>
      <w:r w:rsidR="00B05AF1" w:rsidRPr="00401B3A">
        <w:t xml:space="preserve">tar sikte på de åtgärder som EU och medlemsstaterna behöver fokusera på under </w:t>
      </w:r>
      <w:r w:rsidR="006911F7" w:rsidRPr="00401B3A">
        <w:t xml:space="preserve">det </w:t>
      </w:r>
      <w:r w:rsidR="00B05AF1" w:rsidRPr="00401B3A">
        <w:t>kommande år</w:t>
      </w:r>
      <w:r w:rsidR="006911F7" w:rsidRPr="00401B3A">
        <w:t>et</w:t>
      </w:r>
      <w:r w:rsidR="00B05AF1" w:rsidRPr="00401B3A">
        <w:t xml:space="preserve">. </w:t>
      </w:r>
      <w:r w:rsidR="00FD1219" w:rsidRPr="00401B3A">
        <w:t xml:space="preserve"> </w:t>
      </w:r>
    </w:p>
    <w:p w:rsidR="00DE070B" w:rsidRPr="00401B3A" w:rsidRDefault="00DE070B" w:rsidP="00DE070B">
      <w:pPr>
        <w:pStyle w:val="RKrubrik"/>
        <w:rPr>
          <w:i/>
          <w:iCs/>
        </w:rPr>
      </w:pPr>
      <w:r w:rsidRPr="00401B3A">
        <w:rPr>
          <w:i/>
          <w:iCs/>
        </w:rPr>
        <w:t>Gällande svenska regler och förslagets effekter på dessa</w:t>
      </w:r>
    </w:p>
    <w:p w:rsidR="00725663" w:rsidRPr="00401B3A" w:rsidRDefault="00725663" w:rsidP="00DE070B">
      <w:pPr>
        <w:pStyle w:val="RKnormal"/>
      </w:pPr>
      <w:r w:rsidRPr="00401B3A">
        <w:t xml:space="preserve">Förslaget till rådsslutsatser får i sig inga konsekvenser för svenska regler. Eventuella framtida förslag till rättsakter från kommissionens sida kan dock få konsekvenser för svenska regler. </w:t>
      </w:r>
    </w:p>
    <w:p w:rsidR="00725663" w:rsidRPr="00401B3A" w:rsidRDefault="00725663" w:rsidP="00DE070B">
      <w:pPr>
        <w:pStyle w:val="RKnormal"/>
      </w:pPr>
    </w:p>
    <w:p w:rsidR="00725663" w:rsidRPr="00401B3A" w:rsidRDefault="00725663" w:rsidP="00725663">
      <w:pPr>
        <w:pStyle w:val="RKrubrik"/>
      </w:pPr>
      <w:r w:rsidRPr="00401B3A">
        <w:t>Ekonomiska konsekvenser</w:t>
      </w:r>
    </w:p>
    <w:p w:rsidR="00DE070B" w:rsidRPr="00401B3A" w:rsidRDefault="00725663" w:rsidP="00DE070B">
      <w:pPr>
        <w:pStyle w:val="RKnormal"/>
      </w:pPr>
      <w:r w:rsidRPr="00401B3A">
        <w:t xml:space="preserve">Några omedelbara ekonomiska konsekvenser kan inte förutses.  </w:t>
      </w:r>
    </w:p>
    <w:p w:rsidR="00DE7339" w:rsidRPr="00401B3A" w:rsidRDefault="00DE7339">
      <w:pPr>
        <w:pStyle w:val="RKnormal"/>
        <w:ind w:left="-1134"/>
      </w:pPr>
    </w:p>
    <w:p w:rsidR="00DE7339" w:rsidRPr="00401B3A" w:rsidRDefault="00DE7339">
      <w:pPr>
        <w:pStyle w:val="RKrubrik"/>
        <w:spacing w:before="0" w:after="0"/>
      </w:pPr>
    </w:p>
    <w:p w:rsidR="00DE7339" w:rsidRPr="00401B3A" w:rsidRDefault="00DE7339">
      <w:pPr>
        <w:pStyle w:val="RKnormal"/>
      </w:pPr>
    </w:p>
    <w:p w:rsidR="00DE7339" w:rsidRPr="00401B3A" w:rsidRDefault="00DE7339">
      <w:pPr>
        <w:pStyle w:val="RKnormal"/>
      </w:pPr>
    </w:p>
    <w:sectPr w:rsidR="00DE7339" w:rsidRPr="00401B3A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4EBC" w:rsidRPr="00401B3A" w:rsidRDefault="00544EBC">
      <w:r w:rsidRPr="00401B3A">
        <w:separator/>
      </w:r>
    </w:p>
  </w:endnote>
  <w:endnote w:type="continuationSeparator" w:id="0">
    <w:p w:rsidR="00544EBC" w:rsidRPr="00401B3A" w:rsidRDefault="00544EBC">
      <w:r w:rsidRPr="00401B3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4EBC" w:rsidRPr="00401B3A" w:rsidRDefault="00544EBC">
      <w:r w:rsidRPr="00401B3A">
        <w:separator/>
      </w:r>
    </w:p>
  </w:footnote>
  <w:footnote w:type="continuationSeparator" w:id="0">
    <w:p w:rsidR="00544EBC" w:rsidRPr="00401B3A" w:rsidRDefault="00544EBC">
      <w:r w:rsidRPr="00401B3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4298" w:rsidRPr="00401B3A" w:rsidRDefault="00034298">
    <w:pPr>
      <w:pStyle w:val="Sidhuvud"/>
      <w:framePr w:wrap="around" w:vAnchor="text" w:hAnchor="margin" w:xAlign="right" w:y="1"/>
      <w:rPr>
        <w:rStyle w:val="Sidnummer"/>
      </w:rPr>
    </w:pPr>
    <w:r w:rsidRPr="00401B3A">
      <w:rPr>
        <w:rStyle w:val="Sidnummer"/>
      </w:rPr>
      <w:fldChar w:fldCharType="begin" w:fldLock="1"/>
    </w:r>
    <w:r w:rsidRPr="00401B3A">
      <w:rPr>
        <w:rStyle w:val="Sidnummer"/>
      </w:rPr>
      <w:instrText xml:space="preserve">PAGE  </w:instrText>
    </w:r>
    <w:r w:rsidRPr="00401B3A">
      <w:rPr>
        <w:rStyle w:val="Sidnummer"/>
      </w:rPr>
      <w:fldChar w:fldCharType="separate"/>
    </w:r>
    <w:r w:rsidRPr="00401B3A">
      <w:rPr>
        <w:rStyle w:val="Sidnummer"/>
      </w:rPr>
      <w:t>2</w:t>
    </w:r>
    <w:r w:rsidRPr="00401B3A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034298" w:rsidRPr="00401B3A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034298" w:rsidRPr="00401B3A" w:rsidRDefault="00034298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034298" w:rsidRPr="00401B3A" w:rsidRDefault="00034298">
          <w:pPr>
            <w:pStyle w:val="Sidhuvud"/>
            <w:ind w:right="360"/>
          </w:pPr>
        </w:p>
      </w:tc>
      <w:tc>
        <w:tcPr>
          <w:tcW w:w="1525" w:type="dxa"/>
        </w:tcPr>
        <w:p w:rsidR="00034298" w:rsidRPr="00401B3A" w:rsidRDefault="00034298">
          <w:pPr>
            <w:pStyle w:val="Sidhuvud"/>
            <w:ind w:right="360"/>
          </w:pPr>
        </w:p>
      </w:tc>
    </w:tr>
  </w:tbl>
  <w:p w:rsidR="00034298" w:rsidRPr="00401B3A" w:rsidRDefault="00034298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4298" w:rsidRPr="00401B3A" w:rsidRDefault="00034298">
    <w:pPr>
      <w:pStyle w:val="Sidhuvud"/>
      <w:framePr w:wrap="around" w:vAnchor="text" w:hAnchor="margin" w:xAlign="right" w:y="1"/>
      <w:rPr>
        <w:rStyle w:val="Sidnummer"/>
      </w:rPr>
    </w:pPr>
    <w:r w:rsidRPr="00401B3A">
      <w:rPr>
        <w:rStyle w:val="Sidnummer"/>
      </w:rPr>
      <w:fldChar w:fldCharType="begin" w:fldLock="1"/>
    </w:r>
    <w:r w:rsidRPr="00401B3A">
      <w:rPr>
        <w:rStyle w:val="Sidnummer"/>
      </w:rPr>
      <w:instrText xml:space="preserve">PAGE  </w:instrText>
    </w:r>
    <w:r w:rsidRPr="00401B3A">
      <w:rPr>
        <w:rStyle w:val="Sidnummer"/>
      </w:rPr>
      <w:fldChar w:fldCharType="separate"/>
    </w:r>
    <w:r w:rsidRPr="00401B3A">
      <w:rPr>
        <w:rStyle w:val="Sidnummer"/>
      </w:rPr>
      <w:t>3</w:t>
    </w:r>
    <w:r w:rsidRPr="00401B3A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034298" w:rsidRPr="00401B3A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034298" w:rsidRPr="00401B3A" w:rsidRDefault="00034298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034298" w:rsidRPr="00401B3A" w:rsidRDefault="00034298">
          <w:pPr>
            <w:pStyle w:val="Sidhuvud"/>
            <w:ind w:right="360"/>
          </w:pPr>
        </w:p>
      </w:tc>
      <w:tc>
        <w:tcPr>
          <w:tcW w:w="1525" w:type="dxa"/>
        </w:tcPr>
        <w:p w:rsidR="00034298" w:rsidRPr="00401B3A" w:rsidRDefault="00034298">
          <w:pPr>
            <w:pStyle w:val="Sidhuvud"/>
            <w:ind w:right="360"/>
          </w:pPr>
        </w:p>
      </w:tc>
    </w:tr>
  </w:tbl>
  <w:p w:rsidR="00034298" w:rsidRPr="00401B3A" w:rsidRDefault="00034298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4298" w:rsidRPr="00401B3A" w:rsidRDefault="00401B3A">
    <w:pPr>
      <w:framePr w:w="2948" w:h="1321" w:hRule="exact" w:wrap="notBeside" w:vAnchor="page" w:hAnchor="page" w:x="1362" w:y="653"/>
    </w:pPr>
    <w:r w:rsidRPr="00401B3A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34298" w:rsidRPr="00401B3A" w:rsidRDefault="00034298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034298" w:rsidRPr="00401B3A" w:rsidRDefault="00034298">
    <w:pPr>
      <w:rPr>
        <w:rFonts w:ascii="TradeGothic" w:hAnsi="TradeGothic"/>
        <w:b/>
        <w:bCs/>
        <w:spacing w:val="12"/>
        <w:sz w:val="22"/>
      </w:rPr>
    </w:pPr>
  </w:p>
  <w:p w:rsidR="00034298" w:rsidRPr="00401B3A" w:rsidRDefault="00034298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034298" w:rsidRPr="00401B3A" w:rsidRDefault="00034298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C6766"/>
    <w:multiLevelType w:val="hybridMultilevel"/>
    <w:tmpl w:val="20D62936"/>
    <w:lvl w:ilvl="0" w:tplc="8686653E">
      <w:start w:val="1"/>
      <w:numFmt w:val="bullet"/>
      <w:pStyle w:val="Par-dash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75967ECA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num w:numId="1" w16cid:durableId="347948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Justitiedepartementet"/>
    <w:docVar w:name="Regering" w:val="N"/>
  </w:docVars>
  <w:rsids>
    <w:rsidRoot w:val="00B3422B"/>
    <w:rsid w:val="00034298"/>
    <w:rsid w:val="00057F7E"/>
    <w:rsid w:val="001619E7"/>
    <w:rsid w:val="001636EF"/>
    <w:rsid w:val="0028131B"/>
    <w:rsid w:val="003B5A66"/>
    <w:rsid w:val="003D53F7"/>
    <w:rsid w:val="003F4A73"/>
    <w:rsid w:val="00401B3A"/>
    <w:rsid w:val="00486D1D"/>
    <w:rsid w:val="0053109A"/>
    <w:rsid w:val="00544EBC"/>
    <w:rsid w:val="00547F77"/>
    <w:rsid w:val="0059248D"/>
    <w:rsid w:val="005A65EE"/>
    <w:rsid w:val="00607D04"/>
    <w:rsid w:val="0061259F"/>
    <w:rsid w:val="00660B45"/>
    <w:rsid w:val="006911F7"/>
    <w:rsid w:val="006D2389"/>
    <w:rsid w:val="006F6FA5"/>
    <w:rsid w:val="00725663"/>
    <w:rsid w:val="0073604A"/>
    <w:rsid w:val="007F7FCF"/>
    <w:rsid w:val="00807BFF"/>
    <w:rsid w:val="00823C1C"/>
    <w:rsid w:val="009B0521"/>
    <w:rsid w:val="009C4402"/>
    <w:rsid w:val="00A375A6"/>
    <w:rsid w:val="00B05AF1"/>
    <w:rsid w:val="00B1318F"/>
    <w:rsid w:val="00B3422B"/>
    <w:rsid w:val="00C314E2"/>
    <w:rsid w:val="00CD30B8"/>
    <w:rsid w:val="00D47655"/>
    <w:rsid w:val="00DA007A"/>
    <w:rsid w:val="00DB4532"/>
    <w:rsid w:val="00DB55C7"/>
    <w:rsid w:val="00DD0D6E"/>
    <w:rsid w:val="00DE070B"/>
    <w:rsid w:val="00DE7339"/>
    <w:rsid w:val="00E329A5"/>
    <w:rsid w:val="00F03B4C"/>
    <w:rsid w:val="00F60C16"/>
    <w:rsid w:val="00FD1219"/>
    <w:rsid w:val="00FE62C2"/>
    <w:rsid w:val="00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9929E67-CB20-46F0-8EC3-AD1FD369B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Par-dash">
    <w:name w:val="Par-dash"/>
    <w:basedOn w:val="Normal"/>
    <w:next w:val="Normal"/>
    <w:rsid w:val="0073604A"/>
    <w:pPr>
      <w:widowControl w:val="0"/>
      <w:numPr>
        <w:numId w:val="1"/>
      </w:numPr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lang w:val="en-GB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K\App\RKAPP\OSgenerell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</Template>
  <TotalTime>0</TotalTime>
  <Pages>2</Pages>
  <Words>363</Words>
  <Characters>2309</Characters>
  <Application>Microsoft Office Word</Application>
  <DocSecurity>4</DocSecurity>
  <Lines>82</Lines>
  <Paragraphs>29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2010-05-17T06:47:00Z</cp:lastPrinted>
  <dcterms:created xsi:type="dcterms:W3CDTF">2025-12-18T00:03:00Z</dcterms:created>
  <dcterms:modified xsi:type="dcterms:W3CDTF">2025-12-18T00:03:00Z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2;0;0;203</vt:lpwstr>
  </property>
  <property fmtid="{D5CDD505-2E9C-101B-9397-08002B2CF9AE}" pid="3" name="Sprak">
    <vt:lpwstr>Svenska</vt:lpwstr>
  </property>
  <property fmtid="{D5CDD505-2E9C-101B-9397-08002B2CF9AE}" pid="4" name="DokID">
    <vt:i4>60</vt:i4>
  </property>
</Properties>
</file>