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B77" w:rsidRPr="00866051" w:rsidRDefault="00665B77">
      <w:pPr>
        <w:pStyle w:val="Frslagsrubrik"/>
      </w:pPr>
      <w:r w:rsidRPr="00866051">
        <w:t>Förslag till riksdagsbeslut</w:t>
      </w:r>
    </w:p>
    <w:p w:rsidR="00665B77" w:rsidRPr="00866051" w:rsidRDefault="00665B77">
      <w:pPr>
        <w:pStyle w:val="Hemstlatt"/>
      </w:pPr>
      <w:r w:rsidRPr="00866051">
        <w:t>Riksdagen tillkännager för regeringen som sin mening vad som anförs i motionen om att beivra metallstölder genom eventuell lice</w:t>
      </w:r>
      <w:r w:rsidRPr="00866051">
        <w:t>n</w:t>
      </w:r>
      <w:r w:rsidRPr="00866051">
        <w:t>siering och uppgiftskrav i skrothandeln.</w:t>
      </w:r>
    </w:p>
    <w:p w:rsidR="00665B77" w:rsidRPr="00866051" w:rsidRDefault="00665B77">
      <w:pPr>
        <w:pStyle w:val="Rubrik1"/>
      </w:pPr>
      <w:r w:rsidRPr="00866051">
        <w:t>Motivering</w:t>
      </w:r>
    </w:p>
    <w:p w:rsidR="00665B77" w:rsidRPr="00866051" w:rsidRDefault="00665B77">
      <w:r w:rsidRPr="00866051">
        <w:t>Metallstölder har blivit ett växande samhällsproblem. Stölderna av i synnerhet koppar ökar och hotar företag och infrastruktur. Även privatpersoners hem och speciellt kyrkor utsätts för stölder av tak, stuprör och fönsterbleck.</w:t>
      </w:r>
    </w:p>
    <w:p w:rsidR="00665B77" w:rsidRPr="00866051" w:rsidRDefault="00665B77">
      <w:pPr>
        <w:pStyle w:val="Normaltindrag"/>
      </w:pPr>
      <w:r w:rsidRPr="00866051">
        <w:t>Under 2010 beräknade Trafikverket att kopparstölderna vid framförallt järnvägen kostade 7 miljoner kronor, men kostnaden för 2011 beräknas bli betydligt högre. Kopparstölderna försenar infrastrukturbyggen och skapar betydande störningar i spårtrafiken samt drabbar svensk export och import negativt. Kopparstölderna har blivit så omfattande att Trafikverket har väktare som patrullerar spåren. Det handlar alltså om både stora kostnader och stö</w:t>
      </w:r>
      <w:r w:rsidRPr="00866051">
        <w:t>r</w:t>
      </w:r>
      <w:r w:rsidRPr="00866051">
        <w:t>ningar för den viktiga infrastrukturen.</w:t>
      </w:r>
    </w:p>
    <w:p w:rsidR="00665B77" w:rsidRPr="00866051" w:rsidRDefault="00665B77">
      <w:pPr>
        <w:pStyle w:val="Normaltindrag"/>
      </w:pPr>
      <w:r w:rsidRPr="00866051">
        <w:t>En orsak till att metallstölderna ökat är att priser på speciellt koppar har stigit de senaste åren. Den organiserade brottsligheten ligger ofta bakom stö</w:t>
      </w:r>
      <w:r w:rsidRPr="00866051">
        <w:t>l</w:t>
      </w:r>
      <w:r w:rsidRPr="00866051">
        <w:t>derna. Straffen är inte tillräckligt kännbara och om det hade varit svårare att sälja stöldgodset än det är i dagsläget så hade det sannolikt inte varit lika attraktivt att stjäla metaller som till exempel koppar. Det är olagligt att köpa upp stöldgods och sälja det vidare, men det är svårt att komma åt detta då kontrollerna och uppgiftskraven är få.</w:t>
      </w:r>
    </w:p>
    <w:p w:rsidR="00665B77" w:rsidRPr="00866051" w:rsidRDefault="00665B77">
      <w:pPr>
        <w:pStyle w:val="Normaltindrag"/>
      </w:pPr>
      <w:r w:rsidRPr="00866051">
        <w:t>Tidigare var skrothandelsmarknaden reglerad och det fanns krav på lice</w:t>
      </w:r>
      <w:r w:rsidRPr="00866051">
        <w:t>n</w:t>
      </w:r>
      <w:r w:rsidRPr="00866051">
        <w:t xml:space="preserve">siering för att handla med metaller. Någon form av licensiering eller tillstånd för skrothandeln bör införas. Skrothandlare skulle också kunna ha krav på legitimering av den som säljer skrotet, såsom gäller på pantbanker, och kräva </w:t>
      </w:r>
      <w:r w:rsidRPr="00866051">
        <w:lastRenderedPageBreak/>
        <w:t>uppgifter om var skrotvarorna kommer ifrån. Därmed skulle också berörda myndigheter få bättre tillsyn över skrothandeln.</w:t>
      </w:r>
    </w:p>
    <w:p w:rsidR="00665B77" w:rsidRPr="00866051" w:rsidRDefault="00665B77">
      <w:pPr>
        <w:pStyle w:val="Normaltindrag"/>
      </w:pPr>
      <w:r w:rsidRPr="00866051">
        <w:t>Detta skulle sammantaget medföra att metallstölderna kunde minskas och att den svarta marknaden där det idag omsätts varor för miljontals kronor skulle kontro</w:t>
      </w:r>
      <w:r w:rsidRPr="00866051">
        <w:t>lleras bättre. Därför bör det om möjligt göras en översyn av möjligheten att införa licensiering i skrothandeln samt uppgiftskrav i fråga om både säljare av skrot och skrotets ursprung.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051">
        <w:trPr>
          <w:cantSplit/>
        </w:trPr>
        <w:tc>
          <w:tcPr>
            <w:tcW w:w="3046" w:type="dxa"/>
          </w:tcPr>
          <w:p w:rsidR="00665B77" w:rsidRPr="00866051" w:rsidRDefault="00665B77">
            <w:pPr>
              <w:pStyle w:val="UnderskriftDatum"/>
              <w:spacing w:before="240"/>
            </w:pPr>
            <w:r w:rsidRPr="00866051">
              <w:t>Stockholm den 22 september 2011</w:t>
            </w:r>
          </w:p>
        </w:tc>
        <w:tc>
          <w:tcPr>
            <w:tcW w:w="3047" w:type="dxa"/>
          </w:tcPr>
          <w:p w:rsidR="00665B77" w:rsidRPr="00866051" w:rsidRDefault="00665B77">
            <w:pPr>
              <w:pStyle w:val="Underskrifter"/>
              <w:spacing w:before="240"/>
            </w:pPr>
          </w:p>
        </w:tc>
      </w:tr>
      <w:tr w:rsidR="00000000" w:rsidRPr="00866051">
        <w:trPr>
          <w:cantSplit/>
        </w:trPr>
        <w:tc>
          <w:tcPr>
            <w:tcW w:w="3046" w:type="dxa"/>
          </w:tcPr>
          <w:p w:rsidR="00665B77" w:rsidRPr="00866051" w:rsidRDefault="00665B77">
            <w:pPr>
              <w:pStyle w:val="Underskrifter"/>
            </w:pPr>
            <w:r w:rsidRPr="00866051">
              <w:t>Lars-Arne Staxäng (M)</w:t>
            </w:r>
          </w:p>
        </w:tc>
        <w:tc>
          <w:tcPr>
            <w:tcW w:w="3046" w:type="dxa"/>
          </w:tcPr>
          <w:p w:rsidR="00665B77" w:rsidRPr="00866051" w:rsidRDefault="00665B77">
            <w:pPr>
              <w:pStyle w:val="Underskrifter"/>
            </w:pPr>
            <w:r w:rsidRPr="00866051">
              <w:t>Sten Bergheden (M)</w:t>
            </w:r>
          </w:p>
        </w:tc>
      </w:tr>
    </w:tbl>
    <w:p w:rsidR="00665B77" w:rsidRPr="00866051" w:rsidRDefault="00665B77">
      <w:pPr>
        <w:pStyle w:val="Normaltindrag"/>
      </w:pPr>
    </w:p>
    <w:sectPr w:rsidR="00665B77" w:rsidRPr="008660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B77" w:rsidRPr="00866051" w:rsidRDefault="00665B77">
      <w:r w:rsidRPr="00866051">
        <w:separator/>
      </w:r>
    </w:p>
  </w:endnote>
  <w:endnote w:type="continuationSeparator" w:id="0">
    <w:p w:rsidR="00665B77" w:rsidRPr="00866051" w:rsidRDefault="00665B77">
      <w:r w:rsidRPr="008660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B77" w:rsidRPr="00866051" w:rsidRDefault="00866051">
    <w:pPr>
      <w:pStyle w:val="Sidfot"/>
    </w:pPr>
    <w:r w:rsidRPr="008660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207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B77" w:rsidRDefault="00665B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B77" w:rsidRDefault="00665B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B77" w:rsidRPr="00866051" w:rsidRDefault="00866051">
    <w:pPr>
      <w:pStyle w:val="Sidfot"/>
    </w:pPr>
    <w:r w:rsidRPr="008660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614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B77" w:rsidRDefault="00665B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B77" w:rsidRDefault="00665B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B77" w:rsidRPr="00866051" w:rsidRDefault="00866051">
    <w:pPr>
      <w:pStyle w:val="Sidfot"/>
    </w:pPr>
    <w:r w:rsidRPr="008660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484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B77" w:rsidRDefault="00665B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B77" w:rsidRDefault="00665B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B77" w:rsidRPr="00866051" w:rsidRDefault="00665B77">
      <w:r w:rsidRPr="00866051">
        <w:separator/>
      </w:r>
    </w:p>
  </w:footnote>
  <w:footnote w:type="continuationSeparator" w:id="0">
    <w:p w:rsidR="00665B77" w:rsidRPr="00866051" w:rsidRDefault="00665B77">
      <w:r w:rsidRPr="008660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B77" w:rsidRPr="00866051" w:rsidRDefault="00866051">
    <w:pPr>
      <w:pStyle w:val="Sidhuvud"/>
    </w:pPr>
    <w:r w:rsidRPr="008660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643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B77" w:rsidRDefault="00665B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B77" w:rsidRDefault="00665B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B77" w:rsidRPr="00866051" w:rsidRDefault="00866051">
    <w:pPr>
      <w:pStyle w:val="Sidhuvud"/>
    </w:pPr>
    <w:r w:rsidRPr="008660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018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B77" w:rsidRDefault="00665B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B77" w:rsidRDefault="00665B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B77" w:rsidRPr="00866051" w:rsidRDefault="00665B77">
    <w:pPr>
      <w:pStyle w:val="FSHNormal"/>
      <w:tabs>
        <w:tab w:val="right" w:pos="5840"/>
      </w:tabs>
    </w:pPr>
    <w:r w:rsidRPr="00866051">
      <w:br/>
    </w:r>
    <w:r w:rsidRPr="00866051">
      <w:fldChar w:fldCharType="begin" w:fldLock="1"/>
    </w:r>
    <w:r w:rsidRPr="00866051">
      <w:instrText xml:space="preserve"> DOCPROPERTY</w:instrText>
    </w:r>
    <w:r w:rsidRPr="00866051">
      <w:rPr>
        <w:sz w:val="18"/>
      </w:rPr>
      <w:instrText xml:space="preserve"> "YearUser" *\charformat </w:instrText>
    </w:r>
    <w:r w:rsidRPr="00866051">
      <w:fldChar w:fldCharType="separate"/>
    </w:r>
    <w:r w:rsidRPr="00866051">
      <w:t>2011/12</w:t>
    </w:r>
    <w:r w:rsidRPr="00866051">
      <w:fldChar w:fldCharType="end"/>
    </w:r>
    <w:r w:rsidRPr="00866051">
      <w:t xml:space="preserve"> </w:t>
    </w:r>
    <w:r w:rsidRPr="00866051">
      <w:tab/>
      <w:t xml:space="preserve">mnr: </w:t>
    </w:r>
    <w:r w:rsidRPr="00866051">
      <w:fldChar w:fldCharType="begin" w:fldLock="1"/>
    </w:r>
    <w:r w:rsidRPr="00866051">
      <w:instrText xml:space="preserve"> DOCPROPERTY</w:instrText>
    </w:r>
    <w:r w:rsidRPr="00866051">
      <w:rPr>
        <w:sz w:val="18"/>
      </w:rPr>
      <w:instrText xml:space="preserve"> "Motionsnummer" *\charformat </w:instrText>
    </w:r>
    <w:r w:rsidRPr="00866051">
      <w:fldChar w:fldCharType="separate"/>
    </w:r>
    <w:r w:rsidRPr="00866051">
      <w:t>N247</w:t>
    </w:r>
    <w:r w:rsidRPr="00866051">
      <w:fldChar w:fldCharType="end"/>
    </w:r>
    <w:r w:rsidRPr="00866051">
      <w:br/>
    </w:r>
    <w:r w:rsidRPr="00866051">
      <w:fldChar w:fldCharType="begin" w:fldLock="1"/>
    </w:r>
    <w:r w:rsidRPr="00866051">
      <w:instrText xml:space="preserve"> DOCPROPERTY</w:instrText>
    </w:r>
    <w:r w:rsidRPr="00866051">
      <w:rPr>
        <w:sz w:val="18"/>
      </w:rPr>
      <w:instrText xml:space="preserve"> "Samling" *\charformat </w:instrText>
    </w:r>
    <w:r w:rsidRPr="00866051">
      <w:fldChar w:fldCharType="end"/>
    </w:r>
    <w:r w:rsidRPr="00866051">
      <w:tab/>
      <w:t xml:space="preserve">pnr: </w:t>
    </w:r>
    <w:r w:rsidRPr="00866051">
      <w:fldChar w:fldCharType="begin" w:fldLock="1"/>
    </w:r>
    <w:r w:rsidRPr="00866051">
      <w:instrText xml:space="preserve"> DOCPROPERTY</w:instrText>
    </w:r>
    <w:r w:rsidRPr="00866051">
      <w:rPr>
        <w:sz w:val="18"/>
      </w:rPr>
      <w:instrText xml:space="preserve"> "Partinummer" *\charformat </w:instrText>
    </w:r>
    <w:r w:rsidRPr="00866051">
      <w:fldChar w:fldCharType="separate"/>
    </w:r>
    <w:r w:rsidRPr="00866051">
      <w:t>M19</w:t>
    </w:r>
    <w:r w:rsidRPr="00866051">
      <w:fldChar w:fldCharType="end"/>
    </w:r>
  </w:p>
  <w:p w:rsidR="00665B77" w:rsidRPr="00866051" w:rsidRDefault="00665B77">
    <w:pPr>
      <w:pStyle w:val="FSHRub1"/>
    </w:pPr>
    <w:r w:rsidRPr="00866051">
      <w:t>Motion till riksdagen</w:t>
    </w:r>
    <w:r w:rsidRPr="00866051">
      <w:br/>
    </w:r>
    <w:r w:rsidRPr="00866051">
      <w:fldChar w:fldCharType="begin" w:fldLock="1"/>
    </w:r>
    <w:r w:rsidRPr="00866051">
      <w:instrText xml:space="preserve"> DOCPROPERTY "YearUser" *\charformat </w:instrText>
    </w:r>
    <w:r w:rsidRPr="00866051">
      <w:fldChar w:fldCharType="separate"/>
    </w:r>
    <w:r w:rsidRPr="00866051">
      <w:t>2011/12</w:t>
    </w:r>
    <w:r w:rsidRPr="00866051">
      <w:fldChar w:fldCharType="end"/>
    </w:r>
    <w:r w:rsidRPr="00866051">
      <w:t>:</w:t>
    </w:r>
    <w:r w:rsidRPr="00866051">
      <w:fldChar w:fldCharType="begin" w:fldLock="1"/>
    </w:r>
    <w:r w:rsidRPr="00866051">
      <w:instrText xml:space="preserve"> DOCPROPERTY "Motionsnummer" *\charformat </w:instrText>
    </w:r>
    <w:r w:rsidRPr="00866051">
      <w:fldChar w:fldCharType="separate"/>
    </w:r>
    <w:r w:rsidRPr="00866051">
      <w:t>N247</w:t>
    </w:r>
    <w:r w:rsidRPr="00866051">
      <w:fldChar w:fldCharType="end"/>
    </w:r>
  </w:p>
  <w:p w:rsidR="00665B77" w:rsidRPr="00866051" w:rsidRDefault="00665B77">
    <w:pPr>
      <w:pStyle w:val="FSHNormalS5"/>
    </w:pPr>
    <w:r w:rsidRPr="00866051">
      <w:fldChar w:fldCharType="begin" w:fldLock="1"/>
    </w:r>
    <w:r w:rsidRPr="00866051">
      <w:instrText xml:space="preserve"> DOCPROPERTY "MotionarText" *\charformat </w:instrText>
    </w:r>
    <w:r w:rsidRPr="00866051">
      <w:fldChar w:fldCharType="separate"/>
    </w:r>
    <w:r w:rsidRPr="00866051">
      <w:t>av Lars-Arne Staxäng och Sten Bergheden (M)</w:t>
    </w:r>
    <w:r w:rsidRPr="00866051">
      <w:fldChar w:fldCharType="end"/>
    </w:r>
    <w:r w:rsidRPr="00866051">
      <w:br/>
    </w:r>
    <w:r w:rsidRPr="00866051">
      <w:fldChar w:fldCharType="begin" w:fldLock="1"/>
    </w:r>
    <w:r w:rsidRPr="00866051">
      <w:instrText xml:space="preserve"> DOCPROPERTY "SvarFrasKort" *\charformat </w:instrText>
    </w:r>
    <w:r w:rsidRPr="00866051">
      <w:fldChar w:fldCharType="end"/>
    </w:r>
  </w:p>
  <w:p w:rsidR="00665B77" w:rsidRPr="00866051" w:rsidRDefault="00665B77">
    <w:pPr>
      <w:pStyle w:val="FSHTitel"/>
    </w:pPr>
    <w:r w:rsidRPr="00866051">
      <w:fldChar w:fldCharType="begin" w:fldLock="1"/>
    </w:r>
    <w:r w:rsidRPr="00866051">
      <w:instrText xml:space="preserve"> DOCPROPERTY</w:instrText>
    </w:r>
    <w:r w:rsidRPr="00866051">
      <w:rPr>
        <w:sz w:val="18"/>
      </w:rPr>
      <w:instrText xml:space="preserve"> "RubrikSvar" *\charformat </w:instrText>
    </w:r>
    <w:r w:rsidRPr="00866051">
      <w:fldChar w:fldCharType="separate"/>
    </w:r>
    <w:r w:rsidRPr="00866051">
      <w:t>Beivrande av metallstölder</w:t>
    </w:r>
    <w:r w:rsidRPr="00866051">
      <w:fldChar w:fldCharType="end"/>
    </w:r>
  </w:p>
  <w:p w:rsidR="00665B77" w:rsidRPr="00866051" w:rsidRDefault="00665B77">
    <w:pPr>
      <w:pStyle w:val="Normal00"/>
    </w:pPr>
  </w:p>
  <w:p w:rsidR="00665B77" w:rsidRPr="00866051" w:rsidRDefault="00665B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9790879">
    <w:abstractNumId w:val="3"/>
  </w:num>
  <w:num w:numId="2" w16cid:durableId="119499723">
    <w:abstractNumId w:val="2"/>
  </w:num>
  <w:num w:numId="3" w16cid:durableId="534077560">
    <w:abstractNumId w:val="1"/>
  </w:num>
  <w:num w:numId="4" w16cid:durableId="704670643">
    <w:abstractNumId w:val="0"/>
  </w:num>
  <w:num w:numId="5" w16cid:durableId="1884096185">
    <w:abstractNumId w:val="7"/>
  </w:num>
  <w:num w:numId="6" w16cid:durableId="328794779">
    <w:abstractNumId w:val="6"/>
  </w:num>
  <w:num w:numId="7" w16cid:durableId="300160994">
    <w:abstractNumId w:val="5"/>
  </w:num>
  <w:num w:numId="8" w16cid:durableId="1574659838">
    <w:abstractNumId w:val="4"/>
  </w:num>
  <w:num w:numId="9" w16cid:durableId="1697727667">
    <w:abstractNumId w:val="8"/>
  </w:num>
  <w:num w:numId="10" w16cid:durableId="1268387482">
    <w:abstractNumId w:val="9"/>
  </w:num>
  <w:num w:numId="11" w16cid:durableId="1441140532">
    <w:abstractNumId w:val="10"/>
  </w:num>
  <w:num w:numId="12" w16cid:durableId="1726681939">
    <w:abstractNumId w:val="13"/>
  </w:num>
  <w:num w:numId="13" w16cid:durableId="306789106">
    <w:abstractNumId w:val="15"/>
  </w:num>
  <w:num w:numId="14" w16cid:durableId="524297115">
    <w:abstractNumId w:val="16"/>
  </w:num>
  <w:num w:numId="15" w16cid:durableId="745345515">
    <w:abstractNumId w:val="11"/>
  </w:num>
  <w:num w:numId="16" w16cid:durableId="386413974">
    <w:abstractNumId w:val="18"/>
  </w:num>
  <w:num w:numId="17" w16cid:durableId="111440372">
    <w:abstractNumId w:val="17"/>
  </w:num>
  <w:num w:numId="18" w16cid:durableId="1818642804">
    <w:abstractNumId w:val="14"/>
  </w:num>
  <w:num w:numId="19" w16cid:durableId="923611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4EC628D8-5102-4AE5-83C2-88B5088D2DEF}"/>
  </w:docVars>
  <w:rsids>
    <w:rsidRoot w:val="00960D3C"/>
    <w:rsid w:val="00665B77"/>
    <w:rsid w:val="00866051"/>
    <w:rsid w:val="00960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FDB43E-3FDB-458F-8D11-222CBE16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1949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M0019</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M0019</dc:title>
  <dc:subject>M0019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2011-11-21T13:45:00Z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Beivrande av metallstölder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Beivrande av metallstölder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Sten Bergheden (M)</vt:lpwstr>
  </property>
  <property fmtid="{D5CDD505-2E9C-101B-9397-08002B2CF9AE}" pid="26" name="MotionarLista">
    <vt:lpwstr>Staxäng, Lars-Arne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20112012000000000077000000190069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20112012000000000077000000190069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{D14EBA30-4C14-4103-92E2-C423EE549B9A}</vt:lpwstr>
  </property>
  <property fmtid="{D5CDD505-2E9C-101B-9397-08002B2CF9AE}" pid="53" name="Överföringar">
    <vt:i4>0</vt:i4>
  </property>
  <property fmtid="{D5CDD505-2E9C-101B-9397-08002B2CF9AE}" pid="54" name="Checksum">
    <vt:lpwstr>*1007746787737*</vt:lpwstr>
  </property>
  <property fmtid="{D5CDD505-2E9C-101B-9397-08002B2CF9AE}" pid="55" name="skuggnummer">
    <vt:lpwstr>922</vt:lpwstr>
  </property>
  <property fmtid="{D5CDD505-2E9C-101B-9397-08002B2CF9AE}" pid="56" name="urixVersion">
    <vt:lpwstr>4.5.0.25</vt:lpwstr>
  </property>
  <property fmtid="{D5CDD505-2E9C-101B-9397-08002B2CF9AE}" pid="57" name="urixOrigin">
    <vt:lpwstr>111121 14:47:25.639</vt:lpwstr>
  </property>
  <property fmtid="{D5CDD505-2E9C-101B-9397-08002B2CF9AE}" pid="58" name="urixGuid">
    <vt:lpwstr>{91BDA2BB-9BF3-412B-AED3-7B3886869366}</vt:lpwstr>
  </property>
</Properties>
</file>