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087" w:rsidRPr="00DA6C42" w:rsidRDefault="00630087" w:rsidP="00630087">
      <w:pPr>
        <w:pStyle w:val="Hemstlrubrik"/>
      </w:pPr>
      <w:r w:rsidRPr="00DA6C42">
        <w:t>Förslag till riksdagsbeslut</w:t>
      </w:r>
    </w:p>
    <w:p w:rsidR="009F26D2" w:rsidRPr="00DA6C42" w:rsidRDefault="009F26D2">
      <w:pPr>
        <w:pStyle w:val="Hemstlatt"/>
        <w:ind w:left="0"/>
      </w:pPr>
      <w:r w:rsidRPr="00DA6C42">
        <w:t>Riksdagen tillkännager för regeringen som sin mening vad i motionen anförs om att utreda kommuners möjligheter att anställa läk</w:t>
      </w:r>
      <w:r w:rsidRPr="00DA6C42">
        <w:t>a</w:t>
      </w:r>
      <w:r w:rsidRPr="00DA6C42">
        <w:t>re.</w:t>
      </w:r>
    </w:p>
    <w:p w:rsidR="00630087" w:rsidRPr="00DA6C42" w:rsidRDefault="00630087" w:rsidP="00630087">
      <w:pPr>
        <w:pStyle w:val="Rubrik1"/>
      </w:pPr>
      <w:r w:rsidRPr="00DA6C42">
        <w:t>Motivering</w:t>
      </w:r>
    </w:p>
    <w:p w:rsidR="00630087" w:rsidRPr="00DA6C42" w:rsidRDefault="00630087" w:rsidP="00630087">
      <w:r w:rsidRPr="00DA6C42">
        <w:t xml:space="preserve">Ädelreformen, som trädde i kraft 1992, innebar en uppdelning av roller </w:t>
      </w:r>
      <w:r w:rsidR="006375F0" w:rsidRPr="00DA6C42">
        <w:t>me</w:t>
      </w:r>
      <w:r w:rsidR="006375F0" w:rsidRPr="00DA6C42">
        <w:t>l</w:t>
      </w:r>
      <w:r w:rsidR="006375F0" w:rsidRPr="00DA6C42">
        <w:t>lan landstingskommuner och primärkommuner vad gäller</w:t>
      </w:r>
      <w:r w:rsidRPr="00DA6C42">
        <w:t xml:space="preserve"> ansvar för äldres vård och omsorg. Uppföljningar visar på såväl positiva som en del negativa effekter.</w:t>
      </w:r>
    </w:p>
    <w:p w:rsidR="00630087" w:rsidRPr="00DA6C42" w:rsidRDefault="00630087" w:rsidP="003D741A">
      <w:pPr>
        <w:pStyle w:val="Normaltindrag"/>
      </w:pPr>
      <w:r w:rsidRPr="00DA6C42">
        <w:t>Riksrevisionsverket har granskat hur staten agerar för att ge kommuner och landsting goda förutsättningar att organisera och ge vård och omsorg till äldre. RRV menar att vård- och omsorgssystemet har stora inslag av negativa ekonomiska incitament, dvs. att det kortsiktigt lönar sig att göra ansträn</w:t>
      </w:r>
      <w:r w:rsidRPr="00DA6C42">
        <w:t>g</w:t>
      </w:r>
      <w:r w:rsidRPr="00DA6C42">
        <w:t>ningar för att hitta någon annan som löser vårdbehoven. Det uppstår en s.k. vårdkarusell på grund av att ansvarsfördelningen inom systemet är otydlig. Detta gör det svårt för äldre och deras anhöriga att påtala kvalitetsbrister och utkräva ansvar.</w:t>
      </w:r>
    </w:p>
    <w:p w:rsidR="00630087" w:rsidRPr="00DA6C42" w:rsidRDefault="00630087" w:rsidP="003D741A">
      <w:pPr>
        <w:pStyle w:val="Normaltindrag"/>
      </w:pPr>
      <w:r w:rsidRPr="00DA6C42">
        <w:t>Den nya regeringen borde därför utreda lanstingens funktion i framtiden och därmed göra en översyn om ny huvudman för läkare med viss specialitet.</w:t>
      </w:r>
    </w:p>
    <w:p w:rsidR="00630087" w:rsidRPr="00DA6C42" w:rsidRDefault="00630087" w:rsidP="00630087">
      <w:pPr>
        <w:pStyle w:val="Normaltindrag"/>
        <w:rPr>
          <w:szCs w:val="24"/>
        </w:rPr>
      </w:pPr>
      <w:r w:rsidRPr="00DA6C42">
        <w:rPr>
          <w:szCs w:val="24"/>
        </w:rPr>
        <w:t>Idag bär kommunerna ett sjukvårdsansvar för mycket sjuka vårdtagare. Trots detta har inte kommunerna rätt att anställa läkare. Den personal som sköter de vårdbehövande i kommunen har int</w:t>
      </w:r>
      <w:r w:rsidR="006375F0" w:rsidRPr="00DA6C42">
        <w:rPr>
          <w:szCs w:val="24"/>
        </w:rPr>
        <w:t xml:space="preserve">e tillräcklig </w:t>
      </w:r>
      <w:r w:rsidRPr="00DA6C42">
        <w:rPr>
          <w:szCs w:val="24"/>
        </w:rPr>
        <w:t>kompetens att ta hand om akut sjukdom hos vårdtagarna. Resultatet blir att vårdtagare hamnar på lasarettets akutmottagning på kvällar, nätter och helger för problem som skulle kunna förebyggas eller åtgärdas inom kommunen, om de haft tillgång till läkare tidigt i förloppet.</w:t>
      </w:r>
    </w:p>
    <w:p w:rsidR="00630087" w:rsidRPr="00DA6C42" w:rsidRDefault="00630087" w:rsidP="00630087">
      <w:pPr>
        <w:pStyle w:val="Normaltindrag"/>
        <w:rPr>
          <w:szCs w:val="24"/>
        </w:rPr>
      </w:pPr>
      <w:r w:rsidRPr="00DA6C42">
        <w:rPr>
          <w:szCs w:val="24"/>
        </w:rPr>
        <w:lastRenderedPageBreak/>
        <w:t>Många kommuner skulle idag vilja anställa egna läkare med specialistu</w:t>
      </w:r>
      <w:r w:rsidRPr="00DA6C42">
        <w:rPr>
          <w:szCs w:val="24"/>
        </w:rPr>
        <w:t>t</w:t>
      </w:r>
      <w:r w:rsidRPr="00DA6C42">
        <w:rPr>
          <w:szCs w:val="24"/>
        </w:rPr>
        <w:t>bildning i geriatrik inom äldreomsorgen. Socialstyrelsen har utrett frågan och ställt sig positiv.</w:t>
      </w:r>
    </w:p>
    <w:p w:rsidR="006375F0" w:rsidRPr="00DA6C42" w:rsidRDefault="00630087" w:rsidP="003D741A">
      <w:pPr>
        <w:pStyle w:val="Normaltindrag"/>
      </w:pPr>
      <w:r w:rsidRPr="00DA6C42">
        <w:t>Om kommunerna ska kunna ta det fulla ansvaret för äldrevården i framt</w:t>
      </w:r>
      <w:r w:rsidRPr="00DA6C42">
        <w:t>i</w:t>
      </w:r>
      <w:r w:rsidRPr="00DA6C42">
        <w:t>den anser jag att kommunerna borde få möjlighet att anställa läkare.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6C42">
        <w:trPr>
          <w:cantSplit/>
        </w:trPr>
        <w:tc>
          <w:tcPr>
            <w:tcW w:w="3046" w:type="dxa"/>
          </w:tcPr>
          <w:p w:rsidR="009F26D2" w:rsidRPr="00DA6C42" w:rsidRDefault="009F26D2">
            <w:pPr>
              <w:pStyle w:val="UnderskriftDatum"/>
              <w:spacing w:before="240"/>
            </w:pPr>
            <w:r w:rsidRPr="00DA6C42">
              <w:t>Stockholm den 30 oktober 2006</w:t>
            </w:r>
          </w:p>
        </w:tc>
        <w:tc>
          <w:tcPr>
            <w:tcW w:w="3047" w:type="dxa"/>
          </w:tcPr>
          <w:p w:rsidR="009F26D2" w:rsidRPr="00DA6C42" w:rsidRDefault="009F26D2">
            <w:pPr>
              <w:pStyle w:val="Underskrifter"/>
              <w:spacing w:before="240"/>
            </w:pPr>
          </w:p>
        </w:tc>
      </w:tr>
      <w:tr w:rsidR="00000000" w:rsidRPr="00DA6C42">
        <w:trPr>
          <w:cantSplit/>
        </w:trPr>
        <w:tc>
          <w:tcPr>
            <w:tcW w:w="3046" w:type="dxa"/>
          </w:tcPr>
          <w:p w:rsidR="009F26D2" w:rsidRPr="00DA6C42" w:rsidRDefault="009F26D2">
            <w:pPr>
              <w:pStyle w:val="Underskrifter"/>
            </w:pPr>
            <w:r w:rsidRPr="00DA6C42">
              <w:t>Else-Marie Lindgren (kd)</w:t>
            </w:r>
          </w:p>
        </w:tc>
        <w:tc>
          <w:tcPr>
            <w:tcW w:w="3046" w:type="dxa"/>
          </w:tcPr>
          <w:p w:rsidR="009F26D2" w:rsidRPr="00DA6C42" w:rsidRDefault="009F26D2">
            <w:pPr>
              <w:pStyle w:val="Underskrifter"/>
            </w:pPr>
          </w:p>
        </w:tc>
      </w:tr>
    </w:tbl>
    <w:p w:rsidR="00630087" w:rsidRPr="00DA6C42" w:rsidRDefault="00630087" w:rsidP="003D741A">
      <w:pPr>
        <w:pStyle w:val="Normaltindrag"/>
      </w:pPr>
    </w:p>
    <w:sectPr w:rsidR="00630087" w:rsidRPr="00DA6C42" w:rsidSect="003D74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6D2" w:rsidRPr="00DA6C42" w:rsidRDefault="009F26D2">
      <w:r w:rsidRPr="00DA6C42">
        <w:separator/>
      </w:r>
    </w:p>
  </w:endnote>
  <w:endnote w:type="continuationSeparator" w:id="0">
    <w:p w:rsidR="009F26D2" w:rsidRPr="00DA6C42" w:rsidRDefault="009F26D2">
      <w:r w:rsidRPr="00DA6C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D2C" w:rsidRPr="00DA6C42" w:rsidRDefault="00DA6C42" w:rsidP="003D741A">
    <w:pPr>
      <w:pStyle w:val="Sidfot"/>
    </w:pPr>
    <w:r w:rsidRPr="00DA6C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8152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41A" w:rsidRDefault="009F26D2">
                          <w:pPr>
                            <w:pStyle w:val="NormalS5sidnrV"/>
                          </w:pPr>
                          <w:r>
                            <w:fldChar w:fldCharType="begin"/>
                          </w:r>
                          <w:r w:rsidR="003D741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41A" w:rsidRDefault="009F26D2">
                    <w:pPr>
                      <w:pStyle w:val="NormalS5sidnrV"/>
                    </w:pPr>
                    <w:r>
                      <w:fldChar w:fldCharType="begin"/>
                    </w:r>
                    <w:r w:rsidR="003D741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D2C" w:rsidRPr="00DA6C42" w:rsidRDefault="00DA6C42" w:rsidP="003D741A">
    <w:pPr>
      <w:pStyle w:val="Sidfot"/>
    </w:pPr>
    <w:r w:rsidRPr="00DA6C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579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41A" w:rsidRDefault="009F26D2">
                          <w:pPr>
                            <w:pStyle w:val="NormalS5sidnrH"/>
                            <w:ind w:right="0"/>
                          </w:pPr>
                          <w:r>
                            <w:fldChar w:fldCharType="begin"/>
                          </w:r>
                          <w:r w:rsidR="003D741A">
                            <w:instrText xml:space="preserve"> PAGE *\charformat</w:instrText>
                          </w:r>
                          <w:r>
                            <w:fldChar w:fldCharType="separate"/>
                          </w:r>
                          <w:r w:rsidR="003D741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41A" w:rsidRDefault="009F26D2">
                    <w:pPr>
                      <w:pStyle w:val="NormalS5sidnrH"/>
                      <w:ind w:right="0"/>
                    </w:pPr>
                    <w:r>
                      <w:fldChar w:fldCharType="begin"/>
                    </w:r>
                    <w:r w:rsidR="003D741A">
                      <w:instrText xml:space="preserve"> PAGE *\charformat</w:instrText>
                    </w:r>
                    <w:r>
                      <w:fldChar w:fldCharType="separate"/>
                    </w:r>
                    <w:r w:rsidR="003D741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D2C" w:rsidRPr="00DA6C42" w:rsidRDefault="00DA6C42" w:rsidP="003D741A">
    <w:pPr>
      <w:pStyle w:val="Sidfot"/>
    </w:pPr>
    <w:r w:rsidRPr="00DA6C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552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41A" w:rsidRDefault="009F26D2">
                          <w:pPr>
                            <w:pStyle w:val="NormalS5sidnrH"/>
                            <w:ind w:right="0"/>
                          </w:pPr>
                          <w:r>
                            <w:fldChar w:fldCharType="begin"/>
                          </w:r>
                          <w:r w:rsidR="003D741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41A" w:rsidRDefault="009F26D2">
                    <w:pPr>
                      <w:pStyle w:val="NormalS5sidnrH"/>
                      <w:ind w:right="0"/>
                    </w:pPr>
                    <w:r>
                      <w:fldChar w:fldCharType="begin"/>
                    </w:r>
                    <w:r w:rsidR="003D741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6D2" w:rsidRPr="00DA6C42" w:rsidRDefault="009F26D2">
      <w:r w:rsidRPr="00DA6C42">
        <w:separator/>
      </w:r>
    </w:p>
  </w:footnote>
  <w:footnote w:type="continuationSeparator" w:id="0">
    <w:p w:rsidR="009F26D2" w:rsidRPr="00DA6C42" w:rsidRDefault="009F26D2">
      <w:r w:rsidRPr="00DA6C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D2C" w:rsidRPr="00DA6C42" w:rsidRDefault="00DA6C42" w:rsidP="003D741A">
    <w:pPr>
      <w:pStyle w:val="Sidhuvud"/>
    </w:pPr>
    <w:r w:rsidRPr="00DA6C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7532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41A" w:rsidRDefault="009F26D2">
                          <w:pPr>
                            <w:pStyle w:val="KantRubrikS5V"/>
                          </w:pPr>
                          <w:r>
                            <w:fldChar w:fldCharType="begin"/>
                          </w:r>
                          <w:r w:rsidR="003D741A">
                            <w:instrText xml:space="preserve"> DOCPROPERTY "YearUser" *\charformat </w:instrText>
                          </w:r>
                          <w:r>
                            <w:fldChar w:fldCharType="separate"/>
                          </w:r>
                          <w:r w:rsidR="003D741A">
                            <w:t>2006/07</w:t>
                          </w:r>
                          <w:r>
                            <w:fldChar w:fldCharType="end"/>
                          </w:r>
                          <w:r w:rsidR="003D741A">
                            <w:t>:</w:t>
                          </w:r>
                          <w:r>
                            <w:fldChar w:fldCharType="begin"/>
                          </w:r>
                          <w:r w:rsidR="003D741A">
                            <w:instrText xml:space="preserve"> DOCPROPERTY "Motionsnummer" *\charformat </w:instrText>
                          </w:r>
                          <w:r>
                            <w:fldChar w:fldCharType="separate"/>
                          </w:r>
                          <w:r w:rsidR="003D741A">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41A" w:rsidRDefault="009F26D2">
                    <w:pPr>
                      <w:pStyle w:val="KantRubrikS5V"/>
                    </w:pPr>
                    <w:r>
                      <w:fldChar w:fldCharType="begin"/>
                    </w:r>
                    <w:r w:rsidR="003D741A">
                      <w:instrText xml:space="preserve"> DOCPROPERTY "YearUser" *\charformat </w:instrText>
                    </w:r>
                    <w:r>
                      <w:fldChar w:fldCharType="separate"/>
                    </w:r>
                    <w:r w:rsidR="003D741A">
                      <w:t>2006/07</w:t>
                    </w:r>
                    <w:r>
                      <w:fldChar w:fldCharType="end"/>
                    </w:r>
                    <w:r w:rsidR="003D741A">
                      <w:t>:</w:t>
                    </w:r>
                    <w:r>
                      <w:fldChar w:fldCharType="begin"/>
                    </w:r>
                    <w:r w:rsidR="003D741A">
                      <w:instrText xml:space="preserve"> DOCPROPERTY "Motionsnummer" *\charformat </w:instrText>
                    </w:r>
                    <w:r>
                      <w:fldChar w:fldCharType="separate"/>
                    </w:r>
                    <w:r w:rsidR="003D741A">
                      <w:t>So392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D2C" w:rsidRPr="00DA6C42" w:rsidRDefault="00DA6C42" w:rsidP="003D741A">
    <w:pPr>
      <w:pStyle w:val="Sidhuvud"/>
    </w:pPr>
    <w:r w:rsidRPr="00DA6C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1541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41A" w:rsidRDefault="009F26D2">
                          <w:pPr>
                            <w:pStyle w:val="KantRubrikS5H"/>
                            <w:ind w:right="0"/>
                          </w:pPr>
                          <w:r>
                            <w:fldChar w:fldCharType="begin"/>
                          </w:r>
                          <w:r w:rsidR="003D741A">
                            <w:instrText xml:space="preserve"> DOCPROPERTY "YearUser" *\charformat </w:instrText>
                          </w:r>
                          <w:r>
                            <w:fldChar w:fldCharType="separate"/>
                          </w:r>
                          <w:r w:rsidR="003D741A">
                            <w:t>2006/07</w:t>
                          </w:r>
                          <w:r>
                            <w:fldChar w:fldCharType="end"/>
                          </w:r>
                          <w:r w:rsidR="003D741A">
                            <w:t>:</w:t>
                          </w:r>
                          <w:r>
                            <w:fldChar w:fldCharType="begin"/>
                          </w:r>
                          <w:r w:rsidR="003D741A">
                            <w:instrText xml:space="preserve"> DOCPROPERTY "Motionsnummer" *\charformat </w:instrText>
                          </w:r>
                          <w:r>
                            <w:fldChar w:fldCharType="separate"/>
                          </w:r>
                          <w:r w:rsidR="003D741A">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41A" w:rsidRDefault="009F26D2">
                    <w:pPr>
                      <w:pStyle w:val="KantRubrikS5H"/>
                      <w:ind w:right="0"/>
                    </w:pPr>
                    <w:r>
                      <w:fldChar w:fldCharType="begin"/>
                    </w:r>
                    <w:r w:rsidR="003D741A">
                      <w:instrText xml:space="preserve"> DOCPROPERTY "YearUser" *\charformat </w:instrText>
                    </w:r>
                    <w:r>
                      <w:fldChar w:fldCharType="separate"/>
                    </w:r>
                    <w:r w:rsidR="003D741A">
                      <w:t>2006/07</w:t>
                    </w:r>
                    <w:r>
                      <w:fldChar w:fldCharType="end"/>
                    </w:r>
                    <w:r w:rsidR="003D741A">
                      <w:t>:</w:t>
                    </w:r>
                    <w:r>
                      <w:fldChar w:fldCharType="begin"/>
                    </w:r>
                    <w:r w:rsidR="003D741A">
                      <w:instrText xml:space="preserve"> DOCPROPERTY "Motionsnummer" *\charformat </w:instrText>
                    </w:r>
                    <w:r>
                      <w:fldChar w:fldCharType="separate"/>
                    </w:r>
                    <w:r w:rsidR="003D741A">
                      <w:t>So392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6D2" w:rsidRPr="00DA6C42" w:rsidRDefault="009F26D2">
    <w:pPr>
      <w:pStyle w:val="FSHNormal"/>
      <w:tabs>
        <w:tab w:val="right" w:pos="5840"/>
      </w:tabs>
    </w:pPr>
    <w:r w:rsidRPr="00DA6C42">
      <w:br/>
    </w:r>
    <w:r w:rsidRPr="00DA6C42">
      <w:fldChar w:fldCharType="begin" w:fldLock="1"/>
    </w:r>
    <w:r w:rsidRPr="00DA6C42">
      <w:instrText xml:space="preserve"> DOCPROPERTY</w:instrText>
    </w:r>
    <w:r w:rsidRPr="00DA6C42">
      <w:rPr>
        <w:sz w:val="18"/>
      </w:rPr>
      <w:instrText xml:space="preserve"> "YearUser" *\charformat </w:instrText>
    </w:r>
    <w:r w:rsidRPr="00DA6C42">
      <w:fldChar w:fldCharType="separate"/>
    </w:r>
    <w:r w:rsidRPr="00DA6C42">
      <w:t>2006/07</w:t>
    </w:r>
    <w:r w:rsidRPr="00DA6C42">
      <w:fldChar w:fldCharType="end"/>
    </w:r>
    <w:r w:rsidRPr="00DA6C42">
      <w:t xml:space="preserve"> </w:t>
    </w:r>
    <w:r w:rsidRPr="00DA6C42">
      <w:tab/>
      <w:t xml:space="preserve">mnr: </w:t>
    </w:r>
    <w:r w:rsidRPr="00DA6C42">
      <w:fldChar w:fldCharType="begin" w:fldLock="1"/>
    </w:r>
    <w:r w:rsidRPr="00DA6C42">
      <w:instrText xml:space="preserve"> DOCPROPERTY</w:instrText>
    </w:r>
    <w:r w:rsidRPr="00DA6C42">
      <w:rPr>
        <w:sz w:val="18"/>
      </w:rPr>
      <w:instrText xml:space="preserve"> "Motionsnummer" *\charformat </w:instrText>
    </w:r>
    <w:r w:rsidRPr="00DA6C42">
      <w:fldChar w:fldCharType="separate"/>
    </w:r>
    <w:r w:rsidRPr="00DA6C42">
      <w:t>So392</w:t>
    </w:r>
    <w:r w:rsidRPr="00DA6C42">
      <w:fldChar w:fldCharType="end"/>
    </w:r>
    <w:r w:rsidRPr="00DA6C42">
      <w:br/>
    </w:r>
    <w:r w:rsidRPr="00DA6C42">
      <w:fldChar w:fldCharType="begin" w:fldLock="1"/>
    </w:r>
    <w:r w:rsidRPr="00DA6C42">
      <w:instrText xml:space="preserve"> DOCPROPERTY</w:instrText>
    </w:r>
    <w:r w:rsidRPr="00DA6C42">
      <w:rPr>
        <w:sz w:val="18"/>
      </w:rPr>
      <w:instrText xml:space="preserve"> "Samling" *\charformat </w:instrText>
    </w:r>
    <w:r w:rsidRPr="00DA6C42">
      <w:fldChar w:fldCharType="end"/>
    </w:r>
    <w:r w:rsidRPr="00DA6C42">
      <w:tab/>
      <w:t xml:space="preserve">pnr: </w:t>
    </w:r>
    <w:r w:rsidRPr="00DA6C42">
      <w:fldChar w:fldCharType="begin" w:fldLock="1"/>
    </w:r>
    <w:r w:rsidRPr="00DA6C42">
      <w:instrText xml:space="preserve"> DOCPROPERTY</w:instrText>
    </w:r>
    <w:r w:rsidRPr="00DA6C42">
      <w:rPr>
        <w:sz w:val="18"/>
      </w:rPr>
      <w:instrText xml:space="preserve"> "Partinummer" *\charformat </w:instrText>
    </w:r>
    <w:r w:rsidRPr="00DA6C42">
      <w:fldChar w:fldCharType="separate"/>
    </w:r>
    <w:r w:rsidRPr="00DA6C42">
      <w:t>kd591</w:t>
    </w:r>
    <w:r w:rsidRPr="00DA6C42">
      <w:fldChar w:fldCharType="end"/>
    </w:r>
  </w:p>
  <w:p w:rsidR="009F26D2" w:rsidRPr="00DA6C42" w:rsidRDefault="009F26D2">
    <w:pPr>
      <w:pStyle w:val="FSHRub1"/>
    </w:pPr>
    <w:r w:rsidRPr="00DA6C42">
      <w:t>Motion till riksdagen</w:t>
    </w:r>
    <w:r w:rsidRPr="00DA6C42">
      <w:br/>
    </w:r>
    <w:r w:rsidRPr="00DA6C42">
      <w:fldChar w:fldCharType="begin" w:fldLock="1"/>
    </w:r>
    <w:r w:rsidRPr="00DA6C42">
      <w:instrText xml:space="preserve"> DOCPROPERTY "YearUser" *\charformat </w:instrText>
    </w:r>
    <w:r w:rsidRPr="00DA6C42">
      <w:fldChar w:fldCharType="separate"/>
    </w:r>
    <w:r w:rsidRPr="00DA6C42">
      <w:t>2006/07</w:t>
    </w:r>
    <w:r w:rsidRPr="00DA6C42">
      <w:fldChar w:fldCharType="end"/>
    </w:r>
    <w:r w:rsidRPr="00DA6C42">
      <w:t>:</w:t>
    </w:r>
    <w:r w:rsidRPr="00DA6C42">
      <w:fldChar w:fldCharType="begin" w:fldLock="1"/>
    </w:r>
    <w:r w:rsidRPr="00DA6C42">
      <w:instrText xml:space="preserve"> DOCPROPERTY "Motionsnummer" *\charformat </w:instrText>
    </w:r>
    <w:r w:rsidRPr="00DA6C42">
      <w:fldChar w:fldCharType="separate"/>
    </w:r>
    <w:r w:rsidRPr="00DA6C42">
      <w:t>So392</w:t>
    </w:r>
    <w:r w:rsidRPr="00DA6C42">
      <w:fldChar w:fldCharType="end"/>
    </w:r>
  </w:p>
  <w:p w:rsidR="009F26D2" w:rsidRPr="00DA6C42" w:rsidRDefault="009F26D2">
    <w:pPr>
      <w:pStyle w:val="FSHNormalS5"/>
    </w:pPr>
    <w:r w:rsidRPr="00DA6C42">
      <w:fldChar w:fldCharType="begin" w:fldLock="1"/>
    </w:r>
    <w:r w:rsidRPr="00DA6C42">
      <w:instrText xml:space="preserve"> DOCPROPERTY "MotionarText" *\charformat </w:instrText>
    </w:r>
    <w:r w:rsidRPr="00DA6C42">
      <w:fldChar w:fldCharType="separate"/>
    </w:r>
    <w:r w:rsidRPr="00DA6C42">
      <w:t>av Else-Marie Lindgren (kd)</w:t>
    </w:r>
    <w:r w:rsidRPr="00DA6C42">
      <w:fldChar w:fldCharType="end"/>
    </w:r>
    <w:r w:rsidRPr="00DA6C42">
      <w:br/>
    </w:r>
    <w:r w:rsidRPr="00DA6C42">
      <w:fldChar w:fldCharType="begin" w:fldLock="1"/>
    </w:r>
    <w:r w:rsidRPr="00DA6C42">
      <w:instrText xml:space="preserve"> DOCPROPERTY "SvarFrasKort" *\charformat </w:instrText>
    </w:r>
    <w:r w:rsidRPr="00DA6C42">
      <w:fldChar w:fldCharType="end"/>
    </w:r>
  </w:p>
  <w:p w:rsidR="009F26D2" w:rsidRPr="00DA6C42" w:rsidRDefault="009F26D2">
    <w:pPr>
      <w:pStyle w:val="FSHTitel"/>
    </w:pPr>
    <w:r w:rsidRPr="00DA6C42">
      <w:fldChar w:fldCharType="begin" w:fldLock="1"/>
    </w:r>
    <w:r w:rsidRPr="00DA6C42">
      <w:instrText xml:space="preserve"> DOCPROPERTY</w:instrText>
    </w:r>
    <w:r w:rsidRPr="00DA6C42">
      <w:rPr>
        <w:sz w:val="18"/>
      </w:rPr>
      <w:instrText xml:space="preserve"> "RubrikSvar" *\charformat </w:instrText>
    </w:r>
    <w:r w:rsidRPr="00DA6C42">
      <w:fldChar w:fldCharType="separate"/>
    </w:r>
    <w:r w:rsidRPr="00DA6C42">
      <w:t>Rätten att anställa läkare</w:t>
    </w:r>
    <w:r w:rsidRPr="00DA6C42">
      <w:fldChar w:fldCharType="end"/>
    </w:r>
  </w:p>
  <w:p w:rsidR="009F26D2" w:rsidRPr="00DA6C42" w:rsidRDefault="009F26D2">
    <w:pPr>
      <w:pStyle w:val="Normal00"/>
    </w:pPr>
  </w:p>
  <w:p w:rsidR="003D741A" w:rsidRPr="00DA6C42" w:rsidRDefault="003D74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1907316">
    <w:abstractNumId w:val="13"/>
  </w:num>
  <w:num w:numId="2" w16cid:durableId="1189834576">
    <w:abstractNumId w:val="10"/>
  </w:num>
  <w:num w:numId="3" w16cid:durableId="301738236">
    <w:abstractNumId w:val="11"/>
  </w:num>
  <w:num w:numId="4" w16cid:durableId="401634833">
    <w:abstractNumId w:val="12"/>
  </w:num>
  <w:num w:numId="5" w16cid:durableId="920258055">
    <w:abstractNumId w:val="8"/>
  </w:num>
  <w:num w:numId="6" w16cid:durableId="2030256375">
    <w:abstractNumId w:val="3"/>
  </w:num>
  <w:num w:numId="7" w16cid:durableId="2141457752">
    <w:abstractNumId w:val="2"/>
  </w:num>
  <w:num w:numId="8" w16cid:durableId="777607418">
    <w:abstractNumId w:val="1"/>
  </w:num>
  <w:num w:numId="9" w16cid:durableId="1128477396">
    <w:abstractNumId w:val="0"/>
  </w:num>
  <w:num w:numId="10" w16cid:durableId="548879011">
    <w:abstractNumId w:val="9"/>
  </w:num>
  <w:num w:numId="11" w16cid:durableId="1040670441">
    <w:abstractNumId w:val="7"/>
  </w:num>
  <w:num w:numId="12" w16cid:durableId="1477600331">
    <w:abstractNumId w:val="6"/>
  </w:num>
  <w:num w:numId="13" w16cid:durableId="1338194300">
    <w:abstractNumId w:val="5"/>
  </w:num>
  <w:num w:numId="14" w16cid:durableId="47460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46F3292-FCA5-4F7C-8FA2-C637F52C2641}"/>
  </w:docVars>
  <w:rsids>
    <w:rsidRoot w:val="00DA6C4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2F3E"/>
    <w:rsid w:val="003303B5"/>
    <w:rsid w:val="003366E9"/>
    <w:rsid w:val="00342FB4"/>
    <w:rsid w:val="0036065A"/>
    <w:rsid w:val="003866EC"/>
    <w:rsid w:val="00391AF5"/>
    <w:rsid w:val="003B418B"/>
    <w:rsid w:val="003D741A"/>
    <w:rsid w:val="003F100A"/>
    <w:rsid w:val="00445271"/>
    <w:rsid w:val="00447A04"/>
    <w:rsid w:val="004527C3"/>
    <w:rsid w:val="00487F7A"/>
    <w:rsid w:val="004971B2"/>
    <w:rsid w:val="004A0504"/>
    <w:rsid w:val="004A4179"/>
    <w:rsid w:val="004B5278"/>
    <w:rsid w:val="004E38D9"/>
    <w:rsid w:val="005000F2"/>
    <w:rsid w:val="00531020"/>
    <w:rsid w:val="00545150"/>
    <w:rsid w:val="00545421"/>
    <w:rsid w:val="0055072A"/>
    <w:rsid w:val="005525A5"/>
    <w:rsid w:val="005544CE"/>
    <w:rsid w:val="005B145B"/>
    <w:rsid w:val="005D3F50"/>
    <w:rsid w:val="00601C6D"/>
    <w:rsid w:val="00603CD4"/>
    <w:rsid w:val="00630087"/>
    <w:rsid w:val="006346C1"/>
    <w:rsid w:val="006375F0"/>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84744"/>
    <w:rsid w:val="009A4377"/>
    <w:rsid w:val="009A6043"/>
    <w:rsid w:val="009D0673"/>
    <w:rsid w:val="009F26D2"/>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3D2C"/>
    <w:rsid w:val="00C27B7D"/>
    <w:rsid w:val="00C32A06"/>
    <w:rsid w:val="00C44394"/>
    <w:rsid w:val="00C533BA"/>
    <w:rsid w:val="00C902E9"/>
    <w:rsid w:val="00C92208"/>
    <w:rsid w:val="00CA5AE1"/>
    <w:rsid w:val="00CB5B24"/>
    <w:rsid w:val="00CD4B2B"/>
    <w:rsid w:val="00CE3037"/>
    <w:rsid w:val="00CF7A43"/>
    <w:rsid w:val="00D01775"/>
    <w:rsid w:val="00D1174F"/>
    <w:rsid w:val="00D1289C"/>
    <w:rsid w:val="00D41C2A"/>
    <w:rsid w:val="00D44527"/>
    <w:rsid w:val="00D52681"/>
    <w:rsid w:val="00D53D04"/>
    <w:rsid w:val="00D55EF7"/>
    <w:rsid w:val="00DA3298"/>
    <w:rsid w:val="00DA6C42"/>
    <w:rsid w:val="00DC0DF0"/>
    <w:rsid w:val="00DC6C70"/>
    <w:rsid w:val="00DF5ACD"/>
    <w:rsid w:val="00E22893"/>
    <w:rsid w:val="00E349C2"/>
    <w:rsid w:val="00E360DE"/>
    <w:rsid w:val="00E5074A"/>
    <w:rsid w:val="00E521CB"/>
    <w:rsid w:val="00E728F6"/>
    <w:rsid w:val="00E74A5E"/>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5756FD-7F52-4A7D-9BD7-1291271F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1656</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kd591</vt:lpstr>
    </vt:vector>
  </TitlesOfParts>
  <Company>Riksdagen</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kd591</dc:title>
  <dc:subject>kd591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2006-10-26T12:59:00Z</cp:lastPrinted>
  <dcterms:created xsi:type="dcterms:W3CDTF">2025-12-17T01:44:00Z</dcterms:created>
  <dcterms:modified xsi:type="dcterms:W3CDTF">2025-12-17T01:44:00Z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Rätten att anställa läkare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anställa läkare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20062007000001070100000005910069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20062007000001070100000005910069</vt:lpwstr>
  </property>
  <property fmtid="{D5CDD505-2E9C-101B-9397-08002B2CF9AE}" pid="50" name="nummer">
    <vt:lpwstr>392</vt:lpwstr>
  </property>
  <property fmtid="{D5CDD505-2E9C-101B-9397-08002B2CF9AE}" pid="51" name="utskottsbeteckning">
    <vt:lpwstr>So</vt:lpwstr>
  </property>
  <property fmtid="{D5CDD505-2E9C-101B-9397-08002B2CF9AE}" pid="52" name="GlobalUID">
    <vt:lpwstr>{B160B2A8-ED7C-4D8B-970E-E0B2B16CE54F}</vt:lpwstr>
  </property>
  <property fmtid="{D5CDD505-2E9C-101B-9397-08002B2CF9AE}" pid="53" name="Överföringar">
    <vt:i4>0</vt:i4>
  </property>
  <property fmtid="{D5CDD505-2E9C-101B-9397-08002B2CF9AE}" pid="54" name="Checksum">
    <vt:lpwstr>*0008102382574*</vt:lpwstr>
  </property>
  <property fmtid="{D5CDD505-2E9C-101B-9397-08002B2CF9AE}" pid="55" name="skuggnummer">
    <vt:lpwstr>1430</vt:lpwstr>
  </property>
  <property fmtid="{D5CDD505-2E9C-101B-9397-08002B2CF9AE}" pid="56" name="urixVersion">
    <vt:lpwstr>3.1.4.1</vt:lpwstr>
  </property>
  <property fmtid="{D5CDD505-2E9C-101B-9397-08002B2CF9AE}" pid="57" name="urixOrigin">
    <vt:lpwstr>070314 08:49:42.511</vt:lpwstr>
  </property>
  <property fmtid="{D5CDD505-2E9C-101B-9397-08002B2CF9AE}" pid="58" name="urixGuid">
    <vt:lpwstr>{D1FDAA88-F33A-4BD7-85B4-FCB7B8CEEA1C}</vt:lpwstr>
  </property>
</Properties>
</file>