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8175F" w:rsidRPr="00A8175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8175F" w:rsidRPr="00A8175F" w:rsidRDefault="00A8175F">
            <w:pPr>
              <w:rPr>
                <w:rFonts w:ascii="Times New Roman" w:hAnsi="Times New Roman" w:cs="Times New Roman"/>
              </w:rPr>
            </w:pPr>
          </w:p>
          <w:p w:rsidR="00A8175F" w:rsidRPr="00A8175F" w:rsidRDefault="00A8175F">
            <w:pPr>
              <w:rPr>
                <w:rFonts w:ascii="Times New Roman" w:hAnsi="Times New Roman" w:cs="Times New Roman"/>
                <w:sz w:val="40"/>
              </w:rPr>
            </w:pPr>
            <w:r w:rsidRPr="00A8175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8175F" w:rsidRPr="00A8175F" w:rsidRDefault="00A8175F">
            <w:pPr>
              <w:rPr>
                <w:rFonts w:ascii="Times New Roman" w:hAnsi="Times New Roman" w:cs="Times New Roman"/>
              </w:rPr>
            </w:pPr>
            <w:r w:rsidRPr="00A8175F">
              <w:rPr>
                <w:rFonts w:ascii="Times New Roman" w:hAnsi="Times New Roman" w:cs="Times New Roman"/>
                <w:sz w:val="40"/>
              </w:rPr>
              <w:t>2001/02:</w:t>
            </w:r>
            <w:r w:rsidRPr="00A8175F">
              <w:rPr>
                <w:rStyle w:val="SkrivelseNr"/>
                <w:rFonts w:ascii="Times New Roman" w:hAnsi="Times New Roman" w:cs="Times New Roman"/>
              </w:rPr>
              <w:t>120</w:t>
            </w:r>
          </w:p>
        </w:tc>
        <w:bookmarkStart w:id="0" w:name="_MON_1069738672"/>
        <w:bookmarkEnd w:id="0"/>
        <w:tc>
          <w:tcPr>
            <w:tcW w:w="2268" w:type="dxa"/>
          </w:tcPr>
          <w:p w:rsidR="00A8175F" w:rsidRPr="00A8175F" w:rsidRDefault="00A8175F">
            <w:pPr>
              <w:jc w:val="center"/>
              <w:rPr>
                <w:rFonts w:ascii="Times New Roman" w:hAnsi="Times New Roman" w:cs="Times New Roman"/>
              </w:rPr>
            </w:pPr>
            <w:r w:rsidRPr="00A8175F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/>
                </v:shape>
                <o:OLEObject Type="Embed" ProgID="Word.Picture.8" ShapeID="_x0000_i1025" DrawAspect="Content" ObjectID="_1791224931" r:id="rId5"/>
              </w:object>
            </w:r>
          </w:p>
          <w:p w:rsidR="00A8175F" w:rsidRPr="00A8175F" w:rsidRDefault="00A817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175F" w:rsidRPr="00A817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8175F" w:rsidRPr="00A8175F" w:rsidRDefault="00A8175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8175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8175F" w:rsidRPr="00A8175F" w:rsidRDefault="00A8175F">
      <w:pPr>
        <w:pStyle w:val="Mottagare1"/>
      </w:pPr>
      <w:r w:rsidRPr="00A8175F">
        <w:t>Regeringen</w:t>
      </w:r>
    </w:p>
    <w:p w:rsidR="00A8175F" w:rsidRPr="00A8175F" w:rsidRDefault="00A8175F">
      <w:pPr>
        <w:pStyle w:val="Mottagare2"/>
      </w:pPr>
      <w:r w:rsidRPr="00A8175F">
        <w:t>Finansdepartementet</w:t>
      </w:r>
    </w:p>
    <w:p w:rsidR="00A8175F" w:rsidRPr="00A8175F" w:rsidRDefault="00A8175F">
      <w:pPr>
        <w:pStyle w:val="NormalText"/>
      </w:pPr>
      <w:r w:rsidRPr="00A8175F">
        <w:t>Med överlämnande av skatteutskottets betänkande 2001/02:SkU7 Övergång till en konventionell beskattningsmetod för utländska skadeförsäkringsföretag får jag anmäla att riksdagen denna dag bifallit utskottets förslag till riksdagsbeslut.</w:t>
      </w:r>
    </w:p>
    <w:p w:rsidR="00A8175F" w:rsidRPr="00A8175F" w:rsidRDefault="00A8175F">
      <w:pPr>
        <w:pStyle w:val="Stockholm"/>
      </w:pPr>
      <w:r w:rsidRPr="00A8175F">
        <w:t>Stockholm den 12 december 2001</w:t>
      </w:r>
    </w:p>
    <w:p w:rsidR="00A8175F" w:rsidRPr="00A8175F" w:rsidRDefault="00A8175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8175F" w:rsidRPr="00A8175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8175F" w:rsidRPr="00A8175F" w:rsidRDefault="00A8175F">
            <w:pPr>
              <w:rPr>
                <w:rFonts w:ascii="Times New Roman" w:hAnsi="Times New Roman" w:cs="Times New Roman"/>
              </w:rPr>
            </w:pPr>
            <w:r w:rsidRPr="00A8175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8175F" w:rsidRPr="00A8175F" w:rsidRDefault="00A8175F">
            <w:pPr>
              <w:rPr>
                <w:rFonts w:ascii="Times New Roman" w:hAnsi="Times New Roman" w:cs="Times New Roman"/>
              </w:rPr>
            </w:pPr>
          </w:p>
          <w:p w:rsidR="00A8175F" w:rsidRPr="00A8175F" w:rsidRDefault="00A8175F">
            <w:pPr>
              <w:rPr>
                <w:rFonts w:ascii="Times New Roman" w:hAnsi="Times New Roman" w:cs="Times New Roman"/>
              </w:rPr>
            </w:pPr>
          </w:p>
          <w:p w:rsidR="00A8175F" w:rsidRPr="00A8175F" w:rsidRDefault="00A8175F">
            <w:pPr>
              <w:rPr>
                <w:rFonts w:ascii="Times New Roman" w:hAnsi="Times New Roman" w:cs="Times New Roman"/>
              </w:rPr>
            </w:pPr>
            <w:r w:rsidRPr="00A8175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8175F" w:rsidRPr="00A8175F" w:rsidRDefault="00A8175F">
      <w:pPr>
        <w:rPr>
          <w:rFonts w:ascii="Times New Roman" w:hAnsi="Times New Roman" w:cs="Times New Roman"/>
        </w:rPr>
      </w:pPr>
    </w:p>
    <w:sectPr w:rsidR="00A8175F" w:rsidRPr="00A817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75F"/>
    <w:rsid w:val="000D6536"/>
    <w:rsid w:val="00245159"/>
    <w:rsid w:val="00434A2C"/>
    <w:rsid w:val="00453414"/>
    <w:rsid w:val="00673A18"/>
    <w:rsid w:val="00A8175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7E7BD0D-1731-4283-A1B9-8944CF1F9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81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81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81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81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81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81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81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81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81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81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81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81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8175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8175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8175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8175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8175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8175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81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81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81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81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81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8175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8175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8175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81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8175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8175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8175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8175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8175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8175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8175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8175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443</Characters>
  <Application>Microsoft Office Word</Application>
  <DocSecurity>0</DocSecurity>
  <Lines>21</Lines>
  <Paragraphs>9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