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874" w:rsidRPr="008E2557" w:rsidRDefault="007B6874">
      <w:pPr>
        <w:pStyle w:val="Frslagsrubrik"/>
        <w:shd w:val="clear" w:color="000000" w:fill="auto"/>
      </w:pPr>
      <w:r w:rsidRPr="008E2557">
        <w:t>Förslag till riksdagsbeslut</w:t>
      </w:r>
    </w:p>
    <w:p w:rsidR="007B6874" w:rsidRPr="008E2557" w:rsidRDefault="007B6874">
      <w:pPr>
        <w:pStyle w:val="Hemstlatt"/>
        <w:shd w:val="clear" w:color="000000" w:fill="auto"/>
        <w:ind w:left="0"/>
      </w:pPr>
      <w:r w:rsidRPr="008E2557">
        <w:t>Riksdagen tillkännager för regeringen som sin mening vad som anförs i motionen om att göra styrelser för börsnoterade bolag jä</w:t>
      </w:r>
      <w:r w:rsidRPr="008E2557">
        <w:t>m</w:t>
      </w:r>
      <w:r w:rsidRPr="008E2557">
        <w:t>ställda.</w:t>
      </w:r>
    </w:p>
    <w:p w:rsidR="007B6874" w:rsidRPr="008E2557" w:rsidRDefault="007B6874">
      <w:pPr>
        <w:pStyle w:val="Rubrik1"/>
        <w:shd w:val="clear" w:color="000000" w:fill="auto"/>
      </w:pPr>
      <w:r w:rsidRPr="008E2557">
        <w:t>Motivering</w:t>
      </w:r>
    </w:p>
    <w:p w:rsidR="007B6874" w:rsidRPr="008E2557" w:rsidRDefault="007B6874">
      <w:pPr>
        <w:shd w:val="clear" w:color="000000" w:fill="auto"/>
      </w:pPr>
      <w:r w:rsidRPr="008E2557">
        <w:t>År 2006 införde vårt grannland Norge en lag om könskvotering till företagens styrelser i syfte att göra dessa mer jämställda, dvs öka andelen kvinnor och minska andelen män. Hittills har motståndet i Sverige varit hårt från såväl den borgerliga regeringen som från näringslivets företrädare. Det verkar dock finnas några som delvis har förändrat sitt sätt att se på saken. Flera represe</w:t>
      </w:r>
      <w:r w:rsidRPr="008E2557">
        <w:t>n</w:t>
      </w:r>
      <w:r w:rsidRPr="008E2557">
        <w:t>tanter i regeringen har i olika intervjuer låtit påskina att man faktiskt vill ha en förändring även om man inte kommit sig för att lägga fram en proposition i frågan. I juni 2013 uttalade finansminister Anders Borg följande: ?”Det är uppenbart att det här löses i en väldigt, väldigt långsam takt. Jag tycker att argumenten mot lagstiftning gradvis eroderar och att skälen för att överväga lagstiftning har stärkts.”</w:t>
      </w:r>
    </w:p>
    <w:p w:rsidR="007B6874" w:rsidRPr="008E2557" w:rsidRDefault="007B6874">
      <w:pPr>
        <w:pStyle w:val="Normaltindrag"/>
        <w:shd w:val="clear" w:color="000000" w:fill="auto"/>
      </w:pPr>
      <w:r w:rsidRPr="008E2557">
        <w:t>Trots att det alltså verkar finnas en viss insikt hos några i regeringen i fr</w:t>
      </w:r>
      <w:r w:rsidRPr="008E2557">
        <w:t>å</w:t>
      </w:r>
      <w:r w:rsidRPr="008E2557">
        <w:t>gan om behovet av att skynda på utvecklingen för att åstadkomma lika makt och inflytande även inom privata bolagsstyrelser, så händer inget. Vi menar att det inte är hållbart att vänta. Marknaden löser inte detta själv. EU-kommissionären Viviane Reding har drivit på för en lagstiftning på EU-nivå i frågan. Målet är att år 2020 ska minst 40 procent av företagens styrelseled</w:t>
      </w:r>
      <w:r w:rsidRPr="008E2557">
        <w:t>a</w:t>
      </w:r>
      <w:r w:rsidRPr="008E2557">
        <w:t>möter vara kvinnor. Enligt Reding bör det ske i en transparent urvalsprocess med ambition att nå 40 procent representation av det under</w:t>
      </w:r>
      <w:r w:rsidRPr="008E2557">
        <w:t xml:space="preserve">representerade könet år 2020, baserad på tydliga kriterier och en jämförelse av kandidaternas färdigheter och kvalifikationer. Hittills har Sverige sagt nej till denna EU-lagstiftning med argumentet att det är beslut som bör ske på nationell nivå. På </w:t>
      </w:r>
      <w:r w:rsidRPr="008E2557">
        <w:lastRenderedPageBreak/>
        <w:t>nationell nivå gör regeringen spridda uttalanden men inget gemensamt ag</w:t>
      </w:r>
      <w:r w:rsidRPr="008E2557">
        <w:t>e</w:t>
      </w:r>
      <w:r w:rsidRPr="008E2557">
        <w:t>rande för att påskynda en lagstiftning. Vi anser att det är dags för regeringen att gå från uttalanden i morgonsoffor till handling. Makt och inflytande ska fördelas jämställt. Därför bör d</w:t>
      </w:r>
      <w:r w:rsidRPr="008E2557">
        <w:t>et införas en lag om kvotering till börsnoterade bolag med syftet att minst 40 procent av valda ledamöter ska vara av det u</w:t>
      </w:r>
      <w:r w:rsidRPr="008E2557">
        <w:t>n</w:t>
      </w:r>
      <w:r w:rsidRPr="008E2557">
        <w:t>derrepresenterade könet.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2557">
        <w:trPr>
          <w:cantSplit/>
        </w:trPr>
        <w:tc>
          <w:tcPr>
            <w:tcW w:w="3046" w:type="dxa"/>
          </w:tcPr>
          <w:p w:rsidR="007B6874" w:rsidRPr="008E2557" w:rsidRDefault="007B6874">
            <w:pPr>
              <w:pStyle w:val="UnderskriftDatum"/>
              <w:shd w:val="clear" w:color="000000" w:fill="auto"/>
              <w:spacing w:before="240"/>
            </w:pPr>
            <w:r w:rsidRPr="008E2557">
              <w:t>Stockholm den 2 oktober 2013</w:t>
            </w:r>
          </w:p>
        </w:tc>
        <w:tc>
          <w:tcPr>
            <w:tcW w:w="3047" w:type="dxa"/>
          </w:tcPr>
          <w:p w:rsidR="007B6874" w:rsidRPr="008E2557" w:rsidRDefault="007B6874">
            <w:pPr>
              <w:pStyle w:val="Underskrifter"/>
              <w:shd w:val="clear" w:color="000000" w:fill="auto"/>
              <w:spacing w:before="240"/>
            </w:pPr>
          </w:p>
        </w:tc>
      </w:tr>
      <w:tr w:rsidR="00000000" w:rsidRPr="008E2557">
        <w:trPr>
          <w:cantSplit/>
        </w:trPr>
        <w:tc>
          <w:tcPr>
            <w:tcW w:w="3046" w:type="dxa"/>
          </w:tcPr>
          <w:p w:rsidR="007B6874" w:rsidRPr="008E2557" w:rsidRDefault="007B6874">
            <w:pPr>
              <w:pStyle w:val="Underskrifter"/>
              <w:shd w:val="clear" w:color="000000" w:fill="auto"/>
            </w:pPr>
            <w:r w:rsidRPr="008E2557">
              <w:t>Eva-Lena Jansson (S)</w:t>
            </w:r>
          </w:p>
        </w:tc>
        <w:tc>
          <w:tcPr>
            <w:tcW w:w="3046" w:type="dxa"/>
          </w:tcPr>
          <w:p w:rsidR="007B6874" w:rsidRPr="008E2557" w:rsidRDefault="007B6874">
            <w:pPr>
              <w:pStyle w:val="Underskrifter"/>
              <w:shd w:val="clear" w:color="000000" w:fill="auto"/>
            </w:pPr>
            <w:r w:rsidRPr="008E2557">
              <w:t>Matilda Ernkrans (S)</w:t>
            </w:r>
          </w:p>
        </w:tc>
      </w:tr>
    </w:tbl>
    <w:p w:rsidR="007B6874" w:rsidRPr="008E2557" w:rsidRDefault="007B6874">
      <w:pPr>
        <w:pStyle w:val="Normaltindrag"/>
        <w:shd w:val="clear" w:color="000000" w:fill="auto"/>
      </w:pPr>
    </w:p>
    <w:sectPr w:rsidR="007B6874" w:rsidRPr="008E255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874" w:rsidRPr="008E2557" w:rsidRDefault="007B6874">
      <w:r w:rsidRPr="008E2557">
        <w:separator/>
      </w:r>
    </w:p>
  </w:endnote>
  <w:endnote w:type="continuationSeparator" w:id="0">
    <w:p w:rsidR="007B6874" w:rsidRPr="008E2557" w:rsidRDefault="007B6874">
      <w:r w:rsidRPr="008E2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74" w:rsidRPr="008E2557" w:rsidRDefault="008E2557">
    <w:pPr>
      <w:pStyle w:val="Sidfot"/>
    </w:pPr>
    <w:r w:rsidRPr="008E25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166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74" w:rsidRDefault="007B68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874" w:rsidRDefault="007B68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74" w:rsidRPr="008E2557" w:rsidRDefault="008E2557">
    <w:pPr>
      <w:pStyle w:val="Sidfot"/>
    </w:pPr>
    <w:r w:rsidRPr="008E25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957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74" w:rsidRDefault="007B68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874" w:rsidRDefault="007B68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74" w:rsidRPr="008E2557" w:rsidRDefault="008E2557">
    <w:pPr>
      <w:pStyle w:val="Sidfot"/>
    </w:pPr>
    <w:r w:rsidRPr="008E25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043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74" w:rsidRDefault="007B68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874" w:rsidRDefault="007B68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874" w:rsidRPr="008E2557" w:rsidRDefault="007B6874">
      <w:r w:rsidRPr="008E2557">
        <w:separator/>
      </w:r>
    </w:p>
  </w:footnote>
  <w:footnote w:type="continuationSeparator" w:id="0">
    <w:p w:rsidR="007B6874" w:rsidRPr="008E2557" w:rsidRDefault="007B6874">
      <w:r w:rsidRPr="008E2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74" w:rsidRPr="008E2557" w:rsidRDefault="008E2557">
    <w:pPr>
      <w:pStyle w:val="Sidhuvud"/>
    </w:pPr>
    <w:r w:rsidRPr="008E25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346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74" w:rsidRDefault="007B687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874" w:rsidRDefault="007B687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74" w:rsidRPr="008E2557" w:rsidRDefault="008E2557">
    <w:pPr>
      <w:pStyle w:val="Sidhuvud"/>
    </w:pPr>
    <w:r w:rsidRPr="008E25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230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74" w:rsidRDefault="007B687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874" w:rsidRDefault="007B687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874" w:rsidRPr="008E2557" w:rsidRDefault="007B6874">
    <w:pPr>
      <w:pStyle w:val="FSHNormal"/>
      <w:tabs>
        <w:tab w:val="right" w:pos="5840"/>
      </w:tabs>
    </w:pPr>
    <w:r w:rsidRPr="008E2557">
      <w:br/>
    </w:r>
    <w:r w:rsidRPr="008E2557">
      <w:fldChar w:fldCharType="begin" w:fldLock="1"/>
    </w:r>
    <w:r w:rsidRPr="008E2557">
      <w:instrText xml:space="preserve"> DOCPROPERTY</w:instrText>
    </w:r>
    <w:r w:rsidRPr="008E2557">
      <w:rPr>
        <w:sz w:val="18"/>
      </w:rPr>
      <w:instrText xml:space="preserve"> "YearUser" *\charformat </w:instrText>
    </w:r>
    <w:r w:rsidRPr="008E2557">
      <w:fldChar w:fldCharType="separate"/>
    </w:r>
    <w:r w:rsidRPr="008E2557">
      <w:t>2013/14</w:t>
    </w:r>
    <w:r w:rsidRPr="008E2557">
      <w:fldChar w:fldCharType="end"/>
    </w:r>
    <w:r w:rsidRPr="008E2557">
      <w:t xml:space="preserve"> </w:t>
    </w:r>
    <w:r w:rsidRPr="008E2557">
      <w:tab/>
      <w:t xml:space="preserve">mnr: </w:t>
    </w:r>
    <w:r w:rsidRPr="008E2557">
      <w:fldChar w:fldCharType="begin" w:fldLock="1"/>
    </w:r>
    <w:r w:rsidRPr="008E2557">
      <w:instrText xml:space="preserve"> DOCPROPERTY</w:instrText>
    </w:r>
    <w:r w:rsidRPr="008E2557">
      <w:rPr>
        <w:sz w:val="18"/>
      </w:rPr>
      <w:instrText xml:space="preserve"> "Motionsnummer" *\charformat </w:instrText>
    </w:r>
    <w:r w:rsidRPr="008E2557">
      <w:fldChar w:fldCharType="separate"/>
    </w:r>
    <w:r w:rsidRPr="008E2557">
      <w:t>C338</w:t>
    </w:r>
    <w:r w:rsidRPr="008E2557">
      <w:fldChar w:fldCharType="end"/>
    </w:r>
    <w:r w:rsidRPr="008E2557">
      <w:br/>
    </w:r>
    <w:r w:rsidRPr="008E2557">
      <w:fldChar w:fldCharType="begin" w:fldLock="1"/>
    </w:r>
    <w:r w:rsidRPr="008E2557">
      <w:instrText xml:space="preserve"> DOCPROPERTY</w:instrText>
    </w:r>
    <w:r w:rsidRPr="008E2557">
      <w:rPr>
        <w:sz w:val="18"/>
      </w:rPr>
      <w:instrText xml:space="preserve"> "Samling" *\charformat </w:instrText>
    </w:r>
    <w:r w:rsidRPr="008E2557">
      <w:fldChar w:fldCharType="end"/>
    </w:r>
    <w:r w:rsidRPr="008E2557">
      <w:tab/>
      <w:t xml:space="preserve">pnr: </w:t>
    </w:r>
    <w:r w:rsidRPr="008E2557">
      <w:fldChar w:fldCharType="begin" w:fldLock="1"/>
    </w:r>
    <w:r w:rsidRPr="008E2557">
      <w:instrText xml:space="preserve"> DOCPROPERTY</w:instrText>
    </w:r>
    <w:r w:rsidRPr="008E2557">
      <w:rPr>
        <w:sz w:val="18"/>
      </w:rPr>
      <w:instrText xml:space="preserve"> "Partinummer" *\charformat </w:instrText>
    </w:r>
    <w:r w:rsidRPr="008E2557">
      <w:fldChar w:fldCharType="separate"/>
    </w:r>
    <w:r w:rsidRPr="008E2557">
      <w:t>S18204</w:t>
    </w:r>
    <w:r w:rsidRPr="008E2557">
      <w:fldChar w:fldCharType="end"/>
    </w:r>
  </w:p>
  <w:p w:rsidR="007B6874" w:rsidRPr="008E2557" w:rsidRDefault="007B6874">
    <w:pPr>
      <w:pStyle w:val="FSHRub1"/>
    </w:pPr>
    <w:r w:rsidRPr="008E2557">
      <w:t>Motion till riksdagen</w:t>
    </w:r>
    <w:r w:rsidRPr="008E2557">
      <w:br/>
    </w:r>
    <w:r w:rsidRPr="008E2557">
      <w:fldChar w:fldCharType="begin" w:fldLock="1"/>
    </w:r>
    <w:r w:rsidRPr="008E2557">
      <w:instrText xml:space="preserve"> DOCPROPERTY "YearUser" *\charformat </w:instrText>
    </w:r>
    <w:r w:rsidRPr="008E2557">
      <w:fldChar w:fldCharType="separate"/>
    </w:r>
    <w:r w:rsidRPr="008E2557">
      <w:t>2013/14</w:t>
    </w:r>
    <w:r w:rsidRPr="008E2557">
      <w:fldChar w:fldCharType="end"/>
    </w:r>
    <w:r w:rsidRPr="008E2557">
      <w:t>:</w:t>
    </w:r>
    <w:r w:rsidRPr="008E2557">
      <w:fldChar w:fldCharType="begin" w:fldLock="1"/>
    </w:r>
    <w:r w:rsidRPr="008E2557">
      <w:instrText xml:space="preserve"> DOCPROPERTY "Motionsnummer" *\charformat </w:instrText>
    </w:r>
    <w:r w:rsidRPr="008E2557">
      <w:fldChar w:fldCharType="separate"/>
    </w:r>
    <w:r w:rsidRPr="008E2557">
      <w:t>C338</w:t>
    </w:r>
    <w:r w:rsidRPr="008E2557">
      <w:fldChar w:fldCharType="end"/>
    </w:r>
  </w:p>
  <w:p w:rsidR="007B6874" w:rsidRPr="008E2557" w:rsidRDefault="007B6874">
    <w:pPr>
      <w:pStyle w:val="FSHNormalS5"/>
    </w:pPr>
    <w:r w:rsidRPr="008E2557">
      <w:fldChar w:fldCharType="begin" w:fldLock="1"/>
    </w:r>
    <w:r w:rsidRPr="008E2557">
      <w:instrText xml:space="preserve"> DOCPROPERTY "MotionarText" *\charformat </w:instrText>
    </w:r>
    <w:r w:rsidRPr="008E2557">
      <w:fldChar w:fldCharType="separate"/>
    </w:r>
    <w:r w:rsidRPr="008E2557">
      <w:t>av Eva-Lena Jansson och Matilda Ernkrans (S)</w:t>
    </w:r>
    <w:r w:rsidRPr="008E2557">
      <w:fldChar w:fldCharType="end"/>
    </w:r>
    <w:r w:rsidRPr="008E2557">
      <w:br/>
    </w:r>
    <w:r w:rsidRPr="008E2557">
      <w:fldChar w:fldCharType="begin" w:fldLock="1"/>
    </w:r>
    <w:r w:rsidRPr="008E2557">
      <w:instrText xml:space="preserve"> DOCPROPERTY "SvarFrasKort" *\charformat </w:instrText>
    </w:r>
    <w:r w:rsidRPr="008E2557">
      <w:fldChar w:fldCharType="end"/>
    </w:r>
  </w:p>
  <w:p w:rsidR="007B6874" w:rsidRPr="008E2557" w:rsidRDefault="007B6874">
    <w:pPr>
      <w:pStyle w:val="FSHTitel"/>
    </w:pPr>
    <w:r w:rsidRPr="008E2557">
      <w:fldChar w:fldCharType="begin" w:fldLock="1"/>
    </w:r>
    <w:r w:rsidRPr="008E2557">
      <w:instrText xml:space="preserve"> DOCPROPERTY</w:instrText>
    </w:r>
    <w:r w:rsidRPr="008E2557">
      <w:rPr>
        <w:sz w:val="18"/>
      </w:rPr>
      <w:instrText xml:space="preserve"> "RubrikSvar" *\charformat </w:instrText>
    </w:r>
    <w:r w:rsidRPr="008E2557">
      <w:fldChar w:fldCharType="separate"/>
    </w:r>
    <w:r w:rsidRPr="008E2557">
      <w:t>Gör styrelser för börsnoterade företag jämställda</w:t>
    </w:r>
    <w:r w:rsidRPr="008E2557">
      <w:fldChar w:fldCharType="end"/>
    </w:r>
  </w:p>
  <w:p w:rsidR="007B6874" w:rsidRPr="008E2557" w:rsidRDefault="007B6874">
    <w:pPr>
      <w:pStyle w:val="Normal00"/>
    </w:pPr>
  </w:p>
  <w:p w:rsidR="007B6874" w:rsidRPr="008E2557" w:rsidRDefault="007B68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6595355">
    <w:abstractNumId w:val="13"/>
  </w:num>
  <w:num w:numId="2" w16cid:durableId="1142192823">
    <w:abstractNumId w:val="11"/>
  </w:num>
  <w:num w:numId="3" w16cid:durableId="300305073">
    <w:abstractNumId w:val="14"/>
  </w:num>
  <w:num w:numId="4" w16cid:durableId="700981098">
    <w:abstractNumId w:val="8"/>
  </w:num>
  <w:num w:numId="5" w16cid:durableId="1504273380">
    <w:abstractNumId w:val="3"/>
  </w:num>
  <w:num w:numId="6" w16cid:durableId="1524707519">
    <w:abstractNumId w:val="2"/>
  </w:num>
  <w:num w:numId="7" w16cid:durableId="1108500851">
    <w:abstractNumId w:val="1"/>
  </w:num>
  <w:num w:numId="8" w16cid:durableId="1331835192">
    <w:abstractNumId w:val="0"/>
  </w:num>
  <w:num w:numId="9" w16cid:durableId="1856458654">
    <w:abstractNumId w:val="9"/>
  </w:num>
  <w:num w:numId="10" w16cid:durableId="563298857">
    <w:abstractNumId w:val="7"/>
  </w:num>
  <w:num w:numId="11" w16cid:durableId="1510825834">
    <w:abstractNumId w:val="6"/>
  </w:num>
  <w:num w:numId="12" w16cid:durableId="964165636">
    <w:abstractNumId w:val="5"/>
  </w:num>
  <w:num w:numId="13" w16cid:durableId="1029381527">
    <w:abstractNumId w:val="4"/>
  </w:num>
  <w:num w:numId="14" w16cid:durableId="1674914617">
    <w:abstractNumId w:val="16"/>
  </w:num>
  <w:num w:numId="15" w16cid:durableId="1940329781">
    <w:abstractNumId w:val="12"/>
  </w:num>
  <w:num w:numId="16" w16cid:durableId="15081360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0116109A-FD56-42D5-8551-9B68938ABFD6},{877C05B1-DB2E-4DCA-8CF7-CDDB8977ADBE}"/>
  </w:docVars>
  <w:rsids>
    <w:rsidRoot w:val="008D2A72"/>
    <w:rsid w:val="007B6874"/>
    <w:rsid w:val="008D2A72"/>
    <w:rsid w:val="008E25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A1CA15-088E-4E7A-BC5C-AC5DD54E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2001</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S18204</vt:lpstr>
    </vt:vector>
  </TitlesOfParts>
  <Company>Riksdagen</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S18204</dc:title>
  <dc:subject>S18204</dc:subject>
  <dc:creator>Riksdagen</dc:creator>
  <cp:keywords>Riksdagen</cp:keywords>
  <dc:description>AD-ändringar</dc:description>
  <cp:lastModifiedBy>Lars Brink</cp:lastModifiedBy>
  <cp:revision>2</cp:revision>
  <cp:lastPrinted>2014-01-09T12:07:00Z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Gör styrelser för börsnoterade företag jämställda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Gör styrelser för börsnoterade företag jämställda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Matilda Ernkrans (S)</vt:lpwstr>
  </property>
  <property fmtid="{D5CDD505-2E9C-101B-9397-08002B2CF9AE}" pid="26" name="MotionarLista">
    <vt:lpwstr>Jansson, Eva-Lena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20132014000000000083000182040069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20132014000000000083000182040069</vt:lpwstr>
  </property>
  <property fmtid="{D5CDD505-2E9C-101B-9397-08002B2CF9AE}" pid="50" name="nummer">
    <vt:lpwstr>338</vt:lpwstr>
  </property>
  <property fmtid="{D5CDD505-2E9C-101B-9397-08002B2CF9AE}" pid="51" name="utskottsbeteckning">
    <vt:lpwstr>C</vt:lpwstr>
  </property>
  <property fmtid="{D5CDD505-2E9C-101B-9397-08002B2CF9AE}" pid="52" name="GlobalUID">
    <vt:lpwstr>{AB822B71-56F6-42A6-B940-C0FBCCB148D8}</vt:lpwstr>
  </property>
  <property fmtid="{D5CDD505-2E9C-101B-9397-08002B2CF9AE}" pid="53" name="Överföringar">
    <vt:i4>0</vt:i4>
  </property>
  <property fmtid="{D5CDD505-2E9C-101B-9397-08002B2CF9AE}" pid="54" name="Checksum">
    <vt:lpwstr>*0012713301602*</vt:lpwstr>
  </property>
  <property fmtid="{D5CDD505-2E9C-101B-9397-08002B2CF9AE}" pid="55" name="skuggnummer">
    <vt:lpwstr>1720</vt:lpwstr>
  </property>
  <property fmtid="{D5CDD505-2E9C-101B-9397-08002B2CF9AE}" pid="56" name="urixVersion">
    <vt:lpwstr>4.6.0.0</vt:lpwstr>
  </property>
  <property fmtid="{D5CDD505-2E9C-101B-9397-08002B2CF9AE}" pid="57" name="urixOrigin">
    <vt:lpwstr>140109 13:07:15.860</vt:lpwstr>
  </property>
  <property fmtid="{D5CDD505-2E9C-101B-9397-08002B2CF9AE}" pid="58" name="urixGuid">
    <vt:lpwstr>{2F4AEE49-D7B3-4D61-9E47-2F965CEAD01A}</vt:lpwstr>
  </property>
</Properties>
</file>