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42A" w:rsidRPr="00F136B7" w:rsidRDefault="00F8042A" w:rsidP="00F67A1E">
      <w:pPr>
        <w:pStyle w:val="Hemstlrubrik"/>
      </w:pPr>
      <w:r w:rsidRPr="00F136B7">
        <w:t>Förslag till riksdagsbeslut</w:t>
      </w:r>
    </w:p>
    <w:p w:rsidR="00F8042A" w:rsidRPr="00F136B7" w:rsidRDefault="00F8042A" w:rsidP="00F8042A">
      <w:pPr>
        <w:pStyle w:val="Hemstlatt"/>
      </w:pPr>
      <w:r w:rsidRPr="00F136B7">
        <w:t>Riksdagen begär att regeringen lägger fram förslag till ändring i påföl</w:t>
      </w:r>
      <w:r w:rsidRPr="00F136B7">
        <w:t>j</w:t>
      </w:r>
      <w:r w:rsidRPr="00F136B7">
        <w:t xml:space="preserve">den för ringa narkotikabrott i enlighet </w:t>
      </w:r>
      <w:r w:rsidR="001A1B98" w:rsidRPr="00F136B7">
        <w:t xml:space="preserve">med </w:t>
      </w:r>
      <w:r w:rsidRPr="00F136B7">
        <w:t>vad som anförs i motionen.</w:t>
      </w:r>
    </w:p>
    <w:p w:rsidR="00F8042A" w:rsidRPr="00F136B7" w:rsidRDefault="00F8042A" w:rsidP="00F8042A">
      <w:pPr>
        <w:pStyle w:val="Rubrik1"/>
      </w:pPr>
      <w:r w:rsidRPr="00F136B7">
        <w:t>Motivering</w:t>
      </w:r>
    </w:p>
    <w:p w:rsidR="00F8042A" w:rsidRPr="00F136B7" w:rsidRDefault="00F8042A" w:rsidP="00F67A1E">
      <w:r w:rsidRPr="00F136B7">
        <w:t>Socialtjänsten har tämligen goda förutsättningar att med rätt metod hjälpa ungdomar mellan 15 och 18 år. Problemen uppstår när ungdomarna är över 18 år. Trots att många då fortfarande bor hemma har föräldrarna ingen mö</w:t>
      </w:r>
      <w:r w:rsidRPr="00F136B7">
        <w:t>j</w:t>
      </w:r>
      <w:r w:rsidRPr="00F136B7">
        <w:t>lighet att via socialtjänsten få hjälp med att bearbeta sina barns missbruk.</w:t>
      </w:r>
    </w:p>
    <w:p w:rsidR="00F8042A" w:rsidRPr="00F136B7" w:rsidRDefault="00F8042A" w:rsidP="00F8042A">
      <w:pPr>
        <w:pStyle w:val="Normaltindrag"/>
      </w:pPr>
      <w:r w:rsidRPr="00F136B7">
        <w:t>Ungdomen kallas kanske till socialtjänsten någon gång med anledning av ett ringa narkotikabrott, men socialtjänsten har ingen möjlighet att gripa in. Upp till fem gånger kan den unge åka fast för ringa narkotikabrott utan att det i princip går att göra någonting för att komma år roten till det onda.</w:t>
      </w:r>
    </w:p>
    <w:p w:rsidR="00F8042A" w:rsidRPr="00F136B7" w:rsidRDefault="00F8042A" w:rsidP="00F8042A">
      <w:pPr>
        <w:pStyle w:val="Normaltindrag"/>
      </w:pPr>
      <w:r w:rsidRPr="00F136B7">
        <w:t>Även för polisen är det en frustrerande situation att man trots ett engagerat och dyrbart spanings- och utredningsarbete endast kan dela ut en böteslapp till den unge missbrukaren över 18 år.</w:t>
      </w:r>
    </w:p>
    <w:p w:rsidR="00F8042A" w:rsidRPr="00F136B7" w:rsidRDefault="00F8042A" w:rsidP="00F8042A">
      <w:pPr>
        <w:pStyle w:val="Normaltindrag"/>
      </w:pPr>
      <w:r w:rsidRPr="00F136B7">
        <w:t>Vi föreslår därför en lagändring som ger möjlighet att, i stället för böter vid ringa narkotikabrott, döma till programverksamhet inom socialtjänsten.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7A1E" w:rsidRPr="00F136B7">
        <w:tblPrEx>
          <w:tblCellMar>
            <w:top w:w="0" w:type="dxa"/>
            <w:bottom w:w="0" w:type="dxa"/>
          </w:tblCellMar>
        </w:tblPrEx>
        <w:trPr>
          <w:cantSplit/>
        </w:trPr>
        <w:tc>
          <w:tcPr>
            <w:tcW w:w="3046" w:type="dxa"/>
          </w:tcPr>
          <w:p w:rsidR="00F67A1E" w:rsidRPr="00F136B7" w:rsidRDefault="00F67A1E" w:rsidP="00F67A1E">
            <w:pPr>
              <w:pStyle w:val="UnderskriftDatum"/>
              <w:spacing w:before="240"/>
            </w:pPr>
            <w:r w:rsidRPr="00F136B7">
              <w:t>Stockholm den 13 september 2005</w:t>
            </w:r>
          </w:p>
        </w:tc>
        <w:tc>
          <w:tcPr>
            <w:tcW w:w="3047" w:type="dxa"/>
          </w:tcPr>
          <w:p w:rsidR="00F67A1E" w:rsidRPr="00F136B7" w:rsidRDefault="00F67A1E" w:rsidP="00F67A1E">
            <w:pPr>
              <w:pStyle w:val="Underskrifter"/>
              <w:spacing w:before="240"/>
            </w:pPr>
          </w:p>
        </w:tc>
      </w:tr>
      <w:tr w:rsidR="00F67A1E" w:rsidRPr="00F136B7">
        <w:tblPrEx>
          <w:tblCellMar>
            <w:top w:w="0" w:type="dxa"/>
            <w:bottom w:w="0" w:type="dxa"/>
          </w:tblCellMar>
        </w:tblPrEx>
        <w:trPr>
          <w:cantSplit/>
        </w:trPr>
        <w:tc>
          <w:tcPr>
            <w:tcW w:w="3046" w:type="dxa"/>
          </w:tcPr>
          <w:p w:rsidR="00F67A1E" w:rsidRPr="00F136B7" w:rsidRDefault="00F67A1E" w:rsidP="00F67A1E">
            <w:pPr>
              <w:pStyle w:val="Underskrifter"/>
            </w:pPr>
            <w:r w:rsidRPr="00F136B7">
              <w:t>Maud Ekendahl (m)</w:t>
            </w:r>
          </w:p>
        </w:tc>
        <w:tc>
          <w:tcPr>
            <w:tcW w:w="3047" w:type="dxa"/>
          </w:tcPr>
          <w:p w:rsidR="00F67A1E" w:rsidRPr="00F136B7" w:rsidRDefault="00F67A1E" w:rsidP="00F67A1E">
            <w:pPr>
              <w:pStyle w:val="Underskrifter"/>
            </w:pPr>
            <w:r w:rsidRPr="00F136B7">
              <w:t>Elizabeth Nyström (m)</w:t>
            </w:r>
          </w:p>
        </w:tc>
      </w:tr>
    </w:tbl>
    <w:p w:rsidR="00F8042A" w:rsidRPr="00F136B7" w:rsidRDefault="00F8042A" w:rsidP="00F67A1E">
      <w:pPr>
        <w:pStyle w:val="Normaltindrag"/>
      </w:pPr>
    </w:p>
    <w:sectPr w:rsidR="00F8042A" w:rsidRPr="00F136B7" w:rsidSect="00F67A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0BF" w:rsidRPr="00F136B7" w:rsidRDefault="001270BF">
      <w:r w:rsidRPr="00F136B7">
        <w:separator/>
      </w:r>
    </w:p>
  </w:endnote>
  <w:endnote w:type="continuationSeparator" w:id="0">
    <w:p w:rsidR="001270BF" w:rsidRPr="00F136B7" w:rsidRDefault="001270BF">
      <w:r w:rsidRPr="00F13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1E" w:rsidRPr="00F136B7" w:rsidRDefault="00F136B7" w:rsidP="00F67A1E">
    <w:pPr>
      <w:pStyle w:val="Sidfot"/>
    </w:pPr>
    <w:r w:rsidRPr="00F13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6307227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E" w:rsidRDefault="00F67A1E">
                          <w:pPr>
                            <w:pStyle w:val="NormalS5sidnrV"/>
                          </w:pPr>
                          <w:r>
                            <w:fldChar w:fldCharType="begin"/>
                          </w:r>
                          <w:r>
                            <w:instrText xml:space="preserve"> PAGE *\charformat</w:instrText>
                          </w:r>
                          <w:r>
                            <w:fldChar w:fldCharType="separate"/>
                          </w:r>
                          <w:r w:rsidR="001A1B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7A1E" w:rsidRDefault="00F67A1E">
                    <w:pPr>
                      <w:pStyle w:val="NormalS5sidnrV"/>
                    </w:pPr>
                    <w:r>
                      <w:fldChar w:fldCharType="begin"/>
                    </w:r>
                    <w:r>
                      <w:instrText xml:space="preserve"> PAGE *\charformat</w:instrText>
                    </w:r>
                    <w:r>
                      <w:fldChar w:fldCharType="separate"/>
                    </w:r>
                    <w:r w:rsidR="001A1B9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7C" w:rsidRPr="00F136B7" w:rsidRDefault="00F136B7" w:rsidP="00F67A1E">
    <w:pPr>
      <w:pStyle w:val="Sidfot"/>
    </w:pPr>
    <w:r w:rsidRPr="00F13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2206821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E" w:rsidRDefault="00F67A1E">
                          <w:pPr>
                            <w:pStyle w:val="NormalS5sidnrH"/>
                            <w:ind w:right="0"/>
                          </w:pPr>
                          <w:r>
                            <w:fldChar w:fldCharType="begin"/>
                          </w:r>
                          <w:r>
                            <w:instrText xml:space="preserve"> PAGE *\charformat</w:instrText>
                          </w:r>
                          <w:r>
                            <w:fldChar w:fldCharType="separate"/>
                          </w:r>
                          <w:r w:rsidR="001A1B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7A1E" w:rsidRDefault="00F67A1E">
                    <w:pPr>
                      <w:pStyle w:val="NormalS5sidnrH"/>
                      <w:ind w:right="0"/>
                    </w:pPr>
                    <w:r>
                      <w:fldChar w:fldCharType="begin"/>
                    </w:r>
                    <w:r>
                      <w:instrText xml:space="preserve"> PAGE *\charformat</w:instrText>
                    </w:r>
                    <w:r>
                      <w:fldChar w:fldCharType="separate"/>
                    </w:r>
                    <w:r w:rsidR="001A1B9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1E" w:rsidRPr="00F136B7" w:rsidRDefault="00F136B7" w:rsidP="00F67A1E">
    <w:pPr>
      <w:pStyle w:val="Sidfot"/>
    </w:pPr>
    <w:r w:rsidRPr="00F13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9193079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E" w:rsidRDefault="00F67A1E">
                          <w:pPr>
                            <w:pStyle w:val="NormalS5sidnrH"/>
                            <w:ind w:right="0"/>
                          </w:pPr>
                          <w:r>
                            <w:fldChar w:fldCharType="begin"/>
                          </w:r>
                          <w:r>
                            <w:instrText xml:space="preserve"> PAGE *\charformat</w:instrText>
                          </w:r>
                          <w:r>
                            <w:fldChar w:fldCharType="separate"/>
                          </w:r>
                          <w:r w:rsidR="001A1B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7A1E" w:rsidRDefault="00F67A1E">
                    <w:pPr>
                      <w:pStyle w:val="NormalS5sidnrH"/>
                      <w:ind w:right="0"/>
                    </w:pPr>
                    <w:r>
                      <w:fldChar w:fldCharType="begin"/>
                    </w:r>
                    <w:r>
                      <w:instrText xml:space="preserve"> PAGE *\charformat</w:instrText>
                    </w:r>
                    <w:r>
                      <w:fldChar w:fldCharType="separate"/>
                    </w:r>
                    <w:r w:rsidR="001A1B9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0BF" w:rsidRPr="00F136B7" w:rsidRDefault="001270BF">
      <w:r w:rsidRPr="00F136B7">
        <w:separator/>
      </w:r>
    </w:p>
  </w:footnote>
  <w:footnote w:type="continuationSeparator" w:id="0">
    <w:p w:rsidR="001270BF" w:rsidRPr="00F136B7" w:rsidRDefault="001270BF">
      <w:r w:rsidRPr="00F13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1E" w:rsidRPr="00F136B7" w:rsidRDefault="00F136B7" w:rsidP="00F67A1E">
    <w:pPr>
      <w:pStyle w:val="Sidhuvud"/>
    </w:pPr>
    <w:r w:rsidRPr="00F13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7894868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E" w:rsidRDefault="00F67A1E">
                          <w:pPr>
                            <w:pStyle w:val="KantRubrikS5V"/>
                          </w:pPr>
                          <w:r>
                            <w:fldChar w:fldCharType="begin"/>
                          </w:r>
                          <w:r>
                            <w:instrText xml:space="preserve"> DOCPROPERTY "YearUser" *\charformat </w:instrText>
                          </w:r>
                          <w:r>
                            <w:fldChar w:fldCharType="separate"/>
                          </w:r>
                          <w:r w:rsidR="001A1B98">
                            <w:t>2005/06</w:t>
                          </w:r>
                          <w:r>
                            <w:fldChar w:fldCharType="end"/>
                          </w:r>
                          <w:r>
                            <w:t>:</w:t>
                          </w:r>
                          <w:r>
                            <w:fldChar w:fldCharType="begin"/>
                          </w:r>
                          <w:r>
                            <w:instrText xml:space="preserve"> DOCPROPERTY "Motionsnummer" *\charformat </w:instrText>
                          </w:r>
                          <w:r>
                            <w:fldChar w:fldCharType="separate"/>
                          </w:r>
                          <w:r w:rsidR="001A1B98">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7A1E" w:rsidRDefault="00F67A1E">
                    <w:pPr>
                      <w:pStyle w:val="KantRubrikS5V"/>
                    </w:pPr>
                    <w:r>
                      <w:fldChar w:fldCharType="begin"/>
                    </w:r>
                    <w:r>
                      <w:instrText xml:space="preserve"> DOCPROPERTY "YearUser" *\charformat </w:instrText>
                    </w:r>
                    <w:r>
                      <w:fldChar w:fldCharType="separate"/>
                    </w:r>
                    <w:r w:rsidR="001A1B98">
                      <w:t>2005/06</w:t>
                    </w:r>
                    <w:r>
                      <w:fldChar w:fldCharType="end"/>
                    </w:r>
                    <w:r>
                      <w:t>:</w:t>
                    </w:r>
                    <w:r>
                      <w:fldChar w:fldCharType="begin"/>
                    </w:r>
                    <w:r>
                      <w:instrText xml:space="preserve"> DOCPROPERTY "Motionsnummer" *\charformat </w:instrText>
                    </w:r>
                    <w:r>
                      <w:fldChar w:fldCharType="separate"/>
                    </w:r>
                    <w:r w:rsidR="001A1B98">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7C" w:rsidRPr="00F136B7" w:rsidRDefault="00F136B7" w:rsidP="00F67A1E">
    <w:pPr>
      <w:pStyle w:val="Sidhuvud"/>
    </w:pPr>
    <w:r w:rsidRPr="00F13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019171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E" w:rsidRDefault="00F67A1E">
                          <w:pPr>
                            <w:pStyle w:val="KantRubrikS5H"/>
                            <w:ind w:right="0"/>
                          </w:pPr>
                          <w:r>
                            <w:fldChar w:fldCharType="begin"/>
                          </w:r>
                          <w:r>
                            <w:instrText xml:space="preserve"> DOCPROPERTY "YearUser" *\charformat </w:instrText>
                          </w:r>
                          <w:r>
                            <w:fldChar w:fldCharType="separate"/>
                          </w:r>
                          <w:r w:rsidR="001A1B98">
                            <w:t>2005/06</w:t>
                          </w:r>
                          <w:r>
                            <w:fldChar w:fldCharType="end"/>
                          </w:r>
                          <w:r>
                            <w:t>:</w:t>
                          </w:r>
                          <w:r>
                            <w:fldChar w:fldCharType="begin"/>
                          </w:r>
                          <w:r>
                            <w:instrText xml:space="preserve"> DOCPROPERTY "Motionsnummer" *\charformat </w:instrText>
                          </w:r>
                          <w:r>
                            <w:fldChar w:fldCharType="separate"/>
                          </w:r>
                          <w:r w:rsidR="001A1B98">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7A1E" w:rsidRDefault="00F67A1E">
                    <w:pPr>
                      <w:pStyle w:val="KantRubrikS5H"/>
                      <w:ind w:right="0"/>
                    </w:pPr>
                    <w:r>
                      <w:fldChar w:fldCharType="begin"/>
                    </w:r>
                    <w:r>
                      <w:instrText xml:space="preserve"> DOCPROPERTY "YearUser" *\charformat </w:instrText>
                    </w:r>
                    <w:r>
                      <w:fldChar w:fldCharType="separate"/>
                    </w:r>
                    <w:r w:rsidR="001A1B98">
                      <w:t>2005/06</w:t>
                    </w:r>
                    <w:r>
                      <w:fldChar w:fldCharType="end"/>
                    </w:r>
                    <w:r>
                      <w:t>:</w:t>
                    </w:r>
                    <w:r>
                      <w:fldChar w:fldCharType="begin"/>
                    </w:r>
                    <w:r>
                      <w:instrText xml:space="preserve"> DOCPROPERTY "Motionsnummer" *\charformat </w:instrText>
                    </w:r>
                    <w:r>
                      <w:fldChar w:fldCharType="separate"/>
                    </w:r>
                    <w:r w:rsidR="001A1B98">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1E" w:rsidRPr="00F136B7" w:rsidRDefault="00F67A1E">
    <w:pPr>
      <w:pStyle w:val="FSHNormal"/>
      <w:tabs>
        <w:tab w:val="right" w:pos="5840"/>
      </w:tabs>
    </w:pPr>
    <w:r w:rsidRPr="00F136B7">
      <w:br/>
    </w:r>
    <w:r w:rsidRPr="00F136B7">
      <w:fldChar w:fldCharType="begin" w:fldLock="1"/>
    </w:r>
    <w:r w:rsidRPr="00F136B7">
      <w:instrText xml:space="preserve"> DOCPROPERTY</w:instrText>
    </w:r>
    <w:r w:rsidRPr="00F136B7">
      <w:rPr>
        <w:sz w:val="18"/>
      </w:rPr>
      <w:instrText xml:space="preserve"> "YearUser" *\charformat </w:instrText>
    </w:r>
    <w:r w:rsidRPr="00F136B7">
      <w:fldChar w:fldCharType="separate"/>
    </w:r>
    <w:r w:rsidR="001A1B98" w:rsidRPr="00F136B7">
      <w:t>2005/06</w:t>
    </w:r>
    <w:r w:rsidRPr="00F136B7">
      <w:fldChar w:fldCharType="end"/>
    </w:r>
    <w:r w:rsidRPr="00F136B7">
      <w:t xml:space="preserve"> </w:t>
    </w:r>
    <w:r w:rsidRPr="00F136B7">
      <w:tab/>
      <w:t xml:space="preserve">mnr: </w:t>
    </w:r>
    <w:r w:rsidRPr="00F136B7">
      <w:fldChar w:fldCharType="begin" w:fldLock="1"/>
    </w:r>
    <w:r w:rsidRPr="00F136B7">
      <w:instrText xml:space="preserve"> DOCPROPERTY</w:instrText>
    </w:r>
    <w:r w:rsidRPr="00F136B7">
      <w:rPr>
        <w:sz w:val="18"/>
      </w:rPr>
      <w:instrText xml:space="preserve"> "Motionsnummer" *\charformat </w:instrText>
    </w:r>
    <w:r w:rsidRPr="00F136B7">
      <w:fldChar w:fldCharType="separate"/>
    </w:r>
    <w:r w:rsidR="001A1B98" w:rsidRPr="00F136B7">
      <w:t>Ju213</w:t>
    </w:r>
    <w:r w:rsidRPr="00F136B7">
      <w:fldChar w:fldCharType="end"/>
    </w:r>
    <w:r w:rsidRPr="00F136B7">
      <w:br/>
    </w:r>
    <w:r w:rsidRPr="00F136B7">
      <w:fldChar w:fldCharType="begin" w:fldLock="1"/>
    </w:r>
    <w:r w:rsidRPr="00F136B7">
      <w:instrText xml:space="preserve"> DOCPROPERTY</w:instrText>
    </w:r>
    <w:r w:rsidRPr="00F136B7">
      <w:rPr>
        <w:sz w:val="18"/>
      </w:rPr>
      <w:instrText xml:space="preserve"> "Samling" *\charformat </w:instrText>
    </w:r>
    <w:r w:rsidRPr="00F136B7">
      <w:fldChar w:fldCharType="end"/>
    </w:r>
    <w:r w:rsidRPr="00F136B7">
      <w:tab/>
      <w:t xml:space="preserve">pnr: </w:t>
    </w:r>
    <w:r w:rsidRPr="00F136B7">
      <w:fldChar w:fldCharType="begin" w:fldLock="1"/>
    </w:r>
    <w:r w:rsidRPr="00F136B7">
      <w:instrText xml:space="preserve"> DOCPROPERTY</w:instrText>
    </w:r>
    <w:r w:rsidRPr="00F136B7">
      <w:rPr>
        <w:sz w:val="18"/>
      </w:rPr>
      <w:instrText xml:space="preserve"> "Partinummer" *\charformat </w:instrText>
    </w:r>
    <w:r w:rsidRPr="00F136B7">
      <w:fldChar w:fldCharType="separate"/>
    </w:r>
    <w:r w:rsidR="001A1B98" w:rsidRPr="00F136B7">
      <w:t>m1060</w:t>
    </w:r>
    <w:r w:rsidRPr="00F136B7">
      <w:fldChar w:fldCharType="end"/>
    </w:r>
  </w:p>
  <w:p w:rsidR="00F67A1E" w:rsidRPr="00F136B7" w:rsidRDefault="00F67A1E">
    <w:pPr>
      <w:pStyle w:val="FSHRub1"/>
    </w:pPr>
    <w:r w:rsidRPr="00F136B7">
      <w:t>Motion till riksdagen</w:t>
    </w:r>
    <w:r w:rsidRPr="00F136B7">
      <w:br/>
    </w:r>
    <w:r w:rsidRPr="00F136B7">
      <w:fldChar w:fldCharType="begin" w:fldLock="1"/>
    </w:r>
    <w:r w:rsidRPr="00F136B7">
      <w:instrText xml:space="preserve"> DOCPROPERTY "YearUser" *\charformat </w:instrText>
    </w:r>
    <w:r w:rsidRPr="00F136B7">
      <w:fldChar w:fldCharType="separate"/>
    </w:r>
    <w:r w:rsidR="001A1B98" w:rsidRPr="00F136B7">
      <w:t>2005/06</w:t>
    </w:r>
    <w:r w:rsidRPr="00F136B7">
      <w:fldChar w:fldCharType="end"/>
    </w:r>
    <w:r w:rsidRPr="00F136B7">
      <w:t>:</w:t>
    </w:r>
    <w:r w:rsidRPr="00F136B7">
      <w:fldChar w:fldCharType="begin" w:fldLock="1"/>
    </w:r>
    <w:r w:rsidRPr="00F136B7">
      <w:instrText xml:space="preserve"> DOCPROPERTY "Motionsnummer" *\charformat </w:instrText>
    </w:r>
    <w:r w:rsidRPr="00F136B7">
      <w:fldChar w:fldCharType="separate"/>
    </w:r>
    <w:r w:rsidR="001A1B98" w:rsidRPr="00F136B7">
      <w:t>Ju213</w:t>
    </w:r>
    <w:r w:rsidRPr="00F136B7">
      <w:fldChar w:fldCharType="end"/>
    </w:r>
  </w:p>
  <w:p w:rsidR="00F67A1E" w:rsidRPr="00F136B7" w:rsidRDefault="00F67A1E">
    <w:pPr>
      <w:pStyle w:val="FSHNormalS5"/>
    </w:pPr>
    <w:r w:rsidRPr="00F136B7">
      <w:fldChar w:fldCharType="begin" w:fldLock="1"/>
    </w:r>
    <w:r w:rsidRPr="00F136B7">
      <w:instrText xml:space="preserve"> DOCPROPERTY "MotionarText" *\charformat </w:instrText>
    </w:r>
    <w:r w:rsidRPr="00F136B7">
      <w:fldChar w:fldCharType="separate"/>
    </w:r>
    <w:r w:rsidR="001A1B98" w:rsidRPr="00F136B7">
      <w:t>av Maud Ekendahl och Elizabeth Nyström (m)</w:t>
    </w:r>
    <w:r w:rsidRPr="00F136B7">
      <w:fldChar w:fldCharType="end"/>
    </w:r>
    <w:r w:rsidRPr="00F136B7">
      <w:br/>
    </w:r>
    <w:r w:rsidRPr="00F136B7">
      <w:fldChar w:fldCharType="begin" w:fldLock="1"/>
    </w:r>
    <w:r w:rsidRPr="00F136B7">
      <w:instrText xml:space="preserve"> DOCPROPERTY "SvarFrasKort" *\charformat </w:instrText>
    </w:r>
    <w:r w:rsidRPr="00F136B7">
      <w:fldChar w:fldCharType="end"/>
    </w:r>
  </w:p>
  <w:p w:rsidR="00F67A1E" w:rsidRPr="00F136B7" w:rsidRDefault="00F67A1E">
    <w:pPr>
      <w:pStyle w:val="FSHTitel"/>
    </w:pPr>
    <w:r w:rsidRPr="00F136B7">
      <w:fldChar w:fldCharType="begin" w:fldLock="1"/>
    </w:r>
    <w:r w:rsidRPr="00F136B7">
      <w:instrText xml:space="preserve"> DOCPROPERTY</w:instrText>
    </w:r>
    <w:r w:rsidRPr="00F136B7">
      <w:rPr>
        <w:sz w:val="18"/>
      </w:rPr>
      <w:instrText xml:space="preserve"> "RubrikSvar" *\charformat </w:instrText>
    </w:r>
    <w:r w:rsidRPr="00F136B7">
      <w:fldChar w:fldCharType="separate"/>
    </w:r>
    <w:r w:rsidR="001A1B98" w:rsidRPr="00F136B7">
      <w:t>Påföljden för ringa narkotikabrott</w:t>
    </w:r>
    <w:r w:rsidRPr="00F136B7">
      <w:fldChar w:fldCharType="end"/>
    </w:r>
  </w:p>
  <w:p w:rsidR="00F67A1E" w:rsidRPr="00F136B7" w:rsidRDefault="00F67A1E" w:rsidP="00F67A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3837282">
    <w:abstractNumId w:val="13"/>
  </w:num>
  <w:num w:numId="2" w16cid:durableId="1373579324">
    <w:abstractNumId w:val="12"/>
  </w:num>
  <w:num w:numId="3" w16cid:durableId="1006708242">
    <w:abstractNumId w:val="15"/>
  </w:num>
  <w:num w:numId="4" w16cid:durableId="790511666">
    <w:abstractNumId w:val="16"/>
  </w:num>
  <w:num w:numId="5" w16cid:durableId="231813179">
    <w:abstractNumId w:val="8"/>
  </w:num>
  <w:num w:numId="6" w16cid:durableId="1989168999">
    <w:abstractNumId w:val="3"/>
  </w:num>
  <w:num w:numId="7" w16cid:durableId="1932658510">
    <w:abstractNumId w:val="2"/>
  </w:num>
  <w:num w:numId="8" w16cid:durableId="1780446404">
    <w:abstractNumId w:val="1"/>
  </w:num>
  <w:num w:numId="9" w16cid:durableId="1224828764">
    <w:abstractNumId w:val="0"/>
  </w:num>
  <w:num w:numId="10" w16cid:durableId="2033531024">
    <w:abstractNumId w:val="9"/>
  </w:num>
  <w:num w:numId="11" w16cid:durableId="746340297">
    <w:abstractNumId w:val="7"/>
  </w:num>
  <w:num w:numId="12" w16cid:durableId="869687734">
    <w:abstractNumId w:val="6"/>
  </w:num>
  <w:num w:numId="13" w16cid:durableId="1275939410">
    <w:abstractNumId w:val="5"/>
  </w:num>
  <w:num w:numId="14" w16cid:durableId="1901138385">
    <w:abstractNumId w:val="4"/>
  </w:num>
  <w:num w:numId="15" w16cid:durableId="580681723">
    <w:abstractNumId w:val="10"/>
  </w:num>
  <w:num w:numId="16" w16cid:durableId="195311343">
    <w:abstractNumId w:val="11"/>
  </w:num>
  <w:num w:numId="17" w16cid:durableId="107335663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783D59"/>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270BF"/>
    <w:rsid w:val="00132CB0"/>
    <w:rsid w:val="00150ABA"/>
    <w:rsid w:val="00152632"/>
    <w:rsid w:val="00152B6B"/>
    <w:rsid w:val="001830F0"/>
    <w:rsid w:val="00187855"/>
    <w:rsid w:val="00190F0E"/>
    <w:rsid w:val="001A1B98"/>
    <w:rsid w:val="001A4FB9"/>
    <w:rsid w:val="001A637C"/>
    <w:rsid w:val="001B35D2"/>
    <w:rsid w:val="001C7602"/>
    <w:rsid w:val="00207235"/>
    <w:rsid w:val="00256F62"/>
    <w:rsid w:val="00261CE9"/>
    <w:rsid w:val="0026517A"/>
    <w:rsid w:val="00295B5D"/>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71E8"/>
    <w:rsid w:val="004E7395"/>
    <w:rsid w:val="004F425A"/>
    <w:rsid w:val="00537B49"/>
    <w:rsid w:val="00547818"/>
    <w:rsid w:val="0056038E"/>
    <w:rsid w:val="005659F8"/>
    <w:rsid w:val="0057193A"/>
    <w:rsid w:val="00580949"/>
    <w:rsid w:val="005A5DF6"/>
    <w:rsid w:val="005B0901"/>
    <w:rsid w:val="005F6C36"/>
    <w:rsid w:val="00612AB5"/>
    <w:rsid w:val="00616632"/>
    <w:rsid w:val="00631173"/>
    <w:rsid w:val="0064177E"/>
    <w:rsid w:val="006548AD"/>
    <w:rsid w:val="0065683C"/>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83D59"/>
    <w:rsid w:val="00792A44"/>
    <w:rsid w:val="00796661"/>
    <w:rsid w:val="007A6006"/>
    <w:rsid w:val="007B5839"/>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93711"/>
    <w:rsid w:val="00AA7E74"/>
    <w:rsid w:val="00AB1EA7"/>
    <w:rsid w:val="00AC0077"/>
    <w:rsid w:val="00AC1822"/>
    <w:rsid w:val="00AC3790"/>
    <w:rsid w:val="00AC3EC7"/>
    <w:rsid w:val="00AC6380"/>
    <w:rsid w:val="00AD41FD"/>
    <w:rsid w:val="00AE15BB"/>
    <w:rsid w:val="00AE7522"/>
    <w:rsid w:val="00B07286"/>
    <w:rsid w:val="00B10A74"/>
    <w:rsid w:val="00B376D7"/>
    <w:rsid w:val="00B40F7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603B6"/>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36B7"/>
    <w:rsid w:val="00F14242"/>
    <w:rsid w:val="00F2367B"/>
    <w:rsid w:val="00F31A4C"/>
    <w:rsid w:val="00F366DD"/>
    <w:rsid w:val="00F67A1E"/>
    <w:rsid w:val="00F8042A"/>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C91D48-E375-41D9-AFBD-EE2A69A3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F67A1E"/>
    <w:pPr>
      <w:spacing w:after="250"/>
    </w:pPr>
  </w:style>
  <w:style w:type="paragraph" w:customStyle="1" w:styleId="Hemstlatt">
    <w:name w:val="Hemstl_att"/>
    <w:aliases w:val="HemstPunkt,HemstPunktFlera,HemställansPunkt,Förslagstext"/>
    <w:basedOn w:val="Normal"/>
    <w:next w:val="Normal"/>
    <w:rsid w:val="00F67A1E"/>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1013</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Ju213</vt:lpstr>
    </vt:vector>
  </TitlesOfParts>
  <Company>RD/RFK/IT/DTSL</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Ju213</dc:title>
  <dc:subject>Ju213</dc:subject>
  <dc:creator>Riksdagen</dc:creator>
  <cp:keywords>Riksdagen</cp:keywords>
  <dc:description/>
  <cp:lastModifiedBy>Lars Brink</cp:lastModifiedBy>
  <cp:revision>2</cp:revision>
  <cp:lastPrinted>2005-10-31T12:37:00Z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Påföljden för ringa narkotikabrott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Påföljden för ringa narkotikabrott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Maud Ekendahl och Elizabeth Nyström (m)</vt:lpwstr>
  </property>
  <property fmtid="{D5CDD505-2E9C-101B-9397-08002B2CF9AE}" pid="26" name="MotionarLista">
    <vt:lpwstr>Ekendahl, Maud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Ekendahl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20052006000000000109000010600069</vt:lpwstr>
  </property>
  <property fmtid="{D5CDD505-2E9C-101B-9397-08002B2CF9AE}" pid="47" name="datum">
    <vt:lpwstr>050913</vt:lpwstr>
  </property>
  <property fmtid="{D5CDD505-2E9C-101B-9397-08002B2CF9AE}" pid="48" name="avsändar-e-post">
    <vt:lpwstr>siv.lindgren@riksdagen.se</vt:lpwstr>
  </property>
  <property fmtid="{D5CDD505-2E9C-101B-9397-08002B2CF9AE}" pid="49" name="id">
    <vt:lpwstr>20052006000000000109000010600069</vt:lpwstr>
  </property>
  <property fmtid="{D5CDD505-2E9C-101B-9397-08002B2CF9AE}" pid="50" name="nummer">
    <vt:lpwstr>213</vt:lpwstr>
  </property>
  <property fmtid="{D5CDD505-2E9C-101B-9397-08002B2CF9AE}" pid="51" name="utskottsbeteckning">
    <vt:lpwstr>Ju</vt:lpwstr>
  </property>
</Properties>
</file>