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58E" w:rsidRPr="00653652" w:rsidRDefault="0042158E">
      <w:pPr>
        <w:pStyle w:val="Hemstlrubrik"/>
      </w:pPr>
      <w:r w:rsidRPr="00653652">
        <w:t>Förslag till riksdagsbeslut</w:t>
      </w:r>
    </w:p>
    <w:p w:rsidR="0042158E" w:rsidRPr="00653652" w:rsidRDefault="0042158E">
      <w:pPr>
        <w:pStyle w:val="Hemstlatt"/>
        <w:ind w:left="0"/>
      </w:pPr>
      <w:r w:rsidRPr="00653652">
        <w:t>Riksdagen tillkännager för regeringen som sin mening vad som anförs i motionen om vinteranpassad utrustning för tung tr</w:t>
      </w:r>
      <w:r w:rsidRPr="00653652">
        <w:t>a</w:t>
      </w:r>
      <w:r w:rsidRPr="00653652">
        <w:t>fik.</w:t>
      </w:r>
    </w:p>
    <w:p w:rsidR="0042158E" w:rsidRPr="00653652" w:rsidRDefault="0042158E">
      <w:pPr>
        <w:pStyle w:val="Rubrik1"/>
      </w:pPr>
      <w:r w:rsidRPr="00653652">
        <w:t>Motivering</w:t>
      </w:r>
    </w:p>
    <w:p w:rsidR="0042158E" w:rsidRPr="00653652" w:rsidRDefault="0042158E">
      <w:r w:rsidRPr="00653652">
        <w:t>Varje år drabbas Sverige av snöoväder. Det borde inte vara någon överras</w:t>
      </w:r>
      <w:r w:rsidRPr="00653652">
        <w:t>k</w:t>
      </w:r>
      <w:r w:rsidRPr="00653652">
        <w:t>ning för någon, eftersom det återkommer regelbundet. Varje snöoväder visar vikten av att de fordon som vistas på våra vägar är rätt utrustade. I trakterna runt Jönköping har det varje år blivit totalstopp under flera timmar på grund av att tung trafik inte kunde ta sig upp för backarna runt staden.</w:t>
      </w:r>
    </w:p>
    <w:p w:rsidR="0042158E" w:rsidRPr="00653652" w:rsidRDefault="0042158E">
      <w:pPr>
        <w:pStyle w:val="Normaltindrag"/>
      </w:pPr>
      <w:r w:rsidRPr="00653652">
        <w:t>Nu förses den olycksdrabbade riksväg 40 med värmeslingor till en kostnad av 12 miljoner kronor. Det är säkert väl använda pengar för att minska olyc</w:t>
      </w:r>
      <w:r w:rsidRPr="00653652">
        <w:t>k</w:t>
      </w:r>
      <w:r w:rsidRPr="00653652">
        <w:t>or och långa bilköer. Men detta går ju knappast att göra i alla backar över hela Sverige.</w:t>
      </w:r>
    </w:p>
    <w:p w:rsidR="0042158E" w:rsidRPr="00653652" w:rsidRDefault="0042158E">
      <w:pPr>
        <w:pStyle w:val="Normaltindrag"/>
      </w:pPr>
      <w:r w:rsidRPr="00653652">
        <w:t>I Skåne blir det oerhört halt när ett snöoväder drar in. Med det flacka och öppna landskapet blir det mycket stora trafikproblem. De flesta av de tyngre fordonen, som inte klarar ett tunt snötäcke, kommer från andra delar av Eur</w:t>
      </w:r>
      <w:r w:rsidRPr="00653652">
        <w:t>o</w:t>
      </w:r>
      <w:r w:rsidRPr="00653652">
        <w:t>pa och är inte utrustade för att klara vinterväglag. De kanar av vägen eller blir stående tvärs över vägen, och framkomligheten för andra fordon blir ytterst begränsad eller det blir helt stopp i trafiken. Dessa stora och tunga fordon blir då också en mycket stor fara för andra trafikanter.</w:t>
      </w:r>
    </w:p>
    <w:p w:rsidR="0042158E" w:rsidRPr="00653652" w:rsidRDefault="0042158E">
      <w:pPr>
        <w:pStyle w:val="Normaltindrag"/>
      </w:pPr>
      <w:r w:rsidRPr="00653652">
        <w:t>Vi har en lag som kräver vinterdäck för personfordon från och med den 1 december om vädret så kräver. För fordon över 3,5 ton finns inga krav på vinterdäck, medan vårt grannland Norge har stränga krav också på den tunga</w:t>
      </w:r>
      <w:r w:rsidRPr="00653652">
        <w:t xml:space="preserve"> trafiken. Vintertid krävs snökedjor för att överhuvudtaget få köra in i landet. Detta är kanske inte aktuellt i Sverige, men genomförandet av EG-direktivet </w:t>
      </w:r>
      <w:r w:rsidRPr="00653652">
        <w:lastRenderedPageBreak/>
        <w:t>om yrkesförarkompetens eller Vägverkets råd om kvalitetssäkra transporter är inte tillräckligt.</w:t>
      </w:r>
    </w:p>
    <w:p w:rsidR="0042158E" w:rsidRPr="00653652" w:rsidRDefault="0042158E">
      <w:pPr>
        <w:pStyle w:val="Normaltindrag"/>
      </w:pPr>
      <w:r w:rsidRPr="00653652">
        <w:t>Det är dags för Sverige att skärpa kraven på väglagsanpassad utrustning för all tung trafik. Det handlar om att ändra tidpunkten för kraven på vinte</w:t>
      </w:r>
      <w:r w:rsidRPr="00653652">
        <w:t>r</w:t>
      </w:r>
      <w:r w:rsidRPr="00653652">
        <w:t>anpassade däck, eftersom det inte är ovanligt att snö kommer även i okt</w:t>
      </w:r>
      <w:r w:rsidRPr="00653652">
        <w:t>o</w:t>
      </w:r>
      <w:r w:rsidRPr="00653652">
        <w:t>ber/november. Gränskontrollen måste också utökas för att stoppa den trafik som inte har godtagbar vinterutrustning redan vid gränsen.</w:t>
      </w:r>
    </w:p>
    <w:p w:rsidR="0042158E" w:rsidRPr="00653652" w:rsidRDefault="0042158E">
      <w:pPr>
        <w:pStyle w:val="Normaltindrag"/>
      </w:pPr>
      <w:r w:rsidRPr="00653652">
        <w:t>All trafik som vistas på våra vägar måste vara rätt utrustad för att trafikmi</w:t>
      </w:r>
      <w:r w:rsidRPr="00653652">
        <w:t>l</w:t>
      </w:r>
      <w:r w:rsidRPr="00653652">
        <w:t>jön ska bli säker och vi ska nå upp till nollvisionen.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652">
        <w:trPr>
          <w:cantSplit/>
        </w:trPr>
        <w:tc>
          <w:tcPr>
            <w:tcW w:w="3046" w:type="dxa"/>
          </w:tcPr>
          <w:p w:rsidR="0042158E" w:rsidRPr="00653652" w:rsidRDefault="0042158E">
            <w:pPr>
              <w:pStyle w:val="UnderskriftDatum"/>
              <w:spacing w:before="240"/>
            </w:pPr>
            <w:r w:rsidRPr="00653652">
              <w:t>Stockholm den 27 september 2007</w:t>
            </w:r>
          </w:p>
        </w:tc>
        <w:tc>
          <w:tcPr>
            <w:tcW w:w="3047" w:type="dxa"/>
          </w:tcPr>
          <w:p w:rsidR="0042158E" w:rsidRPr="00653652" w:rsidRDefault="0042158E">
            <w:pPr>
              <w:pStyle w:val="Underskrifter"/>
              <w:spacing w:before="240"/>
            </w:pPr>
          </w:p>
        </w:tc>
      </w:tr>
      <w:tr w:rsidR="00000000" w:rsidRPr="00653652">
        <w:trPr>
          <w:cantSplit/>
        </w:trPr>
        <w:tc>
          <w:tcPr>
            <w:tcW w:w="3046" w:type="dxa"/>
          </w:tcPr>
          <w:p w:rsidR="0042158E" w:rsidRPr="00653652" w:rsidRDefault="0042158E">
            <w:pPr>
              <w:pStyle w:val="Underskrifter"/>
            </w:pPr>
            <w:r w:rsidRPr="00653652">
              <w:t>Helene Petersson i Stockaryd (s)</w:t>
            </w:r>
          </w:p>
        </w:tc>
        <w:tc>
          <w:tcPr>
            <w:tcW w:w="3046" w:type="dxa"/>
          </w:tcPr>
          <w:p w:rsidR="0042158E" w:rsidRPr="00653652" w:rsidRDefault="0042158E">
            <w:pPr>
              <w:pStyle w:val="Underskrifter"/>
            </w:pPr>
            <w:r w:rsidRPr="00653652">
              <w:t>Christin Hagberg (s)</w:t>
            </w:r>
          </w:p>
        </w:tc>
      </w:tr>
    </w:tbl>
    <w:p w:rsidR="0042158E" w:rsidRPr="00653652" w:rsidRDefault="0042158E">
      <w:pPr>
        <w:pStyle w:val="Normaltindrag"/>
      </w:pPr>
    </w:p>
    <w:sectPr w:rsidR="0042158E" w:rsidRPr="006536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58E" w:rsidRPr="00653652" w:rsidRDefault="0042158E">
      <w:r w:rsidRPr="00653652">
        <w:separator/>
      </w:r>
    </w:p>
  </w:endnote>
  <w:endnote w:type="continuationSeparator" w:id="0">
    <w:p w:rsidR="0042158E" w:rsidRPr="00653652" w:rsidRDefault="0042158E">
      <w:r w:rsidRPr="00653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58E" w:rsidRPr="00653652" w:rsidRDefault="00653652">
    <w:pPr>
      <w:pStyle w:val="Sidfot"/>
    </w:pPr>
    <w:r w:rsidRPr="00653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89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58E" w:rsidRDefault="004215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58E" w:rsidRDefault="004215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58E" w:rsidRPr="00653652" w:rsidRDefault="00653652">
    <w:pPr>
      <w:pStyle w:val="Sidfot"/>
    </w:pPr>
    <w:r w:rsidRPr="00653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6334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58E" w:rsidRDefault="004215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58E" w:rsidRDefault="004215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58E" w:rsidRPr="00653652" w:rsidRDefault="00653652">
    <w:pPr>
      <w:pStyle w:val="Sidfot"/>
    </w:pPr>
    <w:r w:rsidRPr="00653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25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58E" w:rsidRDefault="004215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58E" w:rsidRDefault="004215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58E" w:rsidRPr="00653652" w:rsidRDefault="0042158E">
      <w:r w:rsidRPr="00653652">
        <w:separator/>
      </w:r>
    </w:p>
  </w:footnote>
  <w:footnote w:type="continuationSeparator" w:id="0">
    <w:p w:rsidR="0042158E" w:rsidRPr="00653652" w:rsidRDefault="0042158E">
      <w:r w:rsidRPr="00653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58E" w:rsidRPr="00653652" w:rsidRDefault="00653652">
    <w:pPr>
      <w:pStyle w:val="Sidhuvud"/>
    </w:pPr>
    <w:r w:rsidRPr="00653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3843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58E" w:rsidRDefault="004215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58E" w:rsidRDefault="004215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58E" w:rsidRPr="00653652" w:rsidRDefault="00653652">
    <w:pPr>
      <w:pStyle w:val="Sidhuvud"/>
    </w:pPr>
    <w:r w:rsidRPr="00653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9553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58E" w:rsidRDefault="004215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58E" w:rsidRDefault="004215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58E" w:rsidRPr="00653652" w:rsidRDefault="0042158E">
    <w:pPr>
      <w:pStyle w:val="FSHNormal"/>
      <w:tabs>
        <w:tab w:val="right" w:pos="5840"/>
      </w:tabs>
    </w:pPr>
    <w:r w:rsidRPr="00653652">
      <w:br/>
    </w:r>
    <w:r w:rsidRPr="00653652">
      <w:fldChar w:fldCharType="begin" w:fldLock="1"/>
    </w:r>
    <w:r w:rsidRPr="00653652">
      <w:instrText xml:space="preserve"> DOCPROPERTY</w:instrText>
    </w:r>
    <w:r w:rsidRPr="00653652">
      <w:rPr>
        <w:sz w:val="18"/>
      </w:rPr>
      <w:instrText xml:space="preserve"> "YearUser" *\charformat </w:instrText>
    </w:r>
    <w:r w:rsidRPr="00653652">
      <w:fldChar w:fldCharType="separate"/>
    </w:r>
    <w:r w:rsidRPr="00653652">
      <w:t>2007/08</w:t>
    </w:r>
    <w:r w:rsidRPr="00653652">
      <w:fldChar w:fldCharType="end"/>
    </w:r>
    <w:r w:rsidRPr="00653652">
      <w:t xml:space="preserve"> </w:t>
    </w:r>
    <w:r w:rsidRPr="00653652">
      <w:tab/>
      <w:t xml:space="preserve">mnr: </w:t>
    </w:r>
    <w:r w:rsidRPr="00653652">
      <w:fldChar w:fldCharType="begin" w:fldLock="1"/>
    </w:r>
    <w:r w:rsidRPr="00653652">
      <w:instrText xml:space="preserve"> DOCPROPERTY</w:instrText>
    </w:r>
    <w:r w:rsidRPr="00653652">
      <w:rPr>
        <w:sz w:val="18"/>
      </w:rPr>
      <w:instrText xml:space="preserve"> "Motionsnummer" *\charformat </w:instrText>
    </w:r>
    <w:r w:rsidRPr="00653652">
      <w:fldChar w:fldCharType="separate"/>
    </w:r>
    <w:r w:rsidRPr="00653652">
      <w:t>T442</w:t>
    </w:r>
    <w:r w:rsidRPr="00653652">
      <w:fldChar w:fldCharType="end"/>
    </w:r>
    <w:r w:rsidRPr="00653652">
      <w:br/>
    </w:r>
    <w:r w:rsidRPr="00653652">
      <w:fldChar w:fldCharType="begin" w:fldLock="1"/>
    </w:r>
    <w:r w:rsidRPr="00653652">
      <w:instrText xml:space="preserve"> DOCPROPERTY</w:instrText>
    </w:r>
    <w:r w:rsidRPr="00653652">
      <w:rPr>
        <w:sz w:val="18"/>
      </w:rPr>
      <w:instrText xml:space="preserve"> "Samling" *\charformat </w:instrText>
    </w:r>
    <w:r w:rsidRPr="00653652">
      <w:fldChar w:fldCharType="end"/>
    </w:r>
    <w:r w:rsidRPr="00653652">
      <w:tab/>
      <w:t xml:space="preserve">pnr: </w:t>
    </w:r>
    <w:r w:rsidRPr="00653652">
      <w:fldChar w:fldCharType="begin" w:fldLock="1"/>
    </w:r>
    <w:r w:rsidRPr="00653652">
      <w:instrText xml:space="preserve"> DOCPROPERTY</w:instrText>
    </w:r>
    <w:r w:rsidRPr="00653652">
      <w:rPr>
        <w:sz w:val="18"/>
      </w:rPr>
      <w:instrText xml:space="preserve"> "Partinummer" *\charformat </w:instrText>
    </w:r>
    <w:r w:rsidRPr="00653652">
      <w:fldChar w:fldCharType="separate"/>
    </w:r>
    <w:r w:rsidRPr="00653652">
      <w:t>s45070</w:t>
    </w:r>
    <w:r w:rsidRPr="00653652">
      <w:fldChar w:fldCharType="end"/>
    </w:r>
  </w:p>
  <w:p w:rsidR="0042158E" w:rsidRPr="00653652" w:rsidRDefault="0042158E">
    <w:pPr>
      <w:pStyle w:val="FSHRub1"/>
    </w:pPr>
    <w:r w:rsidRPr="00653652">
      <w:t>Motion till riksdagen</w:t>
    </w:r>
    <w:r w:rsidRPr="00653652">
      <w:br/>
    </w:r>
    <w:r w:rsidRPr="00653652">
      <w:fldChar w:fldCharType="begin" w:fldLock="1"/>
    </w:r>
    <w:r w:rsidRPr="00653652">
      <w:instrText xml:space="preserve"> DOCPROPERTY "YearUser" *\charformat </w:instrText>
    </w:r>
    <w:r w:rsidRPr="00653652">
      <w:fldChar w:fldCharType="separate"/>
    </w:r>
    <w:r w:rsidRPr="00653652">
      <w:t>2007/08</w:t>
    </w:r>
    <w:r w:rsidRPr="00653652">
      <w:fldChar w:fldCharType="end"/>
    </w:r>
    <w:r w:rsidRPr="00653652">
      <w:t>:</w:t>
    </w:r>
    <w:r w:rsidRPr="00653652">
      <w:fldChar w:fldCharType="begin" w:fldLock="1"/>
    </w:r>
    <w:r w:rsidRPr="00653652">
      <w:instrText xml:space="preserve"> DOCPROPERTY "Motionsnummer" *\charformat </w:instrText>
    </w:r>
    <w:r w:rsidRPr="00653652">
      <w:fldChar w:fldCharType="separate"/>
    </w:r>
    <w:r w:rsidRPr="00653652">
      <w:t>T442</w:t>
    </w:r>
    <w:r w:rsidRPr="00653652">
      <w:fldChar w:fldCharType="end"/>
    </w:r>
  </w:p>
  <w:p w:rsidR="0042158E" w:rsidRPr="00653652" w:rsidRDefault="0042158E">
    <w:pPr>
      <w:pStyle w:val="FSHNormalS5"/>
    </w:pPr>
    <w:r w:rsidRPr="00653652">
      <w:fldChar w:fldCharType="begin" w:fldLock="1"/>
    </w:r>
    <w:r w:rsidRPr="00653652">
      <w:instrText xml:space="preserve"> DOCPROPERTY "MotionarText" *\charformat </w:instrText>
    </w:r>
    <w:r w:rsidRPr="00653652">
      <w:fldChar w:fldCharType="separate"/>
    </w:r>
    <w:r w:rsidRPr="00653652">
      <w:t>av Helene Petersson i Stockaryd och Christin Hagberg (s)</w:t>
    </w:r>
    <w:r w:rsidRPr="00653652">
      <w:fldChar w:fldCharType="end"/>
    </w:r>
    <w:r w:rsidRPr="00653652">
      <w:br/>
    </w:r>
    <w:r w:rsidRPr="00653652">
      <w:fldChar w:fldCharType="begin" w:fldLock="1"/>
    </w:r>
    <w:r w:rsidRPr="00653652">
      <w:instrText xml:space="preserve"> DOCPROPERTY "SvarFrasKort" *\charformat </w:instrText>
    </w:r>
    <w:r w:rsidRPr="00653652">
      <w:fldChar w:fldCharType="end"/>
    </w:r>
  </w:p>
  <w:p w:rsidR="0042158E" w:rsidRPr="00653652" w:rsidRDefault="0042158E">
    <w:pPr>
      <w:pStyle w:val="FSHTitel"/>
    </w:pPr>
    <w:r w:rsidRPr="00653652">
      <w:fldChar w:fldCharType="begin" w:fldLock="1"/>
    </w:r>
    <w:r w:rsidRPr="00653652">
      <w:instrText xml:space="preserve"> DOCPROPERTY</w:instrText>
    </w:r>
    <w:r w:rsidRPr="00653652">
      <w:rPr>
        <w:sz w:val="18"/>
      </w:rPr>
      <w:instrText xml:space="preserve"> "RubrikSvar" *\charformat </w:instrText>
    </w:r>
    <w:r w:rsidRPr="00653652">
      <w:fldChar w:fldCharType="separate"/>
    </w:r>
    <w:r w:rsidRPr="00653652">
      <w:t>Vinteranpassad utrustning för tung trafik</w:t>
    </w:r>
    <w:r w:rsidRPr="00653652">
      <w:fldChar w:fldCharType="end"/>
    </w:r>
  </w:p>
  <w:p w:rsidR="0042158E" w:rsidRPr="00653652" w:rsidRDefault="0042158E">
    <w:pPr>
      <w:pStyle w:val="Normal00"/>
    </w:pPr>
  </w:p>
  <w:p w:rsidR="0042158E" w:rsidRPr="00653652" w:rsidRDefault="004215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5855415">
    <w:abstractNumId w:val="8"/>
  </w:num>
  <w:num w:numId="2" w16cid:durableId="461575858">
    <w:abstractNumId w:val="9"/>
  </w:num>
  <w:num w:numId="3" w16cid:durableId="1330402006">
    <w:abstractNumId w:val="8"/>
  </w:num>
  <w:num w:numId="4" w16cid:durableId="571891512">
    <w:abstractNumId w:val="9"/>
  </w:num>
  <w:num w:numId="5" w16cid:durableId="1117486043">
    <w:abstractNumId w:val="13"/>
  </w:num>
  <w:num w:numId="6" w16cid:durableId="1154881595">
    <w:abstractNumId w:val="10"/>
  </w:num>
  <w:num w:numId="7" w16cid:durableId="1413970127">
    <w:abstractNumId w:val="11"/>
  </w:num>
  <w:num w:numId="8" w16cid:durableId="1835606993">
    <w:abstractNumId w:val="12"/>
  </w:num>
  <w:num w:numId="9" w16cid:durableId="986517020">
    <w:abstractNumId w:val="8"/>
  </w:num>
  <w:num w:numId="10" w16cid:durableId="29576837">
    <w:abstractNumId w:val="3"/>
  </w:num>
  <w:num w:numId="11" w16cid:durableId="223756466">
    <w:abstractNumId w:val="2"/>
  </w:num>
  <w:num w:numId="12" w16cid:durableId="944651895">
    <w:abstractNumId w:val="1"/>
  </w:num>
  <w:num w:numId="13" w16cid:durableId="553735446">
    <w:abstractNumId w:val="0"/>
  </w:num>
  <w:num w:numId="14" w16cid:durableId="31003478">
    <w:abstractNumId w:val="9"/>
  </w:num>
  <w:num w:numId="15" w16cid:durableId="1827431596">
    <w:abstractNumId w:val="7"/>
  </w:num>
  <w:num w:numId="16" w16cid:durableId="1737514467">
    <w:abstractNumId w:val="6"/>
  </w:num>
  <w:num w:numId="17" w16cid:durableId="412244798">
    <w:abstractNumId w:val="5"/>
  </w:num>
  <w:num w:numId="18" w16cid:durableId="391999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C9963F38-8E99-4D84-BBF6-1F7658DB410B},{1349BC2E-921E-4C89-A5BB-ABC1F4BF1292}"/>
  </w:docVars>
  <w:rsids>
    <w:rsidRoot w:val="00271271"/>
    <w:rsid w:val="00271271"/>
    <w:rsid w:val="0042158E"/>
    <w:rsid w:val="006536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55F0B0-242D-46AB-B1C9-78ED42DB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1968</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s45070</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s45070</dc:title>
  <dc:subject>s45070</dc:subject>
  <dc:creator>Riksdagen</dc:creator>
  <cp:keywords>Riksdagen</cp:keywords>
  <dc:description>TKG-ktrl, MSMQ4mb, PersReg-Distribution mm</dc:description>
  <cp:lastModifiedBy>Lars Brink</cp:lastModifiedBy>
  <cp:revision>2</cp:revision>
  <cp:lastPrinted>2007-12-04T06:36:00Z</cp:lastPrinted>
  <dcterms:created xsi:type="dcterms:W3CDTF">2025-12-17T09:53:00Z</dcterms:created>
  <dcterms:modified xsi:type="dcterms:W3CDTF">2025-12-17T09:53:00Z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Vinteranpassad utrustning för tung 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Vinteranpassad utrustning för tung 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Helene Petersson i Stockaryd och Christin Hagberg (s)</vt:lpwstr>
  </property>
  <property fmtid="{D5CDD505-2E9C-101B-9397-08002B2CF9AE}" pid="26" name="MotionarLista">
    <vt:lpwstr>Petersson i Stockaryd, Helene (s)\Hagberg,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20072008000000000115000450700069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20072008000000000115000450700069</vt:lpwstr>
  </property>
  <property fmtid="{D5CDD505-2E9C-101B-9397-08002B2CF9AE}" pid="50" name="nummer">
    <vt:lpwstr>442</vt:lpwstr>
  </property>
  <property fmtid="{D5CDD505-2E9C-101B-9397-08002B2CF9AE}" pid="51" name="utskottsbeteckning">
    <vt:lpwstr>T</vt:lpwstr>
  </property>
  <property fmtid="{D5CDD505-2E9C-101B-9397-08002B2CF9AE}" pid="52" name="GlobalUID">
    <vt:lpwstr>{607E45FB-1107-4B68-994A-41E2FAE5C3E1}</vt:lpwstr>
  </property>
  <property fmtid="{D5CDD505-2E9C-101B-9397-08002B2CF9AE}" pid="53" name="Överföringar">
    <vt:i4>0</vt:i4>
  </property>
  <property fmtid="{D5CDD505-2E9C-101B-9397-08002B2CF9AE}" pid="54" name="Checksum">
    <vt:lpwstr>*1002368949563*</vt:lpwstr>
  </property>
  <property fmtid="{D5CDD505-2E9C-101B-9397-08002B2CF9AE}" pid="55" name="skuggnummer">
    <vt:lpwstr>2245</vt:lpwstr>
  </property>
  <property fmtid="{D5CDD505-2E9C-101B-9397-08002B2CF9AE}" pid="56" name="urixVersion">
    <vt:lpwstr>3.2.0.8</vt:lpwstr>
  </property>
  <property fmtid="{D5CDD505-2E9C-101B-9397-08002B2CF9AE}" pid="57" name="urixOrigin">
    <vt:lpwstr>071204 07:36:14.584</vt:lpwstr>
  </property>
  <property fmtid="{D5CDD505-2E9C-101B-9397-08002B2CF9AE}" pid="58" name="urixGuid">
    <vt:lpwstr>{268A3C32-C05B-49AD-9E27-868AFFD57158}</vt:lpwstr>
  </property>
</Properties>
</file>