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5729C" w:rsidP="00DA0661">
      <w:pPr>
        <w:pStyle w:val="Title"/>
      </w:pPr>
      <w:bookmarkStart w:id="0" w:name="Start"/>
      <w:bookmarkEnd w:id="0"/>
      <w:r>
        <w:t xml:space="preserve">Svar på fråga 2020/21:3246 av </w:t>
      </w:r>
      <w:sdt>
        <w:sdtPr>
          <w:alias w:val="Frågeställare"/>
          <w:tag w:val="delete"/>
          <w:id w:val="-211816850"/>
          <w:placeholder>
            <w:docPart w:val="DAE4818EE493454CB5CE25218715040B"/>
          </w:placeholder>
          <w:dataBinding w:xpath="/ns0:DocumentInfo[1]/ns0:BaseInfo[1]/ns0:Extra3[1]" w:storeItemID="{62A2646C-407F-4657-8A7B-5A21139F295F}" w:prefixMappings="xmlns:ns0='http://lp/documentinfo/RK' "/>
          <w:text/>
        </w:sdtPr>
        <w:sdtContent>
          <w:r>
            <w:t xml:space="preserve">Alexandra </w:t>
          </w:r>
          <w:r>
            <w:t>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FC810F36D294851B3430E3907CA7B9D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Ett starkt befolkningsskydd</w:t>
      </w:r>
    </w:p>
    <w:p w:rsidR="0095729C" w:rsidRPr="00920486" w:rsidP="0095729C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9369C694B4BA43A58074E7733F90B855"/>
          </w:placeholder>
          <w:dataBinding w:xpath="/ns0:DocumentInfo[1]/ns0:BaseInfo[1]/ns0:Extra3[1]" w:storeItemID="{62A2646C-407F-4657-8A7B-5A21139F295F}" w:prefixMappings="xmlns:ns0='http://lp/documentinfo/RK' "/>
          <w:text/>
        </w:sdtPr>
        <w:sdtContent>
          <w:r w:rsidRPr="00920486">
            <w:t xml:space="preserve">Alexandra </w:t>
          </w:r>
          <w:r w:rsidRPr="00920486">
            <w:t>Anstrell</w:t>
          </w:r>
        </w:sdtContent>
      </w:sdt>
      <w:r w:rsidRPr="00920486">
        <w:t xml:space="preserve"> har frågat mig vilka åtgärder jag avser att vidta </w:t>
      </w:r>
      <w:r w:rsidRPr="00920486" w:rsidR="00827015">
        <w:t xml:space="preserve">i närtid </w:t>
      </w:r>
      <w:r w:rsidRPr="00920486">
        <w:t>för att stärka befolkningsskyddet.</w:t>
      </w:r>
    </w:p>
    <w:p w:rsidR="002E4CCA" w:rsidRPr="00920486" w:rsidP="0095729C">
      <w:pPr>
        <w:autoSpaceDE w:val="0"/>
        <w:autoSpaceDN w:val="0"/>
        <w:adjustRightInd w:val="0"/>
        <w:spacing w:after="0" w:line="240" w:lineRule="auto"/>
      </w:pPr>
    </w:p>
    <w:p w:rsidR="00827015" w:rsidRPr="00920486" w:rsidP="00827015">
      <w:pPr>
        <w:pStyle w:val="BodyText"/>
      </w:pPr>
      <w:r w:rsidRPr="00920486">
        <w:t xml:space="preserve">Efter kalla krigets slut avvecklades stora delar av det civila försvaret med hänsyn till det dåvarande fredliga omvärldsläget. </w:t>
      </w:r>
      <w:r w:rsidR="0040045A">
        <w:t>Bedömningen som gjordes var att det inte fanns</w:t>
      </w:r>
      <w:r w:rsidRPr="00920486">
        <w:t xml:space="preserve"> något behov av ett omfattande civilt försvar. I stället låg fokus på att utveckla en beredskap för fredstida kriser. Trots </w:t>
      </w:r>
      <w:r w:rsidR="0040045A">
        <w:t>den</w:t>
      </w:r>
      <w:r w:rsidRPr="00920486">
        <w:t xml:space="preserve"> </w:t>
      </w:r>
      <w:r w:rsidR="0040045A">
        <w:t>avveckling som skett</w:t>
      </w:r>
      <w:r w:rsidRPr="00920486" w:rsidR="0040045A">
        <w:t xml:space="preserve"> </w:t>
      </w:r>
      <w:r w:rsidRPr="00920486">
        <w:t xml:space="preserve">finns det i Sverige i dag ca 65 000 skyddsrum med plats för 7 miljoner personer. </w:t>
      </w:r>
      <w:r w:rsidR="002B773C">
        <w:t xml:space="preserve">I ett europeiskt perspektiv har </w:t>
      </w:r>
      <w:r w:rsidRPr="00920486">
        <w:t>Sverige tillsammans med Finland</w:t>
      </w:r>
      <w:r w:rsidR="001F2731">
        <w:t>, Norge</w:t>
      </w:r>
      <w:r w:rsidRPr="00920486">
        <w:t xml:space="preserve"> och Schweiz</w:t>
      </w:r>
      <w:r w:rsidR="002B773C">
        <w:t>,</w:t>
      </w:r>
      <w:r w:rsidRPr="00920486">
        <w:t xml:space="preserve"> ett unikt stort bestånd av skyddsrum. </w:t>
      </w:r>
    </w:p>
    <w:p w:rsidR="00827015" w:rsidRPr="00920486" w:rsidP="006A12F1">
      <w:pPr>
        <w:pStyle w:val="BodyText"/>
      </w:pPr>
      <w:r w:rsidRPr="00920486">
        <w:t>Mot bakgrund av det försämrade säkerhetspolitiska läget pågår sedan 2015 en återuppbyggnad av det civila försvaret</w:t>
      </w:r>
      <w:bookmarkStart w:id="1" w:name="_Hlk56513601"/>
      <w:r w:rsidR="001D25BC">
        <w:t>.</w:t>
      </w:r>
      <w:bookmarkEnd w:id="1"/>
      <w:r w:rsidR="001D25BC">
        <w:t xml:space="preserve"> Syftet är att säkerställa </w:t>
      </w:r>
      <w:r w:rsidRPr="00920486">
        <w:t xml:space="preserve">att Sverige har ett civilt försvar som skyddar civilbefolkningen, </w:t>
      </w:r>
      <w:r w:rsidR="002B773C">
        <w:t xml:space="preserve">säkrar </w:t>
      </w:r>
      <w:r w:rsidRPr="00920486">
        <w:t>att viktiga samhällsfunktioner fungerar och bidrar till Försvarsmaktens förmåga att möta ett väpnat angrepp</w:t>
      </w:r>
      <w:r w:rsidRPr="00920486" w:rsidR="00920486">
        <w:t xml:space="preserve">. Det </w:t>
      </w:r>
      <w:r w:rsidRPr="00920486">
        <w:t xml:space="preserve">civila försvaret </w:t>
      </w:r>
      <w:r w:rsidRPr="00920486" w:rsidR="00920486">
        <w:t xml:space="preserve">förstärks därför </w:t>
      </w:r>
      <w:r w:rsidRPr="00920486">
        <w:t xml:space="preserve">under 2021 med 1 miljard kronor. Satsningen ökar stegvis under de kommande åren. Tillsammans med de medel som tillfördes redan 2018 innebär regeringens </w:t>
      </w:r>
      <w:r w:rsidRPr="00920486" w:rsidR="00920486">
        <w:t>satsning</w:t>
      </w:r>
      <w:r w:rsidRPr="00920486">
        <w:t xml:space="preserve"> att civilt försvar förstärks med totalt 4,2 miljarder kronor år 2025. </w:t>
      </w:r>
    </w:p>
    <w:p w:rsidR="00920486">
      <w:r>
        <w:br w:type="page"/>
      </w:r>
    </w:p>
    <w:p w:rsidR="00920486" w:rsidRPr="00920486" w:rsidP="00920486">
      <w:pPr>
        <w:pStyle w:val="BodyText"/>
        <w:rPr>
          <w:b/>
          <w:bCs/>
        </w:rPr>
      </w:pPr>
      <w:r w:rsidRPr="00920486">
        <w:t xml:space="preserve">Regeringen har tillsatt en utredning som ur flera viktiga perspektiv ska se över hur det framtida fysiska skyddet av civilbefolkningen bör se ut vid höjd beredskap. </w:t>
      </w:r>
      <w:r w:rsidR="00966DD5">
        <w:t xml:space="preserve">Uppdraget ska redovisas senast den 7 november 2022. </w:t>
      </w:r>
      <w:r w:rsidRPr="00920486">
        <w:t>Vidare har regeringen tillsatt en utredning som</w:t>
      </w:r>
      <w:r w:rsidR="00715706">
        <w:t xml:space="preserve"> </w:t>
      </w:r>
      <w:r w:rsidR="001F2731">
        <w:t xml:space="preserve">arbetar med att se </w:t>
      </w:r>
      <w:r w:rsidRPr="00920486">
        <w:t>över systemet för att varna allmänheten i fred och krig</w:t>
      </w:r>
      <w:r w:rsidR="004B0688">
        <w:t>, vilket är en annan viktig del i skyddet av civilbefolkningen</w:t>
      </w:r>
      <w:r w:rsidRPr="00920486">
        <w:t xml:space="preserve">. Uppdraget ska redovisas senast den 1 februari 2022. </w:t>
      </w:r>
    </w:p>
    <w:p w:rsidR="00827015" w:rsidP="006A12F1">
      <w:pPr>
        <w:pStyle w:val="BodyText"/>
        <w:rPr>
          <w:sz w:val="24"/>
          <w:szCs w:val="24"/>
        </w:rPr>
      </w:pPr>
    </w:p>
    <w:p w:rsidR="0095729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93006F86D8F458880DF7E4C26BAD4F8"/>
          </w:placeholder>
          <w:dataBinding w:xpath="/ns0:DocumentInfo[1]/ns0:BaseInfo[1]/ns0:HeaderDate[1]" w:storeItemID="{62A2646C-407F-4657-8A7B-5A21139F295F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95729C" w:rsidP="004E7A8F">
      <w:pPr>
        <w:pStyle w:val="Brdtextutanavstnd"/>
      </w:pPr>
    </w:p>
    <w:p w:rsidR="0095729C" w:rsidP="004E7A8F">
      <w:pPr>
        <w:pStyle w:val="Brdtextutanavstnd"/>
      </w:pPr>
    </w:p>
    <w:p w:rsidR="0095729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B05039D9BD645CFAC70C3D31ADC2B58"/>
        </w:placeholder>
        <w:dataBinding w:xpath="/ns0:DocumentInfo[1]/ns0:BaseInfo[1]/ns0:TopSender[1]" w:storeItemID="{62A2646C-407F-4657-8A7B-5A21139F295F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95729C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95729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572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5729C" w:rsidRPr="007D73AB" w:rsidP="00340DE0">
          <w:pPr>
            <w:pStyle w:val="Header"/>
          </w:pPr>
        </w:p>
      </w:tc>
      <w:tc>
        <w:tcPr>
          <w:tcW w:w="1134" w:type="dxa"/>
        </w:tcPr>
        <w:p w:rsidR="009572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572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729C" w:rsidRPr="00710A6C" w:rsidP="00EE3C0F">
          <w:pPr>
            <w:pStyle w:val="Header"/>
            <w:rPr>
              <w:b/>
            </w:rPr>
          </w:pPr>
        </w:p>
        <w:p w:rsidR="0095729C" w:rsidP="00EE3C0F">
          <w:pPr>
            <w:pStyle w:val="Header"/>
          </w:pPr>
        </w:p>
        <w:p w:rsidR="0095729C" w:rsidP="00EE3C0F">
          <w:pPr>
            <w:pStyle w:val="Header"/>
          </w:pPr>
        </w:p>
        <w:p w:rsidR="0095729C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AB18824EA28F4E3481E8EB4665D91E7D"/>
            </w:placeholder>
            <w:dataBinding w:xpath="/ns0:DocumentInfo[1]/ns0:BaseInfo[1]/ns0:Dnr[1]" w:storeItemID="{62A2646C-407F-4657-8A7B-5A21139F295F}" w:prefixMappings="xmlns:ns0='http://lp/documentinfo/RK' "/>
            <w:text/>
          </w:sdtPr>
          <w:sdtContent>
            <w:p w:rsidR="0095729C" w:rsidP="00EE3C0F">
              <w:pPr>
                <w:pStyle w:val="Header"/>
              </w:pPr>
              <w:r w:rsidRPr="00D64390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Ju2021/02408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C8FD94F71D4EA59C280AB2A465FB9A"/>
            </w:placeholder>
            <w:showingPlcHdr/>
            <w:dataBinding w:xpath="/ns0:DocumentInfo[1]/ns0:BaseInfo[1]/ns0:DocNumber[1]" w:storeItemID="{62A2646C-407F-4657-8A7B-5A21139F295F}" w:prefixMappings="xmlns:ns0='http://lp/documentinfo/RK' "/>
            <w:text/>
          </w:sdtPr>
          <w:sdtContent>
            <w:p w:rsidR="009572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5729C" w:rsidP="00EE3C0F">
          <w:pPr>
            <w:pStyle w:val="Header"/>
          </w:pPr>
        </w:p>
      </w:tc>
      <w:tc>
        <w:tcPr>
          <w:tcW w:w="1134" w:type="dxa"/>
        </w:tcPr>
        <w:p w:rsidR="0095729C" w:rsidP="0094502D">
          <w:pPr>
            <w:pStyle w:val="Header"/>
          </w:pPr>
        </w:p>
        <w:p w:rsidR="009572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E55FCFE61F4A23B9A8EC929990904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5729C" w:rsidRPr="0095729C" w:rsidP="00340DE0">
              <w:pPr>
                <w:pStyle w:val="Header"/>
                <w:rPr>
                  <w:b/>
                </w:rPr>
              </w:pPr>
              <w:r w:rsidRPr="0095729C">
                <w:rPr>
                  <w:b/>
                </w:rPr>
                <w:t>Justitiedepartementet</w:t>
              </w:r>
            </w:p>
            <w:p w:rsidR="0095729C" w:rsidRPr="00340DE0" w:rsidP="00340DE0">
              <w:pPr>
                <w:pStyle w:val="Header"/>
              </w:pPr>
              <w:r w:rsidRPr="0095729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191BDE57884858A24F5C6E8C33DE1E"/>
          </w:placeholder>
          <w:dataBinding w:xpath="/ns0:DocumentInfo[1]/ns0:BaseInfo[1]/ns0:Recipient[1]" w:storeItemID="{62A2646C-407F-4657-8A7B-5A21139F295F}" w:prefixMappings="xmlns:ns0='http://lp/documentinfo/RK' "/>
          <w:text w:multiLine="1"/>
        </w:sdtPr>
        <w:sdtContent>
          <w:tc>
            <w:tcPr>
              <w:tcW w:w="3170" w:type="dxa"/>
            </w:tcPr>
            <w:p w:rsidR="009572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72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18824EA28F4E3481E8EB4665D91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7C58F-466A-4E5D-A526-F138ADB39158}"/>
      </w:docPartPr>
      <w:docPartBody>
        <w:p w:rsidR="00A77DF2" w:rsidP="0028345A">
          <w:pPr>
            <w:pStyle w:val="AB18824EA28F4E3481E8EB4665D91E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C8FD94F71D4EA59C280AB2A465F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2F560-2FD9-425A-9E80-044D47621D6A}"/>
      </w:docPartPr>
      <w:docPartBody>
        <w:p w:rsidR="00A77DF2" w:rsidP="0028345A">
          <w:pPr>
            <w:pStyle w:val="90C8FD94F71D4EA59C280AB2A465F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E55FCFE61F4A23B9A8EC9299909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27217-7353-4DB4-BC12-CC951A6A7B65}"/>
      </w:docPartPr>
      <w:docPartBody>
        <w:p w:rsidR="00A77DF2" w:rsidP="0028345A">
          <w:pPr>
            <w:pStyle w:val="99E55FCFE61F4A23B9A8EC92999090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191BDE57884858A24F5C6E8C33D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3C7A0-89A8-4FEC-9BDF-E7042E9BD6A1}"/>
      </w:docPartPr>
      <w:docPartBody>
        <w:p w:rsidR="00A77DF2" w:rsidP="0028345A">
          <w:pPr>
            <w:pStyle w:val="64191BDE57884858A24F5C6E8C33DE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4818EE493454CB5CE252187150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B5EBD-BAFC-4F72-A461-1A269FC1D772}"/>
      </w:docPartPr>
      <w:docPartBody>
        <w:p w:rsidR="00A77DF2" w:rsidP="0028345A">
          <w:pPr>
            <w:pStyle w:val="DAE4818EE493454CB5CE2521871504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FC810F36D294851B3430E3907CA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9F31B-92C1-495A-B75A-C6D5F0D7AB03}"/>
      </w:docPartPr>
      <w:docPartBody>
        <w:p w:rsidR="00A77DF2" w:rsidP="0028345A">
          <w:pPr>
            <w:pStyle w:val="DFC810F36D294851B3430E3907CA7B9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369C694B4BA43A58074E7733F90B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0A744-A394-45D0-973C-3A22E15EF920}"/>
      </w:docPartPr>
      <w:docPartBody>
        <w:p w:rsidR="00A77DF2" w:rsidP="0028345A">
          <w:pPr>
            <w:pStyle w:val="9369C694B4BA43A58074E7733F90B85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93006F86D8F458880DF7E4C26BAD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E5A17-0250-47F6-A266-33CA9520D799}"/>
      </w:docPartPr>
      <w:docPartBody>
        <w:p w:rsidR="00A77DF2" w:rsidP="0028345A">
          <w:pPr>
            <w:pStyle w:val="793006F86D8F458880DF7E4C26BAD4F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B05039D9BD645CFAC70C3D31ADC2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FEA14-1093-484F-9B65-7D0B1347401F}"/>
      </w:docPartPr>
      <w:docPartBody>
        <w:p w:rsidR="00A77DF2" w:rsidP="0028345A">
          <w:pPr>
            <w:pStyle w:val="1B05039D9BD645CFAC70C3D31ADC2B5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28043773664BBB8AF04872C8F8B2B3">
    <w:name w:val="5E28043773664BBB8AF04872C8F8B2B3"/>
    <w:rsid w:val="0028345A"/>
  </w:style>
  <w:style w:type="character" w:styleId="PlaceholderText">
    <w:name w:val="Placeholder Text"/>
    <w:basedOn w:val="DefaultParagraphFont"/>
    <w:uiPriority w:val="99"/>
    <w:semiHidden/>
    <w:rsid w:val="0028345A"/>
    <w:rPr>
      <w:noProof w:val="0"/>
      <w:color w:val="808080"/>
    </w:rPr>
  </w:style>
  <w:style w:type="paragraph" w:customStyle="1" w:styleId="CA33A67D07AF4117AD4FC9B315757602">
    <w:name w:val="CA33A67D07AF4117AD4FC9B315757602"/>
    <w:rsid w:val="0028345A"/>
  </w:style>
  <w:style w:type="paragraph" w:customStyle="1" w:styleId="8F94C76E4067491A98E04C8CF7850820">
    <w:name w:val="8F94C76E4067491A98E04C8CF7850820"/>
    <w:rsid w:val="0028345A"/>
  </w:style>
  <w:style w:type="paragraph" w:customStyle="1" w:styleId="BA1FB596FA4C4B069F665C8F6610EAA6">
    <w:name w:val="BA1FB596FA4C4B069F665C8F6610EAA6"/>
    <w:rsid w:val="0028345A"/>
  </w:style>
  <w:style w:type="paragraph" w:customStyle="1" w:styleId="AB18824EA28F4E3481E8EB4665D91E7D">
    <w:name w:val="AB18824EA28F4E3481E8EB4665D91E7D"/>
    <w:rsid w:val="0028345A"/>
  </w:style>
  <w:style w:type="paragraph" w:customStyle="1" w:styleId="90C8FD94F71D4EA59C280AB2A465FB9A">
    <w:name w:val="90C8FD94F71D4EA59C280AB2A465FB9A"/>
    <w:rsid w:val="0028345A"/>
  </w:style>
  <w:style w:type="paragraph" w:customStyle="1" w:styleId="92AA7BCF82F24BFD90543EEC4358D12D">
    <w:name w:val="92AA7BCF82F24BFD90543EEC4358D12D"/>
    <w:rsid w:val="0028345A"/>
  </w:style>
  <w:style w:type="paragraph" w:customStyle="1" w:styleId="C2705AC323A34D518AD61CD3A5396BA5">
    <w:name w:val="C2705AC323A34D518AD61CD3A5396BA5"/>
    <w:rsid w:val="0028345A"/>
  </w:style>
  <w:style w:type="paragraph" w:customStyle="1" w:styleId="7A3220BC1ADA405CA5787432ECFF7B85">
    <w:name w:val="7A3220BC1ADA405CA5787432ECFF7B85"/>
    <w:rsid w:val="0028345A"/>
  </w:style>
  <w:style w:type="paragraph" w:customStyle="1" w:styleId="99E55FCFE61F4A23B9A8EC929990904A">
    <w:name w:val="99E55FCFE61F4A23B9A8EC929990904A"/>
    <w:rsid w:val="0028345A"/>
  </w:style>
  <w:style w:type="paragraph" w:customStyle="1" w:styleId="64191BDE57884858A24F5C6E8C33DE1E">
    <w:name w:val="64191BDE57884858A24F5C6E8C33DE1E"/>
    <w:rsid w:val="0028345A"/>
  </w:style>
  <w:style w:type="paragraph" w:customStyle="1" w:styleId="90C8FD94F71D4EA59C280AB2A465FB9A1">
    <w:name w:val="90C8FD94F71D4EA59C280AB2A465FB9A1"/>
    <w:rsid w:val="002834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E55FCFE61F4A23B9A8EC929990904A1">
    <w:name w:val="99E55FCFE61F4A23B9A8EC929990904A1"/>
    <w:rsid w:val="002834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E4818EE493454CB5CE25218715040B">
    <w:name w:val="DAE4818EE493454CB5CE25218715040B"/>
    <w:rsid w:val="0028345A"/>
  </w:style>
  <w:style w:type="paragraph" w:customStyle="1" w:styleId="DFC810F36D294851B3430E3907CA7B9D">
    <w:name w:val="DFC810F36D294851B3430E3907CA7B9D"/>
    <w:rsid w:val="0028345A"/>
  </w:style>
  <w:style w:type="paragraph" w:customStyle="1" w:styleId="208AB04EFEF946E69B58F5FB2101C55A">
    <w:name w:val="208AB04EFEF946E69B58F5FB2101C55A"/>
    <w:rsid w:val="0028345A"/>
  </w:style>
  <w:style w:type="paragraph" w:customStyle="1" w:styleId="E9A0FDC2913D47879A59EE2CB86E55FC">
    <w:name w:val="E9A0FDC2913D47879A59EE2CB86E55FC"/>
    <w:rsid w:val="0028345A"/>
  </w:style>
  <w:style w:type="paragraph" w:customStyle="1" w:styleId="9369C694B4BA43A58074E7733F90B855">
    <w:name w:val="9369C694B4BA43A58074E7733F90B855"/>
    <w:rsid w:val="0028345A"/>
  </w:style>
  <w:style w:type="paragraph" w:customStyle="1" w:styleId="793006F86D8F458880DF7E4C26BAD4F8">
    <w:name w:val="793006F86D8F458880DF7E4C26BAD4F8"/>
    <w:rsid w:val="0028345A"/>
  </w:style>
  <w:style w:type="paragraph" w:customStyle="1" w:styleId="1B05039D9BD645CFAC70C3D31ADC2B58">
    <w:name w:val="1B05039D9BD645CFAC70C3D31ADC2B58"/>
    <w:rsid w:val="002834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1309769b-3071-49f2-8ccd-4589eebfc317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2021-06-23T00:00:00</HeaderDate>
    <Office/>
    <Dnr>Ju2021/02408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36C81BD-4B6D-49CA-8A9A-13391888D837}"/>
</file>

<file path=customXml/itemProps2.xml><?xml version="1.0" encoding="utf-8"?>
<ds:datastoreItem xmlns:ds="http://schemas.openxmlformats.org/officeDocument/2006/customXml" ds:itemID="{53270688-E0EB-4F00-BC6A-97FD8816E48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F3FA03B-0BC0-43E4-B769-DA358599F0AF}"/>
</file>

<file path=customXml/itemProps5.xml><?xml version="1.0" encoding="utf-8"?>
<ds:datastoreItem xmlns:ds="http://schemas.openxmlformats.org/officeDocument/2006/customXml" ds:itemID="{62A2646C-407F-4657-8A7B-5A21139F29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3246.docx</dc:title>
  <cp:revision>4</cp:revision>
  <dcterms:created xsi:type="dcterms:W3CDTF">2021-06-21T07:49:00Z</dcterms:created>
  <dcterms:modified xsi:type="dcterms:W3CDTF">2021-06-22T21:25:00Z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