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19BE" w:rsidRPr="00500E96" w:rsidRDefault="00CA19BE" w:rsidP="000B5FEE">
      <w:pPr>
        <w:pStyle w:val="Hemstlrubrik"/>
      </w:pPr>
      <w:r w:rsidRPr="00500E96">
        <w:t>Förslag till riksdagsbeslut</w:t>
      </w:r>
    </w:p>
    <w:p w:rsidR="00625D8E" w:rsidRPr="00500E96" w:rsidRDefault="00625D8E">
      <w:pPr>
        <w:pStyle w:val="Hemstlatt"/>
        <w:ind w:left="0"/>
      </w:pPr>
      <w:r w:rsidRPr="00500E96">
        <w:t>Riksdagen tillkännager för regeringen som sin mening vad som anförs i motionen om att medel bör avsättas i budgeten för att stifte</w:t>
      </w:r>
      <w:r w:rsidRPr="00500E96">
        <w:t>l</w:t>
      </w:r>
      <w:r w:rsidRPr="00500E96">
        <w:t>sen Nepis verksamhet ska överleva och kunna verka långsiktigt som en ob</w:t>
      </w:r>
      <w:r w:rsidRPr="00500E96">
        <w:t>e</w:t>
      </w:r>
      <w:r w:rsidRPr="00500E96">
        <w:t>roende aktör i enlighet med sitt ändamål och uppdrag.</w:t>
      </w:r>
    </w:p>
    <w:p w:rsidR="00CA19BE" w:rsidRPr="00500E96" w:rsidRDefault="00CA19BE" w:rsidP="00CA19BE">
      <w:pPr>
        <w:pStyle w:val="Rubrik1"/>
      </w:pPr>
      <w:r w:rsidRPr="00500E96">
        <w:t>Bakgrund</w:t>
      </w:r>
    </w:p>
    <w:p w:rsidR="00CA19BE" w:rsidRPr="00500E96" w:rsidRDefault="00CA19BE" w:rsidP="00CA19BE">
      <w:r w:rsidRPr="00500E96">
        <w:t xml:space="preserve">Nätverket för läkemedelsepidemiologi, </w:t>
      </w:r>
      <w:r w:rsidR="00444CDA" w:rsidRPr="00500E96">
        <w:t>Nepi</w:t>
      </w:r>
      <w:r w:rsidRPr="00500E96">
        <w:t xml:space="preserve">, är en av </w:t>
      </w:r>
      <w:r w:rsidR="007C5466" w:rsidRPr="00500E96">
        <w:t>r</w:t>
      </w:r>
      <w:r w:rsidRPr="00500E96">
        <w:t>iksdagen och Social</w:t>
      </w:r>
      <w:r w:rsidRPr="00500E96">
        <w:softHyphen/>
        <w:t>departementet initierad stiftelse som verkar för en bättre användning av läk</w:t>
      </w:r>
      <w:r w:rsidRPr="00500E96">
        <w:t>e</w:t>
      </w:r>
      <w:r w:rsidRPr="00500E96">
        <w:t xml:space="preserve">medel. </w:t>
      </w:r>
    </w:p>
    <w:p w:rsidR="00CA19BE" w:rsidRPr="00500E96" w:rsidRDefault="00CA19BE" w:rsidP="00CA19BE">
      <w:pPr>
        <w:pStyle w:val="Normaltindrag"/>
      </w:pPr>
      <w:r w:rsidRPr="00500E96">
        <w:t xml:space="preserve">1994 tillsattes en styrelse. 1995 utsågs professor Arne Melander till chef för verksamheten. I maj 2007 pensionerades professor Melander och ersattes av </w:t>
      </w:r>
      <w:r w:rsidR="002946C0" w:rsidRPr="00500E96">
        <w:t>med</w:t>
      </w:r>
      <w:r w:rsidRPr="00500E96">
        <w:t>.</w:t>
      </w:r>
      <w:r w:rsidR="002946C0" w:rsidRPr="00500E96">
        <w:t>dr</w:t>
      </w:r>
      <w:r w:rsidRPr="00500E96">
        <w:t xml:space="preserve"> Mikael Hoffmann.</w:t>
      </w:r>
    </w:p>
    <w:p w:rsidR="00CA19BE" w:rsidRPr="00500E96" w:rsidRDefault="00CA19BE" w:rsidP="00CA19BE">
      <w:pPr>
        <w:pStyle w:val="Normaltindrag"/>
      </w:pPr>
      <w:r w:rsidRPr="00500E96">
        <w:rPr>
          <w:spacing w:val="-3"/>
        </w:rPr>
        <w:t xml:space="preserve">Den utredning som låg till grund för </w:t>
      </w:r>
      <w:r w:rsidR="00444CDA" w:rsidRPr="00500E96">
        <w:rPr>
          <w:spacing w:val="-3"/>
        </w:rPr>
        <w:t>Nepi</w:t>
      </w:r>
      <w:r w:rsidRPr="00500E96">
        <w:rPr>
          <w:spacing w:val="-3"/>
        </w:rPr>
        <w:t>s bildande beskrivs i Ds 1992:104</w:t>
      </w:r>
      <w:r w:rsidR="002946C0" w:rsidRPr="00500E96">
        <w:t>. D</w:t>
      </w:r>
      <w:r w:rsidRPr="00500E96">
        <w:t>är slås fast hur stora resurser som krävs för att nätverket skall kunna uppfy</w:t>
      </w:r>
      <w:r w:rsidRPr="00500E96">
        <w:t>l</w:t>
      </w:r>
      <w:r w:rsidRPr="00500E96">
        <w:t xml:space="preserve">la sina direktiv. För att säkerställa en långsiktigt hållbar finansiering bedöms </w:t>
      </w:r>
      <w:r w:rsidRPr="00500E96">
        <w:rPr>
          <w:spacing w:val="-2"/>
        </w:rPr>
        <w:t>avkastningen från stiftelse</w:t>
      </w:r>
      <w:r w:rsidRPr="00500E96">
        <w:rPr>
          <w:spacing w:val="-2"/>
        </w:rPr>
        <w:softHyphen/>
        <w:t xml:space="preserve">kapitalet behöva vara minst 5 miljoner </w:t>
      </w:r>
      <w:r w:rsidR="002946C0" w:rsidRPr="00500E96">
        <w:rPr>
          <w:spacing w:val="-2"/>
        </w:rPr>
        <w:t xml:space="preserve">kronor </w:t>
      </w:r>
      <w:r w:rsidRPr="00500E96">
        <w:rPr>
          <w:spacing w:val="-2"/>
        </w:rPr>
        <w:t xml:space="preserve">per år. </w:t>
      </w:r>
    </w:p>
    <w:p w:rsidR="00CA19BE" w:rsidRPr="00500E96" w:rsidRDefault="00647360" w:rsidP="00CA19BE">
      <w:pPr>
        <w:pStyle w:val="Normaltindrag"/>
      </w:pPr>
      <w:r w:rsidRPr="00500E96">
        <w:t>Nepi</w:t>
      </w:r>
      <w:r w:rsidR="00CA19BE" w:rsidRPr="00500E96">
        <w:t>s syfte är att främja en medicinskt och ekonomiskt effektiv använ</w:t>
      </w:r>
      <w:r w:rsidR="00CA19BE" w:rsidRPr="00500E96">
        <w:t>d</w:t>
      </w:r>
      <w:r w:rsidR="00CA19BE" w:rsidRPr="00500E96">
        <w:t xml:space="preserve">ning av läkemedel, genom en kombination av forskning, studier, analyser, utbildning och information. </w:t>
      </w:r>
    </w:p>
    <w:p w:rsidR="00CA19BE" w:rsidRPr="00500E96" w:rsidRDefault="00CA19BE" w:rsidP="00CA19BE">
      <w:pPr>
        <w:pStyle w:val="Normaltindrag"/>
      </w:pPr>
      <w:r w:rsidRPr="00500E96">
        <w:t xml:space="preserve">Följande tre huvudområden utgör </w:t>
      </w:r>
      <w:r w:rsidR="00647360" w:rsidRPr="00500E96">
        <w:t>Nepi</w:t>
      </w:r>
      <w:r w:rsidRPr="00500E96">
        <w:t>s verksamhet, läkemedelsepidemi</w:t>
      </w:r>
      <w:r w:rsidRPr="00500E96">
        <w:t>o</w:t>
      </w:r>
      <w:r w:rsidRPr="00500E96">
        <w:t>logi, läkemedelsekonomi och läkemedelsinformation.</w:t>
      </w:r>
    </w:p>
    <w:p w:rsidR="00CA19BE" w:rsidRPr="00500E96" w:rsidRDefault="00CA19BE" w:rsidP="00CA19BE">
      <w:pPr>
        <w:pStyle w:val="Normaltindrag"/>
      </w:pPr>
      <w:r w:rsidRPr="00500E96">
        <w:t>Den huvudsakliga tonvikten ligger på utvärdering av effektiviteten av l</w:t>
      </w:r>
      <w:r w:rsidRPr="00500E96">
        <w:t>ä</w:t>
      </w:r>
      <w:r w:rsidRPr="00500E96">
        <w:t>kemedels</w:t>
      </w:r>
      <w:r w:rsidRPr="00500E96">
        <w:softHyphen/>
        <w:t>behandling i rutinsjukvården. Eftersom mer än 75 % av läkemedel</w:t>
      </w:r>
      <w:r w:rsidRPr="00500E96">
        <w:t>s</w:t>
      </w:r>
      <w:r w:rsidRPr="00500E96">
        <w:t xml:space="preserve">användningen härrör från patienter i öppenvård samarbetar </w:t>
      </w:r>
      <w:r w:rsidR="00647360" w:rsidRPr="00500E96">
        <w:t xml:space="preserve">Nepi </w:t>
      </w:r>
      <w:r w:rsidRPr="00500E96">
        <w:t xml:space="preserve">främst med primärvården och landstingen. </w:t>
      </w:r>
    </w:p>
    <w:p w:rsidR="00CA19BE" w:rsidRPr="00500E96" w:rsidRDefault="00CA19BE" w:rsidP="00CA19BE">
      <w:pPr>
        <w:pStyle w:val="Normaltindrag"/>
      </w:pPr>
      <w:r w:rsidRPr="00500E96">
        <w:lastRenderedPageBreak/>
        <w:t xml:space="preserve">Ett effektivt nätverk kräver ett brett samarbete mellan många människor och ett kontinuerligt inflöde av kontakter. Det bör uppmärksammas att </w:t>
      </w:r>
      <w:r w:rsidR="00647360" w:rsidRPr="00500E96">
        <w:t xml:space="preserve">Nepi </w:t>
      </w:r>
      <w:r w:rsidRPr="00500E96">
        <w:t xml:space="preserve">inte är en forskningsfond från vilken man kan söka ekonomiskt stöd. </w:t>
      </w:r>
      <w:r w:rsidR="00647360" w:rsidRPr="00500E96">
        <w:t xml:space="preserve">Nepi </w:t>
      </w:r>
      <w:r w:rsidRPr="00500E96">
        <w:t>kan emellertid ge finansiellt eller professionellt bidrag till olika forskning</w:t>
      </w:r>
      <w:r w:rsidRPr="00500E96">
        <w:t>s</w:t>
      </w:r>
      <w:r w:rsidRPr="00500E96">
        <w:t>projekt i vilk</w:t>
      </w:r>
      <w:r w:rsidR="007C5466" w:rsidRPr="00500E96">
        <w:t>a</w:t>
      </w:r>
      <w:r w:rsidRPr="00500E96">
        <w:t xml:space="preserve"> även andra bidragsgivare deltar.</w:t>
      </w:r>
    </w:p>
    <w:p w:rsidR="00CA19BE" w:rsidRPr="00500E96" w:rsidRDefault="00647360" w:rsidP="00CA19BE">
      <w:pPr>
        <w:pStyle w:val="Normaltindrag"/>
      </w:pPr>
      <w:r w:rsidRPr="00500E96">
        <w:t>Nepi</w:t>
      </w:r>
      <w:r w:rsidR="00CA19BE" w:rsidRPr="00500E96">
        <w:t>s verksamhet är viktig som en oberoende och självständig aktör inom läke</w:t>
      </w:r>
      <w:r w:rsidR="00CA19BE" w:rsidRPr="00500E96">
        <w:softHyphen/>
        <w:t>medelsområdet på den svenska arenan</w:t>
      </w:r>
      <w:r w:rsidR="000B5FEE" w:rsidRPr="00500E96">
        <w:t xml:space="preserve"> och</w:t>
      </w:r>
      <w:r w:rsidR="007C5466" w:rsidRPr="00500E96">
        <w:t xml:space="preserve"> </w:t>
      </w:r>
      <w:r w:rsidR="00CA19BE" w:rsidRPr="00500E96">
        <w:t xml:space="preserve">behöver stärkas och utvecklas. </w:t>
      </w:r>
      <w:r w:rsidRPr="00500E96">
        <w:t>Nepi</w:t>
      </w:r>
      <w:r w:rsidR="00CA19BE" w:rsidRPr="00500E96">
        <w:t>s funktion är helt i linje med ett förebyggande och hälsofrämjande fö</w:t>
      </w:r>
      <w:r w:rsidR="00CA19BE" w:rsidRPr="00500E96">
        <w:t>r</w:t>
      </w:r>
      <w:r w:rsidR="00CA19BE" w:rsidRPr="00500E96">
        <w:t xml:space="preserve">hållningssätt inom läkemedelsområdet. </w:t>
      </w:r>
    </w:p>
    <w:p w:rsidR="00CA19BE" w:rsidRPr="00500E96" w:rsidRDefault="00CA19BE" w:rsidP="00CA19BE">
      <w:pPr>
        <w:pStyle w:val="Rubrik1"/>
      </w:pPr>
      <w:r w:rsidRPr="00500E96">
        <w:t xml:space="preserve">Den ekonomiska situationen för </w:t>
      </w:r>
      <w:r w:rsidR="00647360" w:rsidRPr="00500E96">
        <w:t>Nepi</w:t>
      </w:r>
    </w:p>
    <w:p w:rsidR="00CA19BE" w:rsidRPr="00500E96" w:rsidRDefault="00CA19BE" w:rsidP="00CA19BE">
      <w:r w:rsidRPr="00500E96">
        <w:t xml:space="preserve">Vid bildandet fick </w:t>
      </w:r>
      <w:r w:rsidR="00647360" w:rsidRPr="00500E96">
        <w:t xml:space="preserve">Nepi </w:t>
      </w:r>
      <w:r w:rsidRPr="00500E96">
        <w:t>50 miljoner kronor i stiftelsekapital. Avsikten var att avkastningen skulle räcka till 5–6 tjänster. De första åren var avkastningen tillräcklig, men på senare år har den minskat och räcker nu bara till 3 tjänster, och inför nästa år troligen endast 2 tjänster. Idag är avkastningen ca 2</w:t>
      </w:r>
      <w:r w:rsidR="007C5466" w:rsidRPr="00500E96">
        <w:t>,</w:t>
      </w:r>
      <w:r w:rsidRPr="00500E96">
        <w:t>5 mi</w:t>
      </w:r>
      <w:r w:rsidRPr="00500E96">
        <w:t>l</w:t>
      </w:r>
      <w:r w:rsidRPr="00500E96">
        <w:t xml:space="preserve">joner kronor per år. </w:t>
      </w:r>
    </w:p>
    <w:p w:rsidR="00CA19BE" w:rsidRPr="00500E96" w:rsidRDefault="00647360" w:rsidP="00CA19BE">
      <w:pPr>
        <w:pStyle w:val="Normaltindrag"/>
      </w:pPr>
      <w:r w:rsidRPr="00500E96">
        <w:t>Nepi</w:t>
      </w:r>
      <w:r w:rsidR="00CA19BE" w:rsidRPr="00500E96">
        <w:t>s ekonomiska situation är trängd då stiftelsekapitalet ger för lite a</w:t>
      </w:r>
      <w:r w:rsidR="00CA19BE" w:rsidRPr="00500E96">
        <w:t>v</w:t>
      </w:r>
      <w:r w:rsidR="00CA19BE" w:rsidRPr="00500E96">
        <w:t xml:space="preserve">kastning. För att kunna verka </w:t>
      </w:r>
      <w:r w:rsidR="007C5466" w:rsidRPr="00500E96">
        <w:t>och</w:t>
      </w:r>
      <w:r w:rsidR="00CA19BE" w:rsidRPr="00500E96">
        <w:t xml:space="preserve"> driva verksamheten på den nivå som rik</w:t>
      </w:r>
      <w:r w:rsidR="00CA19BE" w:rsidRPr="00500E96">
        <w:t>s</w:t>
      </w:r>
      <w:r w:rsidR="00CA19BE" w:rsidRPr="00500E96">
        <w:t xml:space="preserve">dagen avsåg i samband med bildandet av </w:t>
      </w:r>
      <w:r w:rsidRPr="00500E96">
        <w:t>Nepi</w:t>
      </w:r>
      <w:r w:rsidR="007C5466" w:rsidRPr="00500E96">
        <w:t xml:space="preserve"> behöver man en ökad långsi</w:t>
      </w:r>
      <w:r w:rsidR="007C5466" w:rsidRPr="00500E96">
        <w:t>k</w:t>
      </w:r>
      <w:r w:rsidR="007C5466" w:rsidRPr="00500E96">
        <w:t>tigt hållbar finansiering</w:t>
      </w:r>
      <w:r w:rsidR="00CA19BE" w:rsidRPr="00500E96">
        <w:t xml:space="preserve">. Finansieringen kan antingen ske genom ett årligt tillskott på 2,5 miljoner kronor eller ett engångstillskott till stiftelsekapitalet med 50 miljoner kronor. </w:t>
      </w:r>
    </w:p>
    <w:p w:rsidR="00CA19BE" w:rsidRPr="00500E96" w:rsidRDefault="00CA19BE" w:rsidP="00CA19BE">
      <w:pPr>
        <w:pStyle w:val="Normaltindrag"/>
      </w:pPr>
      <w:r w:rsidRPr="00500E96">
        <w:t>Vi anser därför att riksdagen skall tillkännage för regeringen att medel a</w:t>
      </w:r>
      <w:r w:rsidRPr="00500E96">
        <w:t>v</w:t>
      </w:r>
      <w:r w:rsidRPr="00500E96">
        <w:t xml:space="preserve">sätts i budgeten för att stiftelsen </w:t>
      </w:r>
      <w:r w:rsidR="00647360" w:rsidRPr="00500E96">
        <w:t>Nepi</w:t>
      </w:r>
      <w:r w:rsidRPr="00500E96">
        <w:t>s verksamhet ska</w:t>
      </w:r>
      <w:r w:rsidR="007C5466" w:rsidRPr="00500E96">
        <w:t>ll</w:t>
      </w:r>
      <w:r w:rsidRPr="00500E96">
        <w:t xml:space="preserve"> överleva och kunna verka långsiktigt som en oberoende aktör i enlighet med sitt uppdrag.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0E96">
        <w:trPr>
          <w:cantSplit/>
        </w:trPr>
        <w:tc>
          <w:tcPr>
            <w:tcW w:w="3046" w:type="dxa"/>
          </w:tcPr>
          <w:p w:rsidR="00625D8E" w:rsidRPr="00500E96" w:rsidRDefault="00625D8E">
            <w:pPr>
              <w:pStyle w:val="UnderskriftDatum"/>
              <w:spacing w:before="240"/>
            </w:pPr>
            <w:r w:rsidRPr="00500E96">
              <w:t>Stockholm den 1 oktober 2007</w:t>
            </w:r>
          </w:p>
        </w:tc>
        <w:tc>
          <w:tcPr>
            <w:tcW w:w="3047" w:type="dxa"/>
          </w:tcPr>
          <w:p w:rsidR="00625D8E" w:rsidRPr="00500E96" w:rsidRDefault="00625D8E">
            <w:pPr>
              <w:pStyle w:val="Underskrifter"/>
              <w:spacing w:before="240"/>
            </w:pPr>
          </w:p>
        </w:tc>
      </w:tr>
      <w:tr w:rsidR="00000000" w:rsidRPr="00500E96">
        <w:trPr>
          <w:cantSplit/>
        </w:trPr>
        <w:tc>
          <w:tcPr>
            <w:tcW w:w="3046" w:type="dxa"/>
          </w:tcPr>
          <w:p w:rsidR="00625D8E" w:rsidRPr="00500E96" w:rsidRDefault="00625D8E">
            <w:pPr>
              <w:pStyle w:val="Underskrifter"/>
            </w:pPr>
            <w:r w:rsidRPr="00500E96">
              <w:t>Thomas Nihlén (mp)</w:t>
            </w:r>
          </w:p>
        </w:tc>
        <w:tc>
          <w:tcPr>
            <w:tcW w:w="3046" w:type="dxa"/>
          </w:tcPr>
          <w:p w:rsidR="00625D8E" w:rsidRPr="00500E96" w:rsidRDefault="00625D8E">
            <w:pPr>
              <w:pStyle w:val="Underskrifter"/>
            </w:pPr>
          </w:p>
        </w:tc>
      </w:tr>
      <w:tr w:rsidR="00000000" w:rsidRPr="00500E96">
        <w:trPr>
          <w:cantSplit/>
        </w:trPr>
        <w:tc>
          <w:tcPr>
            <w:tcW w:w="3046" w:type="dxa"/>
          </w:tcPr>
          <w:p w:rsidR="00625D8E" w:rsidRPr="00500E96" w:rsidRDefault="00625D8E">
            <w:pPr>
              <w:pStyle w:val="Underskrifter"/>
            </w:pPr>
            <w:r w:rsidRPr="00500E96">
              <w:t>Gunvor G Ericson (mp)</w:t>
            </w:r>
          </w:p>
        </w:tc>
        <w:tc>
          <w:tcPr>
            <w:tcW w:w="3046" w:type="dxa"/>
          </w:tcPr>
          <w:p w:rsidR="00625D8E" w:rsidRPr="00500E96" w:rsidRDefault="00625D8E">
            <w:pPr>
              <w:pStyle w:val="Underskrifter"/>
            </w:pPr>
            <w:r w:rsidRPr="00500E96">
              <w:t>Jan Lindholm (mp)</w:t>
            </w:r>
          </w:p>
        </w:tc>
      </w:tr>
    </w:tbl>
    <w:p w:rsidR="00CA19BE" w:rsidRPr="00500E96" w:rsidRDefault="00CA19BE" w:rsidP="007C5466">
      <w:pPr>
        <w:pStyle w:val="Normaltindrag"/>
      </w:pPr>
    </w:p>
    <w:sectPr w:rsidR="00CA19BE" w:rsidRPr="00500E96" w:rsidSect="007C5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D8E" w:rsidRPr="00500E96" w:rsidRDefault="00625D8E">
      <w:r w:rsidRPr="00500E96">
        <w:separator/>
      </w:r>
    </w:p>
  </w:endnote>
  <w:endnote w:type="continuationSeparator" w:id="0">
    <w:p w:rsidR="00625D8E" w:rsidRPr="00500E96" w:rsidRDefault="00625D8E">
      <w:r w:rsidRPr="00500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CDA" w:rsidRPr="00500E96" w:rsidRDefault="00500E96" w:rsidP="007C5466">
    <w:pPr>
      <w:pStyle w:val="Sidfot"/>
    </w:pPr>
    <w:r w:rsidRPr="00500E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62540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66" w:rsidRDefault="00625D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C54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5466" w:rsidRDefault="00625D8E">
                    <w:pPr>
                      <w:pStyle w:val="NormalS5sidnrV"/>
                    </w:pPr>
                    <w:r>
                      <w:fldChar w:fldCharType="begin"/>
                    </w:r>
                    <w:r w:rsidR="007C546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3ED" w:rsidRPr="00500E96" w:rsidRDefault="00500E96" w:rsidP="007C5466">
    <w:pPr>
      <w:pStyle w:val="Sidfot"/>
    </w:pPr>
    <w:r w:rsidRPr="00500E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03814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66" w:rsidRDefault="00625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54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66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466" w:rsidRDefault="00625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5466">
                      <w:instrText xml:space="preserve"> PAGE *\charformat</w:instrText>
                    </w:r>
                    <w:r>
                      <w:fldChar w:fldCharType="separate"/>
                    </w:r>
                    <w:r w:rsidR="00E466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3ED" w:rsidRPr="00500E96" w:rsidRDefault="00500E96" w:rsidP="007C5466">
    <w:pPr>
      <w:pStyle w:val="Sidfot"/>
    </w:pPr>
    <w:r w:rsidRPr="00500E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3341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66" w:rsidRDefault="00625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54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466" w:rsidRDefault="00625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546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D8E" w:rsidRPr="00500E96" w:rsidRDefault="00625D8E">
      <w:r w:rsidRPr="00500E96">
        <w:separator/>
      </w:r>
    </w:p>
  </w:footnote>
  <w:footnote w:type="continuationSeparator" w:id="0">
    <w:p w:rsidR="00625D8E" w:rsidRPr="00500E96" w:rsidRDefault="00625D8E">
      <w:r w:rsidRPr="00500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CDA" w:rsidRPr="00500E96" w:rsidRDefault="00500E96" w:rsidP="007C5466">
    <w:pPr>
      <w:pStyle w:val="Sidhuvud"/>
    </w:pPr>
    <w:r w:rsidRPr="00500E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43401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66" w:rsidRDefault="00625D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C546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5FEE">
                            <w:t>2007/08</w:t>
                          </w:r>
                          <w:r>
                            <w:fldChar w:fldCharType="end"/>
                          </w:r>
                          <w:r w:rsidR="007C5466">
                            <w:t>:</w:t>
                          </w:r>
                          <w:r>
                            <w:fldChar w:fldCharType="begin"/>
                          </w:r>
                          <w:r w:rsidR="007C546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5FEE">
                            <w:t>So248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5466" w:rsidRDefault="00625D8E">
                    <w:pPr>
                      <w:pStyle w:val="KantRubrikS5V"/>
                    </w:pPr>
                    <w:r>
                      <w:fldChar w:fldCharType="begin"/>
                    </w:r>
                    <w:r w:rsidR="007C546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5FEE">
                      <w:t>2007/08</w:t>
                    </w:r>
                    <w:r>
                      <w:fldChar w:fldCharType="end"/>
                    </w:r>
                    <w:r w:rsidR="007C5466">
                      <w:t>:</w:t>
                    </w:r>
                    <w:r>
                      <w:fldChar w:fldCharType="begin"/>
                    </w:r>
                    <w:r w:rsidR="007C546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5FEE">
                      <w:t>So248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3ED" w:rsidRPr="00500E96" w:rsidRDefault="00500E96" w:rsidP="007C5466">
    <w:pPr>
      <w:pStyle w:val="Sidhuvud"/>
    </w:pPr>
    <w:r w:rsidRPr="00500E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85049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66" w:rsidRDefault="00625D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C546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5FEE">
                            <w:t>2007/08</w:t>
                          </w:r>
                          <w:r>
                            <w:fldChar w:fldCharType="end"/>
                          </w:r>
                          <w:r w:rsidR="007C5466">
                            <w:t>:</w:t>
                          </w:r>
                          <w:r>
                            <w:fldChar w:fldCharType="begin"/>
                          </w:r>
                          <w:r w:rsidR="007C546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5FEE">
                            <w:t>So248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5466" w:rsidRDefault="00625D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C546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5FEE">
                      <w:t>2007/08</w:t>
                    </w:r>
                    <w:r>
                      <w:fldChar w:fldCharType="end"/>
                    </w:r>
                    <w:r w:rsidR="007C5466">
                      <w:t>:</w:t>
                    </w:r>
                    <w:r>
                      <w:fldChar w:fldCharType="begin"/>
                    </w:r>
                    <w:r w:rsidR="007C546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5FEE">
                      <w:t>So248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D8E" w:rsidRPr="00500E96" w:rsidRDefault="00625D8E">
    <w:pPr>
      <w:pStyle w:val="FSHNormal"/>
      <w:tabs>
        <w:tab w:val="right" w:pos="5840"/>
      </w:tabs>
    </w:pPr>
    <w:r w:rsidRPr="00500E96">
      <w:br/>
    </w:r>
    <w:r w:rsidRPr="00500E96">
      <w:fldChar w:fldCharType="begin" w:fldLock="1"/>
    </w:r>
    <w:r w:rsidRPr="00500E96">
      <w:instrText xml:space="preserve"> DOCPROPERTY</w:instrText>
    </w:r>
    <w:r w:rsidRPr="00500E96">
      <w:rPr>
        <w:sz w:val="18"/>
      </w:rPr>
      <w:instrText xml:space="preserve"> "YearUser" *\charformat </w:instrText>
    </w:r>
    <w:r w:rsidRPr="00500E96">
      <w:fldChar w:fldCharType="separate"/>
    </w:r>
    <w:r w:rsidRPr="00500E96">
      <w:t>2007/08</w:t>
    </w:r>
    <w:r w:rsidRPr="00500E96">
      <w:fldChar w:fldCharType="end"/>
    </w:r>
    <w:r w:rsidRPr="00500E96">
      <w:t xml:space="preserve"> </w:t>
    </w:r>
    <w:r w:rsidRPr="00500E96">
      <w:tab/>
      <w:t xml:space="preserve">mnr: </w:t>
    </w:r>
    <w:r w:rsidRPr="00500E96">
      <w:fldChar w:fldCharType="begin" w:fldLock="1"/>
    </w:r>
    <w:r w:rsidRPr="00500E96">
      <w:instrText xml:space="preserve"> DOCPROPERTY</w:instrText>
    </w:r>
    <w:r w:rsidRPr="00500E96">
      <w:rPr>
        <w:sz w:val="18"/>
      </w:rPr>
      <w:instrText xml:space="preserve"> "Motionsnummer" *\charformat </w:instrText>
    </w:r>
    <w:r w:rsidRPr="00500E96">
      <w:fldChar w:fldCharType="separate"/>
    </w:r>
    <w:r w:rsidRPr="00500E96">
      <w:t>So248</w:t>
    </w:r>
    <w:r w:rsidRPr="00500E96">
      <w:fldChar w:fldCharType="end"/>
    </w:r>
    <w:r w:rsidRPr="00500E96">
      <w:br/>
    </w:r>
    <w:r w:rsidRPr="00500E96">
      <w:fldChar w:fldCharType="begin" w:fldLock="1"/>
    </w:r>
    <w:r w:rsidRPr="00500E96">
      <w:instrText xml:space="preserve"> DOCPROPERTY</w:instrText>
    </w:r>
    <w:r w:rsidRPr="00500E96">
      <w:rPr>
        <w:sz w:val="18"/>
      </w:rPr>
      <w:instrText xml:space="preserve"> "Samling" *\charformat </w:instrText>
    </w:r>
    <w:r w:rsidRPr="00500E96">
      <w:fldChar w:fldCharType="end"/>
    </w:r>
    <w:r w:rsidRPr="00500E96">
      <w:tab/>
      <w:t xml:space="preserve">pnr: </w:t>
    </w:r>
    <w:r w:rsidRPr="00500E96">
      <w:fldChar w:fldCharType="begin" w:fldLock="1"/>
    </w:r>
    <w:r w:rsidRPr="00500E96">
      <w:instrText xml:space="preserve"> DOCPROPERTY</w:instrText>
    </w:r>
    <w:r w:rsidRPr="00500E96">
      <w:rPr>
        <w:sz w:val="18"/>
      </w:rPr>
      <w:instrText xml:space="preserve"> "Partinummer" *\charformat </w:instrText>
    </w:r>
    <w:r w:rsidRPr="00500E96">
      <w:fldChar w:fldCharType="separate"/>
    </w:r>
    <w:r w:rsidRPr="00500E96">
      <w:t>mp813</w:t>
    </w:r>
    <w:r w:rsidRPr="00500E96">
      <w:fldChar w:fldCharType="end"/>
    </w:r>
  </w:p>
  <w:p w:rsidR="00625D8E" w:rsidRPr="00500E96" w:rsidRDefault="00625D8E">
    <w:pPr>
      <w:pStyle w:val="FSHRub1"/>
    </w:pPr>
    <w:r w:rsidRPr="00500E96">
      <w:t>Motion till riksdagen</w:t>
    </w:r>
    <w:r w:rsidRPr="00500E96">
      <w:br/>
    </w:r>
    <w:r w:rsidRPr="00500E96">
      <w:fldChar w:fldCharType="begin" w:fldLock="1"/>
    </w:r>
    <w:r w:rsidRPr="00500E96">
      <w:instrText xml:space="preserve"> DOCPROPERTY "YearUser" *\charformat </w:instrText>
    </w:r>
    <w:r w:rsidRPr="00500E96">
      <w:fldChar w:fldCharType="separate"/>
    </w:r>
    <w:r w:rsidRPr="00500E96">
      <w:t>2007/08</w:t>
    </w:r>
    <w:r w:rsidRPr="00500E96">
      <w:fldChar w:fldCharType="end"/>
    </w:r>
    <w:r w:rsidRPr="00500E96">
      <w:t>:</w:t>
    </w:r>
    <w:r w:rsidRPr="00500E96">
      <w:fldChar w:fldCharType="begin" w:fldLock="1"/>
    </w:r>
    <w:r w:rsidRPr="00500E96">
      <w:instrText xml:space="preserve"> DOCPROPERTY "Motionsnummer" *\charformat </w:instrText>
    </w:r>
    <w:r w:rsidRPr="00500E96">
      <w:fldChar w:fldCharType="separate"/>
    </w:r>
    <w:r w:rsidRPr="00500E96">
      <w:t>So248</w:t>
    </w:r>
    <w:r w:rsidRPr="00500E96">
      <w:fldChar w:fldCharType="end"/>
    </w:r>
  </w:p>
  <w:p w:rsidR="00625D8E" w:rsidRPr="00500E96" w:rsidRDefault="00625D8E">
    <w:pPr>
      <w:pStyle w:val="FSHNormalS5"/>
    </w:pPr>
    <w:r w:rsidRPr="00500E96">
      <w:fldChar w:fldCharType="begin" w:fldLock="1"/>
    </w:r>
    <w:r w:rsidRPr="00500E96">
      <w:instrText xml:space="preserve"> DOCPROPERTY "MotionarText" *\charformat </w:instrText>
    </w:r>
    <w:r w:rsidRPr="00500E96">
      <w:fldChar w:fldCharType="separate"/>
    </w:r>
    <w:r w:rsidRPr="00500E96">
      <w:t>av Thomas Nihlén m.fl. (mp)</w:t>
    </w:r>
    <w:r w:rsidRPr="00500E96">
      <w:fldChar w:fldCharType="end"/>
    </w:r>
    <w:r w:rsidRPr="00500E96">
      <w:br/>
    </w:r>
    <w:r w:rsidRPr="00500E96">
      <w:fldChar w:fldCharType="begin" w:fldLock="1"/>
    </w:r>
    <w:r w:rsidRPr="00500E96">
      <w:instrText xml:space="preserve"> DOCPROPERTY "SvarFrasKort" *\charformat </w:instrText>
    </w:r>
    <w:r w:rsidRPr="00500E96">
      <w:fldChar w:fldCharType="end"/>
    </w:r>
  </w:p>
  <w:p w:rsidR="00625D8E" w:rsidRPr="00500E96" w:rsidRDefault="00625D8E">
    <w:pPr>
      <w:pStyle w:val="FSHTitel"/>
    </w:pPr>
    <w:r w:rsidRPr="00500E96">
      <w:fldChar w:fldCharType="begin" w:fldLock="1"/>
    </w:r>
    <w:r w:rsidRPr="00500E96">
      <w:instrText xml:space="preserve"> DOCPROPERTY</w:instrText>
    </w:r>
    <w:r w:rsidRPr="00500E96">
      <w:rPr>
        <w:sz w:val="18"/>
      </w:rPr>
      <w:instrText xml:space="preserve"> "RubrikSvar" *\charformat </w:instrText>
    </w:r>
    <w:r w:rsidRPr="00500E96">
      <w:fldChar w:fldCharType="separate"/>
    </w:r>
    <w:r w:rsidRPr="00500E96">
      <w:t>Nepis framtid</w:t>
    </w:r>
    <w:r w:rsidRPr="00500E96">
      <w:fldChar w:fldCharType="end"/>
    </w:r>
  </w:p>
  <w:p w:rsidR="00625D8E" w:rsidRPr="00500E96" w:rsidRDefault="00625D8E">
    <w:pPr>
      <w:pStyle w:val="Normal00"/>
    </w:pPr>
  </w:p>
  <w:p w:rsidR="007C5466" w:rsidRPr="00500E96" w:rsidRDefault="007C54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8200473">
    <w:abstractNumId w:val="8"/>
  </w:num>
  <w:num w:numId="2" w16cid:durableId="1917864406">
    <w:abstractNumId w:val="9"/>
  </w:num>
  <w:num w:numId="3" w16cid:durableId="1602882722">
    <w:abstractNumId w:val="8"/>
  </w:num>
  <w:num w:numId="4" w16cid:durableId="1413117922">
    <w:abstractNumId w:val="9"/>
  </w:num>
  <w:num w:numId="5" w16cid:durableId="1847091797">
    <w:abstractNumId w:val="13"/>
  </w:num>
  <w:num w:numId="6" w16cid:durableId="330107157">
    <w:abstractNumId w:val="10"/>
  </w:num>
  <w:num w:numId="7" w16cid:durableId="778255484">
    <w:abstractNumId w:val="11"/>
  </w:num>
  <w:num w:numId="8" w16cid:durableId="770902883">
    <w:abstractNumId w:val="12"/>
  </w:num>
  <w:num w:numId="9" w16cid:durableId="10761155">
    <w:abstractNumId w:val="8"/>
  </w:num>
  <w:num w:numId="10" w16cid:durableId="211311799">
    <w:abstractNumId w:val="3"/>
  </w:num>
  <w:num w:numId="11" w16cid:durableId="578248360">
    <w:abstractNumId w:val="2"/>
  </w:num>
  <w:num w:numId="12" w16cid:durableId="455566706">
    <w:abstractNumId w:val="1"/>
  </w:num>
  <w:num w:numId="13" w16cid:durableId="610011604">
    <w:abstractNumId w:val="0"/>
  </w:num>
  <w:num w:numId="14" w16cid:durableId="726294212">
    <w:abstractNumId w:val="9"/>
  </w:num>
  <w:num w:numId="15" w16cid:durableId="1332638928">
    <w:abstractNumId w:val="7"/>
  </w:num>
  <w:num w:numId="16" w16cid:durableId="504634073">
    <w:abstractNumId w:val="6"/>
  </w:num>
  <w:num w:numId="17" w16cid:durableId="738333402">
    <w:abstractNumId w:val="5"/>
  </w:num>
  <w:num w:numId="18" w16cid:durableId="161220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78A9254-59ED-452D-AB16-7DA16C224668},{89ABCACB-191A-460E-9D0D-F493EEE6F9F1},{C87839E7-C05D-47B9-AB7F-246B82B1F61B}"/>
  </w:docVars>
  <w:rsids>
    <w:rsidRoot w:val="00500E96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B5FEE"/>
    <w:rsid w:val="000E431D"/>
    <w:rsid w:val="000E48DA"/>
    <w:rsid w:val="000E5207"/>
    <w:rsid w:val="000F5ADD"/>
    <w:rsid w:val="00100531"/>
    <w:rsid w:val="0010382E"/>
    <w:rsid w:val="00107AF5"/>
    <w:rsid w:val="00110679"/>
    <w:rsid w:val="00133B5D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46C0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E0169"/>
    <w:rsid w:val="003F100A"/>
    <w:rsid w:val="00444CD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0E96"/>
    <w:rsid w:val="005057B1"/>
    <w:rsid w:val="00531020"/>
    <w:rsid w:val="00545150"/>
    <w:rsid w:val="00545421"/>
    <w:rsid w:val="0055072A"/>
    <w:rsid w:val="005525A5"/>
    <w:rsid w:val="00552FDB"/>
    <w:rsid w:val="005544CE"/>
    <w:rsid w:val="00567774"/>
    <w:rsid w:val="005956EA"/>
    <w:rsid w:val="005979E7"/>
    <w:rsid w:val="005B145B"/>
    <w:rsid w:val="005C441C"/>
    <w:rsid w:val="005D3F50"/>
    <w:rsid w:val="005D72CF"/>
    <w:rsid w:val="005E667E"/>
    <w:rsid w:val="00601C6D"/>
    <w:rsid w:val="00603CD4"/>
    <w:rsid w:val="00625D8E"/>
    <w:rsid w:val="006346C1"/>
    <w:rsid w:val="006443A4"/>
    <w:rsid w:val="00647360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1B3D"/>
    <w:rsid w:val="00774959"/>
    <w:rsid w:val="007852B2"/>
    <w:rsid w:val="00794149"/>
    <w:rsid w:val="007B67A7"/>
    <w:rsid w:val="007C5466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9E3528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92875"/>
    <w:rsid w:val="00BA4894"/>
    <w:rsid w:val="00BA6BE0"/>
    <w:rsid w:val="00BB03ED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A19BE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63019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46606"/>
    <w:rsid w:val="00E5074A"/>
    <w:rsid w:val="00E521CB"/>
    <w:rsid w:val="00E728F6"/>
    <w:rsid w:val="00E75D28"/>
    <w:rsid w:val="00E84F25"/>
    <w:rsid w:val="00EC007B"/>
    <w:rsid w:val="00ED0EE7"/>
    <w:rsid w:val="00EE7A8E"/>
    <w:rsid w:val="00F13CD8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4B6031-CB33-4425-9081-65AC7328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A19B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CA19B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CA19B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CA19B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CA19B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CA19B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CA19B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CA19BE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CA19BE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CA19B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A19BE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A19BE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A19BE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A19BE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A19BE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A19BE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A19BE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A19BE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A19BE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CA19B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A19B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A19BE"/>
    <w:pPr>
      <w:spacing w:before="0"/>
      <w:ind w:firstLine="227"/>
    </w:pPr>
  </w:style>
  <w:style w:type="paragraph" w:customStyle="1" w:styleId="FSHNormal">
    <w:name w:val="FSH_Normal"/>
    <w:semiHidden/>
    <w:rsid w:val="00CA19B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A19B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A19B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A19B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A19B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A19B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A19B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A19BE"/>
    <w:pPr>
      <w:spacing w:after="250"/>
    </w:pPr>
  </w:style>
  <w:style w:type="paragraph" w:customStyle="1" w:styleId="Autokorrigering">
    <w:name w:val="Autokorrigering"/>
    <w:rsid w:val="00CA19BE"/>
    <w:rPr>
      <w:sz w:val="24"/>
      <w:szCs w:val="24"/>
      <w:lang w:val="sv-SE" w:eastAsia="sv-SE"/>
    </w:rPr>
  </w:style>
  <w:style w:type="paragraph" w:customStyle="1" w:styleId="Yrkandehnv">
    <w:name w:val="Yrkandehänv"/>
    <w:rsid w:val="00CA19B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A19B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A19B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A19B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A19B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A19B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A19B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A19BE"/>
    <w:pPr>
      <w:ind w:firstLine="170"/>
    </w:pPr>
  </w:style>
  <w:style w:type="paragraph" w:customStyle="1" w:styleId="NormalA4fot">
    <w:name w:val="Normal_A4fot"/>
    <w:basedOn w:val="Normal"/>
    <w:semiHidden/>
    <w:rsid w:val="00CA19B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A19B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A19B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A19B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A19B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A19BE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CA19BE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CA19BE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CA19BE"/>
  </w:style>
  <w:style w:type="paragraph" w:customStyle="1" w:styleId="RubrikInnehllsf">
    <w:name w:val="RubrikInnehållsf"/>
    <w:basedOn w:val="RubrikSammanf"/>
    <w:next w:val="Normal"/>
    <w:rsid w:val="00CA19BE"/>
  </w:style>
  <w:style w:type="paragraph" w:customStyle="1" w:styleId="Tabellochbildrubrik">
    <w:name w:val="Tabell och bildrubrik"/>
    <w:basedOn w:val="Normal"/>
    <w:next w:val="Normal"/>
    <w:rsid w:val="00CA19B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A19B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A19BE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A19B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A19BE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CA19B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A19BE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CA19B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A19BE"/>
    <w:pPr>
      <w:ind w:left="284"/>
    </w:pPr>
  </w:style>
  <w:style w:type="paragraph" w:styleId="Innehll3">
    <w:name w:val="toc 3"/>
    <w:basedOn w:val="Innehll2"/>
    <w:next w:val="Innehll4"/>
    <w:semiHidden/>
    <w:rsid w:val="00CA19BE"/>
    <w:pPr>
      <w:ind w:left="567"/>
    </w:pPr>
  </w:style>
  <w:style w:type="paragraph" w:styleId="Innehll4">
    <w:name w:val="toc 4"/>
    <w:basedOn w:val="Innehll3"/>
    <w:next w:val="Normal"/>
    <w:semiHidden/>
    <w:rsid w:val="00CA19B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A19BE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CA19BE"/>
  </w:style>
  <w:style w:type="character" w:customStyle="1" w:styleId="DatumChar">
    <w:name w:val="Datum Char"/>
    <w:basedOn w:val="Standardstycketeckensnitt"/>
    <w:link w:val="Datum"/>
    <w:semiHidden/>
    <w:locked/>
    <w:rsid w:val="00CA19BE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CA19BE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CA19B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A19BE"/>
  </w:style>
  <w:style w:type="paragraph" w:styleId="Lista">
    <w:name w:val="List"/>
    <w:basedOn w:val="Normal"/>
    <w:semiHidden/>
    <w:rsid w:val="00CA19BE"/>
    <w:pPr>
      <w:ind w:left="283" w:hanging="283"/>
    </w:pPr>
  </w:style>
  <w:style w:type="paragraph" w:styleId="Normalwebb">
    <w:name w:val="Normal (Web)"/>
    <w:basedOn w:val="Normal"/>
    <w:semiHidden/>
    <w:rsid w:val="00CA19BE"/>
    <w:rPr>
      <w:szCs w:val="24"/>
    </w:rPr>
  </w:style>
  <w:style w:type="paragraph" w:styleId="Numreradlista">
    <w:name w:val="List Number"/>
    <w:basedOn w:val="Normal"/>
    <w:semiHidden/>
    <w:rsid w:val="00CA19BE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CA19BE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CA19BE"/>
    <w:rPr>
      <w:rFonts w:cs="Times New Roman"/>
    </w:rPr>
  </w:style>
  <w:style w:type="character" w:styleId="Sidnummer">
    <w:name w:val="page number"/>
    <w:basedOn w:val="Standardstycketeckensnitt"/>
    <w:semiHidden/>
    <w:rsid w:val="00CA19BE"/>
    <w:rPr>
      <w:rFonts w:cs="Times New Roman"/>
    </w:rPr>
  </w:style>
  <w:style w:type="paragraph" w:styleId="Signatur">
    <w:name w:val="Signature"/>
    <w:basedOn w:val="Normal"/>
    <w:link w:val="SignaturChar"/>
    <w:semiHidden/>
    <w:rsid w:val="00CA19BE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A19BE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CA19BE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A19BE"/>
    <w:rPr>
      <w:rFonts w:ascii="Arial" w:hAnsi="Arial" w:cs="Arial"/>
      <w:sz w:val="24"/>
      <w:szCs w:val="24"/>
      <w:lang w:val="sv-SE" w:eastAsia="sv-SE" w:bidi="ar-SA"/>
    </w:rPr>
  </w:style>
  <w:style w:type="character" w:customStyle="1" w:styleId="printingress1">
    <w:name w:val="printingress1"/>
    <w:basedOn w:val="Standardstycketeckensnitt"/>
    <w:rsid w:val="00CA19BE"/>
    <w:rPr>
      <w:rFonts w:ascii="Arial" w:hAnsi="Arial" w:cs="Arial" w:hint="default"/>
      <w:b/>
      <w:bCs/>
      <w:sz w:val="20"/>
      <w:szCs w:val="20"/>
    </w:rPr>
  </w:style>
  <w:style w:type="character" w:styleId="Stark">
    <w:name w:val="Strong"/>
    <w:basedOn w:val="Standardstycketeckensnitt"/>
    <w:qFormat/>
    <w:locked/>
    <w:rsid w:val="00CA1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2739</Characters>
  <Application>Microsoft Office Word</Application>
  <DocSecurity>4</DocSecurity>
  <Lines>57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mp813</vt:lpstr>
    </vt:vector>
  </TitlesOfParts>
  <Company>Riksdagen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mp813</dc:title>
  <dc:subject>mp813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2007-10-11T11:35:00Z</cp:lastPrinted>
  <dcterms:created xsi:type="dcterms:W3CDTF">2025-12-17T08:37:00Z</dcterms:created>
  <dcterms:modified xsi:type="dcterms:W3CDTF">2025-12-17T08:37:00Z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Nepis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Nepis framtid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mp813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Thomas Nihlén m.fl. (mp)</vt:lpwstr>
  </property>
  <property fmtid="{D5CDD505-2E9C-101B-9397-08002B2CF9AE}" pid="26" name="MotionarLista">
    <vt:lpwstr>Nihlén, Thomas (mp)\Ericson, Gunvor G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Nihlén (mp), Gunvor G Ericson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20072008000001090112000008130075</vt:lpwstr>
  </property>
  <property fmtid="{D5CDD505-2E9C-101B-9397-08002B2CF9AE}" pid="47" name="datum">
    <vt:lpwstr>071001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20072008000001090112000008130075</vt:lpwstr>
  </property>
  <property fmtid="{D5CDD505-2E9C-101B-9397-08002B2CF9AE}" pid="50" name="nummer">
    <vt:lpwstr>248</vt:lpwstr>
  </property>
  <property fmtid="{D5CDD505-2E9C-101B-9397-08002B2CF9AE}" pid="51" name="utskottsbeteckning">
    <vt:lpwstr>So</vt:lpwstr>
  </property>
  <property fmtid="{D5CDD505-2E9C-101B-9397-08002B2CF9AE}" pid="52" name="GlobalUID">
    <vt:lpwstr>{D5F8DAA9-DC73-46AD-9358-1628D5B2C0AF}</vt:lpwstr>
  </property>
  <property fmtid="{D5CDD505-2E9C-101B-9397-08002B2CF9AE}" pid="53" name="Överföringar">
    <vt:i4>0</vt:i4>
  </property>
  <property fmtid="{D5CDD505-2E9C-101B-9397-08002B2CF9AE}" pid="54" name="Checksum">
    <vt:lpwstr>*1015457924273*</vt:lpwstr>
  </property>
  <property fmtid="{D5CDD505-2E9C-101B-9397-08002B2CF9AE}" pid="55" name="skuggnummer">
    <vt:lpwstr>415</vt:lpwstr>
  </property>
  <property fmtid="{D5CDD505-2E9C-101B-9397-08002B2CF9AE}" pid="56" name="urixVersion">
    <vt:lpwstr>3.2.0.9</vt:lpwstr>
  </property>
  <property fmtid="{D5CDD505-2E9C-101B-9397-08002B2CF9AE}" pid="57" name="urixOrigin">
    <vt:lpwstr>071016 19:59:31.038</vt:lpwstr>
  </property>
  <property fmtid="{D5CDD505-2E9C-101B-9397-08002B2CF9AE}" pid="58" name="urixGuid">
    <vt:lpwstr>{954A608F-7786-47AC-B680-8ACA96469A4B}</vt:lpwstr>
  </property>
</Properties>
</file>