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761" w:rsidRPr="00EE30BA" w:rsidRDefault="000B5761" w:rsidP="00600C86">
      <w:pPr>
        <w:pStyle w:val="Hemstlrubrik"/>
      </w:pPr>
      <w:r w:rsidRPr="00EE30BA">
        <w:t>Förslag till riksdagsbeslut</w:t>
      </w:r>
    </w:p>
    <w:p w:rsidR="000B5761" w:rsidRPr="00EE30BA" w:rsidRDefault="000B5761" w:rsidP="000B5761">
      <w:pPr>
        <w:pStyle w:val="Hemstlatt"/>
      </w:pPr>
      <w:r w:rsidRPr="00EE30BA">
        <w:t>Riksdagen tillkännager för regeringen som sin mening vad i motionen anförs om behovet av en utredning för att klargöra möjlighet</w:t>
      </w:r>
      <w:r w:rsidR="0004460B" w:rsidRPr="00EE30BA">
        <w:t>en att göra Stiftelsen Skogsmuse</w:t>
      </w:r>
      <w:r w:rsidRPr="00EE30BA">
        <w:t>et i Lycksele till ett nationellt ansvarsmuseum.</w:t>
      </w:r>
    </w:p>
    <w:p w:rsidR="000B5761" w:rsidRPr="00EE30BA" w:rsidRDefault="000B5761" w:rsidP="000B5761">
      <w:pPr>
        <w:pStyle w:val="Rubrik1"/>
      </w:pPr>
      <w:r w:rsidRPr="00EE30BA">
        <w:t>Motivering</w:t>
      </w:r>
    </w:p>
    <w:p w:rsidR="000B5761" w:rsidRPr="00EE30BA" w:rsidRDefault="000B5761" w:rsidP="000B5761">
      <w:r w:rsidRPr="00EE30BA">
        <w:t>Skogslandet Sverige är det enda land i Norden (utom Island) som inte har ett nationellt skogsmuseum med det övergripande ansvaret för skogshistoria och dokumentation av utvecklingen i skogsnäringen. Med tanke på den enorma betydelsen som skogsbruket har och har haft för Sveriges ekonomi och u</w:t>
      </w:r>
      <w:r w:rsidRPr="00EE30BA">
        <w:t>t</w:t>
      </w:r>
      <w:r w:rsidRPr="00EE30BA">
        <w:t>veckling är detta otillfredsställande.</w:t>
      </w:r>
    </w:p>
    <w:p w:rsidR="000B5761" w:rsidRPr="00EE30BA" w:rsidRDefault="000B5761" w:rsidP="000B5761">
      <w:pPr>
        <w:pStyle w:val="Normaltindrag"/>
      </w:pPr>
      <w:r w:rsidRPr="00EE30BA">
        <w:t>Idag finns det endast ett ”institutionellt” skogsmuseum i Sverige, Skog</w:t>
      </w:r>
      <w:r w:rsidRPr="00EE30BA">
        <w:t>s</w:t>
      </w:r>
      <w:r w:rsidRPr="00EE30BA">
        <w:t>museet i Lycksele, med specialutbildad personal och öppettider året om. Det andra, Silvanum i Gävle, lade ned sin verksamhet 2003.</w:t>
      </w:r>
    </w:p>
    <w:p w:rsidR="000B5761" w:rsidRPr="00EE30BA" w:rsidRDefault="000B5761" w:rsidP="000B5761">
      <w:pPr>
        <w:pStyle w:val="Normaltindrag"/>
      </w:pPr>
      <w:r w:rsidRPr="00EE30BA">
        <w:t>Skogsmuseet i Lycksele har utmärkta förutsättningar att bli ett nationellt skogs</w:t>
      </w:r>
      <w:r w:rsidRPr="00EE30BA">
        <w:softHyphen/>
        <w:t>museum: samlingar, utställningar, forskning och dokumentation.</w:t>
      </w:r>
    </w:p>
    <w:p w:rsidR="000B5761" w:rsidRPr="00EE30BA" w:rsidRDefault="000B5761" w:rsidP="000B5761">
      <w:pPr>
        <w:pStyle w:val="Normaltindrag"/>
      </w:pPr>
      <w:r w:rsidRPr="00EE30BA">
        <w:t>Museet har ett brett kontaktnät dels till skogsnäringen, skogsforskningen, och SLU, dels till de kulturhistoriska museerna inom regio</w:t>
      </w:r>
      <w:r w:rsidR="00600C86" w:rsidRPr="00EE30BA">
        <w:t>nen i Sverige och i Norden och –</w:t>
      </w:r>
      <w:r w:rsidRPr="00EE30BA">
        <w:t xml:space="preserve"> inte minst till de nordiska skogsmuseerna.</w:t>
      </w:r>
    </w:p>
    <w:p w:rsidR="000B5761" w:rsidRPr="00EE30BA" w:rsidRDefault="000B5761" w:rsidP="000B5761">
      <w:pPr>
        <w:pStyle w:val="Normaltindrag"/>
      </w:pPr>
      <w:r w:rsidRPr="00EE30BA">
        <w:t>Skogsmuseet ligger i hjärtat av Norrland, i Lycksele, som är centrum för inlandets skogsbruk med regionkonto</w:t>
      </w:r>
      <w:r w:rsidR="00600C86" w:rsidRPr="00EE30BA">
        <w:t>r för flera stora skogsbolag, bl.</w:t>
      </w:r>
      <w:r w:rsidRPr="00EE30BA">
        <w:t>a</w:t>
      </w:r>
      <w:r w:rsidR="00600C86" w:rsidRPr="00EE30BA">
        <w:t xml:space="preserve">. </w:t>
      </w:r>
      <w:r w:rsidRPr="00EE30BA">
        <w:t>Sve</w:t>
      </w:r>
      <w:r w:rsidRPr="00EE30BA">
        <w:t>a</w:t>
      </w:r>
      <w:r w:rsidRPr="00EE30BA">
        <w:t>skog, SCA, Holmen och Norra Skogsägarna. Regionen är också rik på skogs-, skogsbruks- och flottningsminnen och har långa skogshistoriska anor samt gamla traditioner inom skogsforskningen.</w:t>
      </w:r>
    </w:p>
    <w:p w:rsidR="000B5761" w:rsidRPr="00EE30BA" w:rsidRDefault="000B5761" w:rsidP="000B5761">
      <w:pPr>
        <w:pStyle w:val="Normaltindrag"/>
      </w:pPr>
      <w:r w:rsidRPr="00EE30BA">
        <w:t>Trots att Skogsmuseet ligger mitt i skogslandet, tar det bara halvannan timme med bil till Umeå eller med flyg till Stockholm. Närheten till Umeå är väsentligt eftersom där finns Sveriges högsta skogliga utbildning (SLU), Skogsbibliotek och Umeå universitet samt forskningsmiljöerna inom biologi, arkeologi, skogshistoria och skogsbruk.</w:t>
      </w:r>
    </w:p>
    <w:p w:rsidR="000B5761" w:rsidRPr="00EE30BA" w:rsidRDefault="000B5761" w:rsidP="00600C86">
      <w:pPr>
        <w:pStyle w:val="Normaltindrag"/>
      </w:pPr>
      <w:r w:rsidRPr="00EE30BA">
        <w:lastRenderedPageBreak/>
        <w:t>Skogsmuseet i Lycksele har två permanenta utställningar ”Huggarepoken” (invigd 1984) och ”Maskinepoken” (invigd 1994). Huggarepoken beskriver den historiska utvecklingen i skogsbruket</w:t>
      </w:r>
      <w:r w:rsidR="00600C86" w:rsidRPr="00EE30BA">
        <w:t xml:space="preserve"> från yxa och såg till mekanise</w:t>
      </w:r>
      <w:r w:rsidRPr="00EE30BA">
        <w:t>rin</w:t>
      </w:r>
      <w:r w:rsidRPr="00EE30BA">
        <w:t>g</w:t>
      </w:r>
      <w:r w:rsidRPr="00EE30BA">
        <w:t>ens början, från gammalt till modernt skogsbruk. Maskinepoken är Europas enda museum för skogsmaskiner och mekaniseringens historia. Den utvecklas kontinuerligt med hjälp av landets främsta experter inom skogsteknisk fors</w:t>
      </w:r>
      <w:r w:rsidRPr="00EE30BA">
        <w:t>k</w:t>
      </w:r>
      <w:r w:rsidRPr="00EE30BA">
        <w:t>ning, skogsbolag, maskintillverkare och entreprenörer.</w:t>
      </w:r>
    </w:p>
    <w:p w:rsidR="000B5761" w:rsidRPr="00EE30BA" w:rsidRDefault="000B5761" w:rsidP="000B5761">
      <w:pPr>
        <w:pStyle w:val="Normaltindrag"/>
      </w:pPr>
      <w:r w:rsidRPr="00EE30BA">
        <w:t>Skogsmuseet i Lycksele var föregångare med att utbilda skogstjänstemän och maskinförare i kulturmiljövård</w:t>
      </w:r>
      <w:r w:rsidR="00600C86" w:rsidRPr="00EE30BA">
        <w:t>,</w:t>
      </w:r>
      <w:r w:rsidRPr="00EE30BA">
        <w:t xml:space="preserve"> d v s att iaktta och ta vara på fornminnen och kulturspår i skogen för att förebygga skador på dessa.</w:t>
      </w:r>
    </w:p>
    <w:p w:rsidR="000B5761" w:rsidRPr="00EE30BA" w:rsidRDefault="000B5761" w:rsidP="000B5761">
      <w:pPr>
        <w:pStyle w:val="Normaltindrag"/>
      </w:pPr>
      <w:r w:rsidRPr="00EE30BA">
        <w:t>På senare år har Skogsmuseet utökat sin verksamhet med årsringsbaserad forskning och dateringverksamhet (dendrokronologi och dendroklimatologi) och är därmed det enda museet i landet med expertis till detta.</w:t>
      </w:r>
    </w:p>
    <w:p w:rsidR="000B5761" w:rsidRPr="00EE30BA" w:rsidRDefault="000B5761" w:rsidP="000B5761">
      <w:pPr>
        <w:pStyle w:val="Normaltindrag"/>
      </w:pPr>
      <w:r w:rsidRPr="00EE30BA">
        <w:t>Det finns ett stort behov av ett nationellt skogsmuseum i Sverige. Jämf</w:t>
      </w:r>
      <w:r w:rsidRPr="00EE30BA">
        <w:t>ö</w:t>
      </w:r>
      <w:r w:rsidRPr="00EE30BA">
        <w:t>relsevis kan nämnas att Norsk skogsmuseum har ca 45 anställda, det finska skogsmuseet Lusto ca 20 och det danska skogsmuseet ca 10 anställda. På Skogsmuseet Lycksele finns 5 anställda. Endast det danska skogsmuseet ligger i huvudstadsregionen.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0C86" w:rsidRPr="00EE30BA">
        <w:tblPrEx>
          <w:tblCellMar>
            <w:top w:w="0" w:type="dxa"/>
            <w:bottom w:w="0" w:type="dxa"/>
          </w:tblCellMar>
        </w:tblPrEx>
        <w:trPr>
          <w:cantSplit/>
        </w:trPr>
        <w:tc>
          <w:tcPr>
            <w:tcW w:w="3046" w:type="dxa"/>
          </w:tcPr>
          <w:p w:rsidR="00600C86" w:rsidRPr="00EE30BA" w:rsidRDefault="00600C86" w:rsidP="00600C86">
            <w:pPr>
              <w:pStyle w:val="UnderskriftDatum"/>
              <w:spacing w:before="240"/>
            </w:pPr>
            <w:r w:rsidRPr="00EE30BA">
              <w:t>Stockholm den 30 september 2005</w:t>
            </w:r>
          </w:p>
        </w:tc>
        <w:tc>
          <w:tcPr>
            <w:tcW w:w="3047" w:type="dxa"/>
          </w:tcPr>
          <w:p w:rsidR="00600C86" w:rsidRPr="00EE30BA" w:rsidRDefault="00600C86" w:rsidP="00600C86">
            <w:pPr>
              <w:pStyle w:val="Underskrifter"/>
              <w:spacing w:before="240"/>
            </w:pPr>
          </w:p>
        </w:tc>
      </w:tr>
      <w:tr w:rsidR="00600C86" w:rsidRPr="00EE30BA">
        <w:tblPrEx>
          <w:tblCellMar>
            <w:top w:w="0" w:type="dxa"/>
            <w:bottom w:w="0" w:type="dxa"/>
          </w:tblCellMar>
        </w:tblPrEx>
        <w:trPr>
          <w:cantSplit/>
        </w:trPr>
        <w:tc>
          <w:tcPr>
            <w:tcW w:w="3046" w:type="dxa"/>
          </w:tcPr>
          <w:p w:rsidR="00600C86" w:rsidRPr="00EE30BA" w:rsidRDefault="00600C86" w:rsidP="00600C86">
            <w:pPr>
              <w:pStyle w:val="Underskrifter"/>
            </w:pPr>
            <w:r w:rsidRPr="00EE30BA">
              <w:t>Ingegerd Saarinen (mp)</w:t>
            </w:r>
          </w:p>
        </w:tc>
        <w:tc>
          <w:tcPr>
            <w:tcW w:w="3047" w:type="dxa"/>
          </w:tcPr>
          <w:p w:rsidR="00600C86" w:rsidRPr="00EE30BA" w:rsidRDefault="00600C86" w:rsidP="00600C86">
            <w:pPr>
              <w:pStyle w:val="Underskrifter"/>
            </w:pPr>
          </w:p>
        </w:tc>
      </w:tr>
    </w:tbl>
    <w:p w:rsidR="000B5761" w:rsidRPr="00EE30BA" w:rsidRDefault="000B5761" w:rsidP="00600C86">
      <w:pPr>
        <w:pStyle w:val="Normaltindrag"/>
      </w:pPr>
    </w:p>
    <w:sectPr w:rsidR="000B5761" w:rsidRPr="00EE30BA" w:rsidSect="00600C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AA6" w:rsidRPr="00EE30BA" w:rsidRDefault="00E21AA6">
      <w:r w:rsidRPr="00EE30BA">
        <w:separator/>
      </w:r>
    </w:p>
  </w:endnote>
  <w:endnote w:type="continuationSeparator" w:id="0">
    <w:p w:rsidR="00E21AA6" w:rsidRPr="00EE30BA" w:rsidRDefault="00E21AA6">
      <w:r w:rsidRPr="00EE30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26D" w:rsidRPr="00EE30BA" w:rsidRDefault="00EE30BA" w:rsidP="00600C86">
    <w:pPr>
      <w:pStyle w:val="Sidfot"/>
    </w:pPr>
    <w:r w:rsidRPr="00EE30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3943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C86" w:rsidRDefault="00600C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0C86" w:rsidRDefault="00600C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E30BA" w:rsidRDefault="00EE30BA" w:rsidP="00600C86">
    <w:pPr>
      <w:pStyle w:val="Sidfot"/>
    </w:pPr>
    <w:r w:rsidRPr="00EE30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3161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C86" w:rsidRDefault="00600C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0C86" w:rsidRDefault="00600C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E30BA" w:rsidRDefault="00EE30BA" w:rsidP="00600C86">
    <w:pPr>
      <w:pStyle w:val="Sidfot"/>
    </w:pPr>
    <w:r w:rsidRPr="00EE30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537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C86" w:rsidRDefault="00600C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0C86" w:rsidRDefault="00600C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AA6" w:rsidRPr="00EE30BA" w:rsidRDefault="00E21AA6">
      <w:r w:rsidRPr="00EE30BA">
        <w:separator/>
      </w:r>
    </w:p>
  </w:footnote>
  <w:footnote w:type="continuationSeparator" w:id="0">
    <w:p w:rsidR="00E21AA6" w:rsidRPr="00EE30BA" w:rsidRDefault="00E21AA6">
      <w:r w:rsidRPr="00EE30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26D" w:rsidRPr="00EE30BA" w:rsidRDefault="00EE30BA" w:rsidP="00600C86">
    <w:pPr>
      <w:pStyle w:val="Sidhuvud"/>
    </w:pPr>
    <w:r w:rsidRPr="00EE30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6063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C86" w:rsidRDefault="00600C8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0C86" w:rsidRDefault="00600C8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E30BA" w:rsidRDefault="00EE30BA" w:rsidP="00600C86">
    <w:pPr>
      <w:pStyle w:val="Sidhuvud"/>
    </w:pPr>
    <w:r w:rsidRPr="00EE30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8754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C86" w:rsidRDefault="00600C8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0C86" w:rsidRDefault="00600C8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C86" w:rsidRPr="00EE30BA" w:rsidRDefault="00600C86">
    <w:pPr>
      <w:pStyle w:val="FSHNormal"/>
      <w:tabs>
        <w:tab w:val="right" w:pos="5840"/>
      </w:tabs>
    </w:pPr>
    <w:r w:rsidRPr="00EE30BA">
      <w:br/>
    </w:r>
    <w:r w:rsidRPr="00EE30BA">
      <w:fldChar w:fldCharType="begin" w:fldLock="1"/>
    </w:r>
    <w:r w:rsidRPr="00EE30BA">
      <w:instrText xml:space="preserve"> DOCPROPERTY</w:instrText>
    </w:r>
    <w:r w:rsidRPr="00EE30BA">
      <w:rPr>
        <w:sz w:val="18"/>
      </w:rPr>
      <w:instrText xml:space="preserve"> "YearUser" *\charformat </w:instrText>
    </w:r>
    <w:r w:rsidRPr="00EE30BA">
      <w:fldChar w:fldCharType="separate"/>
    </w:r>
    <w:r w:rsidRPr="00EE30BA">
      <w:t>2005/06</w:t>
    </w:r>
    <w:r w:rsidRPr="00EE30BA">
      <w:fldChar w:fldCharType="end"/>
    </w:r>
    <w:r w:rsidRPr="00EE30BA">
      <w:t xml:space="preserve"> </w:t>
    </w:r>
    <w:r w:rsidRPr="00EE30BA">
      <w:tab/>
      <w:t xml:space="preserve">mnr: </w:t>
    </w:r>
    <w:r w:rsidRPr="00EE30BA">
      <w:fldChar w:fldCharType="begin" w:fldLock="1"/>
    </w:r>
    <w:r w:rsidRPr="00EE30BA">
      <w:instrText xml:space="preserve"> DOCPROPERTY</w:instrText>
    </w:r>
    <w:r w:rsidRPr="00EE30BA">
      <w:rPr>
        <w:sz w:val="18"/>
      </w:rPr>
      <w:instrText xml:space="preserve"> "Motionsnummer" *\charformat </w:instrText>
    </w:r>
    <w:r w:rsidRPr="00EE30BA">
      <w:fldChar w:fldCharType="separate"/>
    </w:r>
    <w:r w:rsidRPr="00EE30BA">
      <w:t>Kr259</w:t>
    </w:r>
    <w:r w:rsidRPr="00EE30BA">
      <w:fldChar w:fldCharType="end"/>
    </w:r>
    <w:r w:rsidRPr="00EE30BA">
      <w:br/>
    </w:r>
    <w:r w:rsidRPr="00EE30BA">
      <w:fldChar w:fldCharType="begin" w:fldLock="1"/>
    </w:r>
    <w:r w:rsidRPr="00EE30BA">
      <w:instrText xml:space="preserve"> DOCPROPERTY</w:instrText>
    </w:r>
    <w:r w:rsidRPr="00EE30BA">
      <w:rPr>
        <w:sz w:val="18"/>
      </w:rPr>
      <w:instrText xml:space="preserve"> "Samling" *\charformat </w:instrText>
    </w:r>
    <w:r w:rsidRPr="00EE30BA">
      <w:fldChar w:fldCharType="end"/>
    </w:r>
    <w:r w:rsidRPr="00EE30BA">
      <w:tab/>
      <w:t xml:space="preserve">pnr: </w:t>
    </w:r>
    <w:r w:rsidRPr="00EE30BA">
      <w:fldChar w:fldCharType="begin" w:fldLock="1"/>
    </w:r>
    <w:r w:rsidRPr="00EE30BA">
      <w:instrText xml:space="preserve"> DOCPROPERTY</w:instrText>
    </w:r>
    <w:r w:rsidRPr="00EE30BA">
      <w:rPr>
        <w:sz w:val="18"/>
      </w:rPr>
      <w:instrText xml:space="preserve"> "Partinummer" *\charformat </w:instrText>
    </w:r>
    <w:r w:rsidRPr="00EE30BA">
      <w:fldChar w:fldCharType="separate"/>
    </w:r>
    <w:r w:rsidRPr="00EE30BA">
      <w:t>mp658</w:t>
    </w:r>
    <w:r w:rsidRPr="00EE30BA">
      <w:fldChar w:fldCharType="end"/>
    </w:r>
  </w:p>
  <w:p w:rsidR="00600C86" w:rsidRPr="00EE30BA" w:rsidRDefault="00600C86">
    <w:pPr>
      <w:pStyle w:val="FSHRub1"/>
    </w:pPr>
    <w:r w:rsidRPr="00EE30BA">
      <w:t>Motion till riksdagen</w:t>
    </w:r>
    <w:r w:rsidRPr="00EE30BA">
      <w:br/>
    </w:r>
    <w:r w:rsidRPr="00EE30BA">
      <w:fldChar w:fldCharType="begin" w:fldLock="1"/>
    </w:r>
    <w:r w:rsidRPr="00EE30BA">
      <w:instrText xml:space="preserve"> DOCPROPERTY "YearUser" *\charformat </w:instrText>
    </w:r>
    <w:r w:rsidRPr="00EE30BA">
      <w:fldChar w:fldCharType="separate"/>
    </w:r>
    <w:r w:rsidRPr="00EE30BA">
      <w:t>2005/06</w:t>
    </w:r>
    <w:r w:rsidRPr="00EE30BA">
      <w:fldChar w:fldCharType="end"/>
    </w:r>
    <w:r w:rsidRPr="00EE30BA">
      <w:t>:</w:t>
    </w:r>
    <w:r w:rsidRPr="00EE30BA">
      <w:fldChar w:fldCharType="begin" w:fldLock="1"/>
    </w:r>
    <w:r w:rsidRPr="00EE30BA">
      <w:instrText xml:space="preserve"> DOCPROPERTY "Motionsnummer" *\charformat </w:instrText>
    </w:r>
    <w:r w:rsidRPr="00EE30BA">
      <w:fldChar w:fldCharType="separate"/>
    </w:r>
    <w:r w:rsidRPr="00EE30BA">
      <w:t>Kr259</w:t>
    </w:r>
    <w:r w:rsidRPr="00EE30BA">
      <w:fldChar w:fldCharType="end"/>
    </w:r>
  </w:p>
  <w:p w:rsidR="00600C86" w:rsidRPr="00EE30BA" w:rsidRDefault="00600C86">
    <w:pPr>
      <w:pStyle w:val="FSHNormalS5"/>
    </w:pPr>
    <w:r w:rsidRPr="00EE30BA">
      <w:fldChar w:fldCharType="begin" w:fldLock="1"/>
    </w:r>
    <w:r w:rsidRPr="00EE30BA">
      <w:instrText xml:space="preserve"> DOCPROPERTY "MotionarText" *\charformat </w:instrText>
    </w:r>
    <w:r w:rsidRPr="00EE30BA">
      <w:fldChar w:fldCharType="separate"/>
    </w:r>
    <w:r w:rsidRPr="00EE30BA">
      <w:t>av Ingegerd Saarinen (mp)</w:t>
    </w:r>
    <w:r w:rsidRPr="00EE30BA">
      <w:fldChar w:fldCharType="end"/>
    </w:r>
    <w:r w:rsidRPr="00EE30BA">
      <w:br/>
    </w:r>
    <w:r w:rsidRPr="00EE30BA">
      <w:fldChar w:fldCharType="begin" w:fldLock="1"/>
    </w:r>
    <w:r w:rsidRPr="00EE30BA">
      <w:instrText xml:space="preserve"> DOCPROPERTY "SvarFrasKort" *\charformat </w:instrText>
    </w:r>
    <w:r w:rsidRPr="00EE30BA">
      <w:fldChar w:fldCharType="end"/>
    </w:r>
  </w:p>
  <w:p w:rsidR="00600C86" w:rsidRPr="00EE30BA" w:rsidRDefault="00600C86">
    <w:pPr>
      <w:pStyle w:val="FSHTitel"/>
    </w:pPr>
    <w:r w:rsidRPr="00EE30BA">
      <w:fldChar w:fldCharType="begin" w:fldLock="1"/>
    </w:r>
    <w:r w:rsidRPr="00EE30BA">
      <w:instrText xml:space="preserve"> DOCPROPERTY</w:instrText>
    </w:r>
    <w:r w:rsidRPr="00EE30BA">
      <w:rPr>
        <w:sz w:val="18"/>
      </w:rPr>
      <w:instrText xml:space="preserve"> "RubrikSvar" *\charformat </w:instrText>
    </w:r>
    <w:r w:rsidRPr="00EE30BA">
      <w:fldChar w:fldCharType="separate"/>
    </w:r>
    <w:r w:rsidRPr="00EE30BA">
      <w:t>Skogsmuseum i Lycksele</w:t>
    </w:r>
    <w:r w:rsidRPr="00EE30BA">
      <w:fldChar w:fldCharType="end"/>
    </w:r>
  </w:p>
  <w:p w:rsidR="00600C86" w:rsidRPr="00EE30BA" w:rsidRDefault="00600C86" w:rsidP="00600C8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398275">
    <w:abstractNumId w:val="13"/>
  </w:num>
  <w:num w:numId="2" w16cid:durableId="2073309139">
    <w:abstractNumId w:val="10"/>
  </w:num>
  <w:num w:numId="3" w16cid:durableId="1787117109">
    <w:abstractNumId w:val="11"/>
  </w:num>
  <w:num w:numId="4" w16cid:durableId="1145775514">
    <w:abstractNumId w:val="12"/>
  </w:num>
  <w:num w:numId="5" w16cid:durableId="1284732773">
    <w:abstractNumId w:val="8"/>
  </w:num>
  <w:num w:numId="6" w16cid:durableId="516890822">
    <w:abstractNumId w:val="3"/>
  </w:num>
  <w:num w:numId="7" w16cid:durableId="1949971348">
    <w:abstractNumId w:val="2"/>
  </w:num>
  <w:num w:numId="8" w16cid:durableId="1726950921">
    <w:abstractNumId w:val="1"/>
  </w:num>
  <w:num w:numId="9" w16cid:durableId="1563175779">
    <w:abstractNumId w:val="0"/>
  </w:num>
  <w:num w:numId="10" w16cid:durableId="735514061">
    <w:abstractNumId w:val="9"/>
  </w:num>
  <w:num w:numId="11" w16cid:durableId="920866630">
    <w:abstractNumId w:val="7"/>
  </w:num>
  <w:num w:numId="12" w16cid:durableId="2002928762">
    <w:abstractNumId w:val="6"/>
  </w:num>
  <w:num w:numId="13" w16cid:durableId="922956945">
    <w:abstractNumId w:val="5"/>
  </w:num>
  <w:num w:numId="14" w16cid:durableId="1674379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F641BA"/>
    <w:rsid w:val="0004381F"/>
    <w:rsid w:val="0004460B"/>
    <w:rsid w:val="00064BC3"/>
    <w:rsid w:val="00066775"/>
    <w:rsid w:val="00072FB9"/>
    <w:rsid w:val="000B5761"/>
    <w:rsid w:val="00100531"/>
    <w:rsid w:val="00201DFB"/>
    <w:rsid w:val="00204A63"/>
    <w:rsid w:val="00212FF1"/>
    <w:rsid w:val="00230193"/>
    <w:rsid w:val="0025068A"/>
    <w:rsid w:val="002818D3"/>
    <w:rsid w:val="002D11A8"/>
    <w:rsid w:val="00445271"/>
    <w:rsid w:val="004A0504"/>
    <w:rsid w:val="004E38D9"/>
    <w:rsid w:val="005B145B"/>
    <w:rsid w:val="00600C86"/>
    <w:rsid w:val="0068526D"/>
    <w:rsid w:val="00740D6D"/>
    <w:rsid w:val="00794149"/>
    <w:rsid w:val="007B67A7"/>
    <w:rsid w:val="007C6092"/>
    <w:rsid w:val="00A053C6"/>
    <w:rsid w:val="00B13BF0"/>
    <w:rsid w:val="00C1285C"/>
    <w:rsid w:val="00C27B7D"/>
    <w:rsid w:val="00CF7A43"/>
    <w:rsid w:val="00D1174F"/>
    <w:rsid w:val="00DC6C70"/>
    <w:rsid w:val="00E21AA6"/>
    <w:rsid w:val="00E22893"/>
    <w:rsid w:val="00E360DE"/>
    <w:rsid w:val="00E75D28"/>
    <w:rsid w:val="00E84F25"/>
    <w:rsid w:val="00EE30BA"/>
    <w:rsid w:val="00F641B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DC0C5F-4EFE-4299-97CE-3D670F1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B5761"/>
    <w:pPr>
      <w:spacing w:before="125" w:line="250" w:lineRule="atLeast"/>
      <w:jc w:val="both"/>
    </w:pPr>
    <w:rPr>
      <w:sz w:val="19"/>
      <w:lang w:val="sv-SE" w:eastAsia="sv-SE"/>
    </w:rPr>
  </w:style>
  <w:style w:type="paragraph" w:styleId="Rubrik1">
    <w:name w:val="heading 1"/>
    <w:basedOn w:val="Normal"/>
    <w:next w:val="Normal"/>
    <w:qFormat/>
    <w:rsid w:val="000B576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B5761"/>
    <w:pPr>
      <w:spacing w:before="500" w:line="250" w:lineRule="exact"/>
      <w:outlineLvl w:val="1"/>
    </w:pPr>
    <w:rPr>
      <w:sz w:val="27"/>
    </w:rPr>
  </w:style>
  <w:style w:type="paragraph" w:styleId="Rubrik3">
    <w:name w:val="heading 3"/>
    <w:aliases w:val="Mellanrubrik"/>
    <w:basedOn w:val="Rubrik2"/>
    <w:next w:val="Normal"/>
    <w:qFormat/>
    <w:rsid w:val="000B5761"/>
    <w:pPr>
      <w:spacing w:before="250" w:after="0"/>
      <w:outlineLvl w:val="2"/>
    </w:pPr>
    <w:rPr>
      <w:b/>
      <w:sz w:val="21"/>
    </w:rPr>
  </w:style>
  <w:style w:type="paragraph" w:styleId="Rubrik4">
    <w:name w:val="heading 4"/>
    <w:aliases w:val="KursivRubrik"/>
    <w:basedOn w:val="Rubrik3"/>
    <w:next w:val="Normal"/>
    <w:qFormat/>
    <w:rsid w:val="000B5761"/>
    <w:pPr>
      <w:outlineLvl w:val="3"/>
    </w:pPr>
    <w:rPr>
      <w:b w:val="0"/>
      <w:i/>
    </w:rPr>
  </w:style>
  <w:style w:type="paragraph" w:styleId="Rubrik5">
    <w:name w:val="heading 5"/>
    <w:aliases w:val="PackadFetRubrik,PackadKursivRubrik"/>
    <w:basedOn w:val="Rubrik4"/>
    <w:next w:val="Normal"/>
    <w:qFormat/>
    <w:rsid w:val="000B5761"/>
    <w:pPr>
      <w:spacing w:before="125"/>
      <w:outlineLvl w:val="4"/>
    </w:pPr>
    <w:rPr>
      <w:i w:val="0"/>
      <w:sz w:val="19"/>
    </w:rPr>
  </w:style>
  <w:style w:type="paragraph" w:styleId="Rubrik6">
    <w:name w:val="heading 6"/>
    <w:basedOn w:val="Rubrik5"/>
    <w:next w:val="Normal"/>
    <w:qFormat/>
    <w:rsid w:val="000B5761"/>
    <w:pPr>
      <w:spacing w:before="50" w:line="200" w:lineRule="exact"/>
      <w:outlineLvl w:val="5"/>
    </w:pPr>
    <w:rPr>
      <w:caps/>
      <w:sz w:val="14"/>
    </w:rPr>
  </w:style>
  <w:style w:type="paragraph" w:styleId="Rubrik7">
    <w:name w:val="heading 7"/>
    <w:basedOn w:val="Rubrik6"/>
    <w:next w:val="Normal"/>
    <w:qFormat/>
    <w:rsid w:val="000B5761"/>
    <w:pPr>
      <w:spacing w:before="0"/>
      <w:outlineLvl w:val="6"/>
    </w:pPr>
  </w:style>
  <w:style w:type="paragraph" w:styleId="Rubrik8">
    <w:name w:val="heading 8"/>
    <w:basedOn w:val="Rubrik7"/>
    <w:next w:val="Normal"/>
    <w:qFormat/>
    <w:rsid w:val="000B5761"/>
    <w:pPr>
      <w:outlineLvl w:val="7"/>
    </w:pPr>
  </w:style>
  <w:style w:type="paragraph" w:styleId="Rubrik9">
    <w:name w:val="heading 9"/>
    <w:basedOn w:val="Rubrik8"/>
    <w:next w:val="Normal"/>
    <w:qFormat/>
    <w:rsid w:val="000B5761"/>
    <w:pPr>
      <w:outlineLvl w:val="8"/>
    </w:pPr>
  </w:style>
  <w:style w:type="character" w:default="1" w:styleId="Standardstycketeckensnitt">
    <w:name w:val="Default Paragraph Font"/>
    <w:semiHidden/>
    <w:rsid w:val="000B576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B5761"/>
  </w:style>
  <w:style w:type="paragraph" w:styleId="Normaltindrag">
    <w:name w:val="Normal Indent"/>
    <w:aliases w:val="Normal_indrag,Normal Indrag"/>
    <w:basedOn w:val="Normal"/>
    <w:rsid w:val="000B5761"/>
    <w:pPr>
      <w:spacing w:before="0"/>
      <w:ind w:firstLine="227"/>
    </w:pPr>
  </w:style>
  <w:style w:type="paragraph" w:styleId="Citat">
    <w:name w:val="Quote"/>
    <w:basedOn w:val="Normal"/>
    <w:next w:val="Normal"/>
    <w:qFormat/>
    <w:rsid w:val="000B5761"/>
    <w:pPr>
      <w:spacing w:line="200" w:lineRule="exact"/>
      <w:ind w:left="340"/>
    </w:pPr>
  </w:style>
  <w:style w:type="paragraph" w:customStyle="1" w:styleId="Citatindrag">
    <w:name w:val="Citat_indrag"/>
    <w:aliases w:val="Packad"/>
    <w:basedOn w:val="Citat"/>
    <w:rsid w:val="000B5761"/>
    <w:pPr>
      <w:spacing w:before="0"/>
      <w:ind w:firstLine="227"/>
    </w:pPr>
  </w:style>
  <w:style w:type="paragraph" w:customStyle="1" w:styleId="FSHNormal">
    <w:name w:val="FSH_Normal"/>
    <w:semiHidden/>
    <w:rsid w:val="000B576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B5761"/>
    <w:pPr>
      <w:spacing w:line="240" w:lineRule="auto"/>
    </w:pPr>
  </w:style>
  <w:style w:type="paragraph" w:customStyle="1" w:styleId="FSHNormalS5">
    <w:name w:val="FSH_NormalS5"/>
    <w:basedOn w:val="FSHNormal"/>
    <w:next w:val="FSHNormal"/>
    <w:semiHidden/>
    <w:rsid w:val="000B5761"/>
    <w:pPr>
      <w:keepNext/>
      <w:keepLines/>
      <w:widowControl/>
      <w:spacing w:before="230" w:after="520" w:line="250" w:lineRule="exact"/>
    </w:pPr>
    <w:rPr>
      <w:b/>
      <w:sz w:val="27"/>
    </w:rPr>
  </w:style>
  <w:style w:type="paragraph" w:customStyle="1" w:styleId="FSHNormL">
    <w:name w:val="FSH_NormLÖ"/>
    <w:basedOn w:val="FSHNormal"/>
    <w:next w:val="FSHNormal"/>
    <w:semiHidden/>
    <w:rsid w:val="000B5761"/>
    <w:pPr>
      <w:pBdr>
        <w:top w:val="single" w:sz="12" w:space="1" w:color="auto"/>
      </w:pBdr>
    </w:pPr>
  </w:style>
  <w:style w:type="paragraph" w:customStyle="1" w:styleId="FSHRub1">
    <w:name w:val="FSH_Rub1"/>
    <w:aliases w:val="Rubrik1_S5,Huvudrubrik"/>
    <w:basedOn w:val="FSHNormal"/>
    <w:next w:val="FSHNormal"/>
    <w:semiHidden/>
    <w:rsid w:val="000B576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B5761"/>
    <w:pPr>
      <w:spacing w:before="240" w:after="80" w:line="360" w:lineRule="exact"/>
    </w:pPr>
    <w:rPr>
      <w:sz w:val="36"/>
    </w:rPr>
  </w:style>
  <w:style w:type="paragraph" w:customStyle="1" w:styleId="FSHTitel">
    <w:name w:val="FSH_Titel"/>
    <w:aliases w:val="Dokumentrubrik"/>
    <w:basedOn w:val="FSHRub1"/>
    <w:next w:val="FSHNormal"/>
    <w:semiHidden/>
    <w:rsid w:val="000B5761"/>
    <w:pPr>
      <w:pBdr>
        <w:bottom w:val="single" w:sz="4" w:space="3" w:color="auto"/>
      </w:pBdr>
      <w:spacing w:before="0" w:after="80" w:line="400" w:lineRule="exact"/>
    </w:pPr>
    <w:rPr>
      <w:sz w:val="40"/>
    </w:rPr>
  </w:style>
  <w:style w:type="paragraph" w:styleId="Brdtextmedindrag2">
    <w:name w:val="Body Text Indent 2"/>
    <w:basedOn w:val="Normal"/>
    <w:rsid w:val="000B5761"/>
    <w:pPr>
      <w:widowControl w:val="0"/>
      <w:spacing w:line="240" w:lineRule="auto"/>
      <w:ind w:firstLine="1"/>
    </w:pPr>
    <w:rPr>
      <w:sz w:val="28"/>
    </w:rPr>
  </w:style>
  <w:style w:type="paragraph" w:customStyle="1" w:styleId="Hemstlrubrik">
    <w:name w:val="Hemstl_rubrik"/>
    <w:basedOn w:val="Rubrik1"/>
    <w:next w:val="Normal"/>
    <w:rsid w:val="00600C86"/>
    <w:pPr>
      <w:spacing w:after="250"/>
    </w:pPr>
  </w:style>
  <w:style w:type="paragraph" w:customStyle="1" w:styleId="KantRubrikS5H">
    <w:name w:val="KantRubrikS5H"/>
    <w:semiHidden/>
    <w:rsid w:val="000B576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B5761"/>
    <w:pPr>
      <w:spacing w:line="200" w:lineRule="exact"/>
    </w:pPr>
  </w:style>
  <w:style w:type="paragraph" w:customStyle="1" w:styleId="KantRubrikS5V">
    <w:name w:val="KantRubrikS5V"/>
    <w:basedOn w:val="KantRubrikS5H"/>
    <w:semiHidden/>
    <w:rsid w:val="000B5761"/>
    <w:pPr>
      <w:tabs>
        <w:tab w:val="right" w:pos="1814"/>
        <w:tab w:val="left" w:pos="1899"/>
      </w:tabs>
      <w:ind w:right="0"/>
      <w:jc w:val="left"/>
    </w:pPr>
  </w:style>
  <w:style w:type="paragraph" w:customStyle="1" w:styleId="KantRubrikS5Vrad2">
    <w:name w:val="KantRubrikS5Vrad2"/>
    <w:basedOn w:val="KantRubrikS5V"/>
    <w:semiHidden/>
    <w:rsid w:val="000B5761"/>
    <w:pPr>
      <w:tabs>
        <w:tab w:val="clear" w:pos="1814"/>
        <w:tab w:val="clear" w:pos="1899"/>
        <w:tab w:val="right" w:pos="1418"/>
        <w:tab w:val="left" w:pos="1503"/>
      </w:tabs>
    </w:pPr>
  </w:style>
  <w:style w:type="paragraph" w:customStyle="1" w:styleId="Lagtext">
    <w:name w:val="Lagtext"/>
    <w:basedOn w:val="Lagtextrubrik"/>
    <w:next w:val="Lagtextindrag"/>
    <w:rsid w:val="000B5761"/>
    <w:pPr>
      <w:spacing w:before="0"/>
    </w:pPr>
    <w:rPr>
      <w:sz w:val="19"/>
    </w:rPr>
  </w:style>
  <w:style w:type="paragraph" w:customStyle="1" w:styleId="Lagtextrubrik">
    <w:name w:val="Lagtext_rubrik"/>
    <w:basedOn w:val="Normal"/>
    <w:next w:val="Normal"/>
    <w:rsid w:val="000B5761"/>
    <w:pPr>
      <w:suppressAutoHyphens/>
      <w:spacing w:line="220" w:lineRule="exact"/>
    </w:pPr>
    <w:rPr>
      <w:i/>
      <w:sz w:val="21"/>
    </w:rPr>
  </w:style>
  <w:style w:type="paragraph" w:customStyle="1" w:styleId="Lagtextindrag">
    <w:name w:val="Lagtext_indrag"/>
    <w:basedOn w:val="Lagtext"/>
    <w:rsid w:val="000B5761"/>
    <w:pPr>
      <w:ind w:firstLine="170"/>
    </w:pPr>
  </w:style>
  <w:style w:type="paragraph" w:customStyle="1" w:styleId="NormalA4fot">
    <w:name w:val="Normal_A4fot"/>
    <w:basedOn w:val="Normal"/>
    <w:semiHidden/>
    <w:rsid w:val="000B5761"/>
    <w:pPr>
      <w:spacing w:before="240" w:line="240" w:lineRule="auto"/>
      <w:jc w:val="center"/>
    </w:pPr>
  </w:style>
  <w:style w:type="paragraph" w:customStyle="1" w:styleId="NormalA4sidnr">
    <w:name w:val="Normal_A4sidnr"/>
    <w:basedOn w:val="Normal"/>
    <w:semiHidden/>
    <w:rsid w:val="000B5761"/>
    <w:pPr>
      <w:spacing w:after="240"/>
      <w:jc w:val="center"/>
    </w:pPr>
  </w:style>
  <w:style w:type="paragraph" w:customStyle="1" w:styleId="NormalS5sidnrH">
    <w:name w:val="Normal_S5sidnrH"/>
    <w:basedOn w:val="Normal"/>
    <w:semiHidden/>
    <w:rsid w:val="000B5761"/>
    <w:pPr>
      <w:spacing w:before="0" w:line="240" w:lineRule="auto"/>
      <w:ind w:right="57"/>
      <w:jc w:val="right"/>
    </w:pPr>
  </w:style>
  <w:style w:type="paragraph" w:customStyle="1" w:styleId="NormalS5sidnrV">
    <w:name w:val="Normal_S5sidnrV"/>
    <w:basedOn w:val="NormalS5sidnrH"/>
    <w:semiHidden/>
    <w:rsid w:val="000B5761"/>
    <w:pPr>
      <w:tabs>
        <w:tab w:val="right" w:pos="1814"/>
        <w:tab w:val="left" w:pos="1899"/>
      </w:tabs>
      <w:ind w:right="0"/>
      <w:jc w:val="left"/>
    </w:pPr>
  </w:style>
  <w:style w:type="paragraph" w:customStyle="1" w:styleId="Normal00">
    <w:name w:val="Normal00"/>
    <w:basedOn w:val="Normal"/>
    <w:semiHidden/>
    <w:rsid w:val="000B5761"/>
    <w:pPr>
      <w:spacing w:before="0" w:line="240" w:lineRule="auto"/>
      <w:jc w:val="left"/>
    </w:pPr>
  </w:style>
  <w:style w:type="paragraph" w:customStyle="1" w:styleId="PunktlistaBomb">
    <w:name w:val="Punktlista_Bomb"/>
    <w:aliases w:val="Bomb"/>
    <w:basedOn w:val="Normal"/>
    <w:rsid w:val="000B5761"/>
    <w:pPr>
      <w:numPr>
        <w:numId w:val="2"/>
      </w:numPr>
    </w:pPr>
  </w:style>
  <w:style w:type="paragraph" w:customStyle="1" w:styleId="PunktlistaNummer">
    <w:name w:val="Punktlista_Nummer"/>
    <w:aliases w:val="Nummerlista"/>
    <w:basedOn w:val="Normal"/>
    <w:rsid w:val="000B5761"/>
    <w:pPr>
      <w:numPr>
        <w:numId w:val="3"/>
      </w:numPr>
    </w:pPr>
  </w:style>
  <w:style w:type="paragraph" w:customStyle="1" w:styleId="PunktlistaTankstreck">
    <w:name w:val="Punktlista_Tankstreck"/>
    <w:aliases w:val="Tankstreck"/>
    <w:basedOn w:val="Normal"/>
    <w:rsid w:val="000B5761"/>
    <w:pPr>
      <w:numPr>
        <w:numId w:val="4"/>
      </w:numPr>
    </w:pPr>
  </w:style>
  <w:style w:type="paragraph" w:customStyle="1" w:styleId="RubrikSammanf">
    <w:name w:val="RubrikSammanf"/>
    <w:basedOn w:val="Rubrik1"/>
    <w:next w:val="Normal"/>
    <w:rsid w:val="000B5761"/>
  </w:style>
  <w:style w:type="paragraph" w:customStyle="1" w:styleId="RubrikInnehllsf">
    <w:name w:val="RubrikInnehållsf"/>
    <w:basedOn w:val="RubrikSammanf"/>
    <w:next w:val="Normal"/>
    <w:rsid w:val="000B5761"/>
  </w:style>
  <w:style w:type="paragraph" w:customStyle="1" w:styleId="Tabellochbildrubrik">
    <w:name w:val="Tabell och bildrubrik"/>
    <w:basedOn w:val="Normal"/>
    <w:next w:val="Normal"/>
    <w:rsid w:val="000B5761"/>
    <w:pPr>
      <w:suppressAutoHyphens/>
      <w:spacing w:before="300" w:line="200" w:lineRule="exact"/>
      <w:jc w:val="left"/>
    </w:pPr>
    <w:rPr>
      <w:caps/>
      <w:sz w:val="14"/>
    </w:rPr>
  </w:style>
  <w:style w:type="paragraph" w:customStyle="1" w:styleId="Underskrifter">
    <w:name w:val="Underskrifter"/>
    <w:basedOn w:val="Normal"/>
    <w:rsid w:val="000B5761"/>
    <w:pPr>
      <w:keepNext/>
      <w:keepLines/>
      <w:suppressAutoHyphens/>
      <w:spacing w:before="0" w:after="40" w:line="250" w:lineRule="exact"/>
    </w:pPr>
    <w:rPr>
      <w:i/>
    </w:rPr>
  </w:style>
  <w:style w:type="paragraph" w:customStyle="1" w:styleId="UnderskriftDatum">
    <w:name w:val="UnderskriftDatum"/>
    <w:basedOn w:val="Underskrifter"/>
    <w:next w:val="Underskrifter"/>
    <w:rsid w:val="000B5761"/>
    <w:pPr>
      <w:spacing w:before="250" w:after="125"/>
    </w:pPr>
    <w:rPr>
      <w:i w:val="0"/>
    </w:rPr>
  </w:style>
  <w:style w:type="paragraph" w:styleId="Sidhuvud">
    <w:name w:val="header"/>
    <w:basedOn w:val="Normal"/>
    <w:semiHidden/>
    <w:rsid w:val="000B5761"/>
    <w:pPr>
      <w:tabs>
        <w:tab w:val="center" w:pos="4536"/>
        <w:tab w:val="right" w:pos="9072"/>
      </w:tabs>
    </w:pPr>
  </w:style>
  <w:style w:type="paragraph" w:styleId="Sidfot">
    <w:name w:val="footer"/>
    <w:basedOn w:val="Normal"/>
    <w:semiHidden/>
    <w:rsid w:val="000B5761"/>
    <w:pPr>
      <w:tabs>
        <w:tab w:val="center" w:pos="4536"/>
        <w:tab w:val="right" w:pos="9072"/>
      </w:tabs>
    </w:pPr>
  </w:style>
  <w:style w:type="paragraph" w:styleId="Innehll1">
    <w:name w:val="toc 1"/>
    <w:basedOn w:val="Normal"/>
    <w:next w:val="Innehll2"/>
    <w:semiHidden/>
    <w:rsid w:val="000B5761"/>
    <w:pPr>
      <w:tabs>
        <w:tab w:val="right" w:leader="dot" w:pos="5953"/>
      </w:tabs>
      <w:suppressAutoHyphens/>
      <w:spacing w:before="0"/>
      <w:ind w:right="567"/>
      <w:jc w:val="left"/>
    </w:pPr>
  </w:style>
  <w:style w:type="paragraph" w:styleId="Innehll2">
    <w:name w:val="toc 2"/>
    <w:basedOn w:val="Innehll1"/>
    <w:next w:val="Innehll3"/>
    <w:semiHidden/>
    <w:rsid w:val="000B5761"/>
    <w:pPr>
      <w:ind w:left="284"/>
    </w:pPr>
  </w:style>
  <w:style w:type="paragraph" w:styleId="Innehll3">
    <w:name w:val="toc 3"/>
    <w:basedOn w:val="Innehll2"/>
    <w:next w:val="Innehll4"/>
    <w:semiHidden/>
    <w:rsid w:val="000B5761"/>
    <w:pPr>
      <w:ind w:left="567"/>
    </w:pPr>
  </w:style>
  <w:style w:type="paragraph" w:styleId="Innehll4">
    <w:name w:val="toc 4"/>
    <w:basedOn w:val="Innehll3"/>
    <w:next w:val="Normal"/>
    <w:semiHidden/>
    <w:rsid w:val="000B5761"/>
  </w:style>
  <w:style w:type="paragraph" w:customStyle="1" w:styleId="Hemstlatt">
    <w:name w:val="Hemstl_att"/>
    <w:aliases w:val="HemstPunkt,HemstPunktFlera,HemställansPunkt,Förslagstext"/>
    <w:basedOn w:val="Normal"/>
    <w:next w:val="Normal"/>
    <w:rsid w:val="000B5761"/>
    <w:pPr>
      <w:keepLines/>
      <w:spacing w:before="0"/>
      <w:ind w:left="340"/>
    </w:pPr>
  </w:style>
  <w:style w:type="paragraph" w:styleId="Datum">
    <w:name w:val="Date"/>
    <w:basedOn w:val="Normal"/>
    <w:next w:val="Normal"/>
    <w:semiHidden/>
    <w:rsid w:val="000B5761"/>
  </w:style>
  <w:style w:type="character" w:styleId="Hyperlnk">
    <w:name w:val="Hyperlink"/>
    <w:basedOn w:val="Standardstycketeckensnitt"/>
    <w:semiHidden/>
    <w:rsid w:val="000B5761"/>
    <w:rPr>
      <w:color w:val="0000FF"/>
      <w:u w:val="single"/>
    </w:rPr>
  </w:style>
  <w:style w:type="paragraph" w:styleId="Indragetstycke">
    <w:name w:val="Block Text"/>
    <w:basedOn w:val="Normal"/>
    <w:semiHidden/>
    <w:rsid w:val="000B5761"/>
    <w:pPr>
      <w:spacing w:after="120"/>
      <w:ind w:left="1440" w:right="1440"/>
    </w:pPr>
  </w:style>
  <w:style w:type="paragraph" w:styleId="Innehll5">
    <w:name w:val="toc 5"/>
    <w:basedOn w:val="Innehll4"/>
    <w:next w:val="Normal"/>
    <w:semiHidden/>
    <w:rsid w:val="000B5761"/>
  </w:style>
  <w:style w:type="paragraph" w:styleId="Lista">
    <w:name w:val="List"/>
    <w:basedOn w:val="Normal"/>
    <w:semiHidden/>
    <w:rsid w:val="000B5761"/>
    <w:pPr>
      <w:ind w:left="283" w:hanging="283"/>
    </w:pPr>
  </w:style>
  <w:style w:type="paragraph" w:styleId="Normalwebb">
    <w:name w:val="Normal (Web)"/>
    <w:basedOn w:val="Normal"/>
    <w:semiHidden/>
    <w:rsid w:val="000B5761"/>
    <w:rPr>
      <w:szCs w:val="24"/>
    </w:rPr>
  </w:style>
  <w:style w:type="paragraph" w:styleId="Numreradlista">
    <w:name w:val="List Number"/>
    <w:basedOn w:val="Normal"/>
    <w:semiHidden/>
    <w:rsid w:val="000B5761"/>
    <w:pPr>
      <w:numPr>
        <w:numId w:val="5"/>
      </w:numPr>
    </w:pPr>
  </w:style>
  <w:style w:type="paragraph" w:styleId="Punktlista">
    <w:name w:val="List Bullet"/>
    <w:basedOn w:val="Normal"/>
    <w:semiHidden/>
    <w:rsid w:val="000B5761"/>
    <w:pPr>
      <w:numPr>
        <w:numId w:val="10"/>
      </w:numPr>
    </w:pPr>
  </w:style>
  <w:style w:type="character" w:styleId="Radnummer">
    <w:name w:val="line number"/>
    <w:basedOn w:val="Standardstycketeckensnitt"/>
    <w:semiHidden/>
    <w:rsid w:val="000B5761"/>
  </w:style>
  <w:style w:type="character" w:styleId="Sidnummer">
    <w:name w:val="page number"/>
    <w:basedOn w:val="Standardstycketeckensnitt"/>
    <w:semiHidden/>
    <w:rsid w:val="000B5761"/>
  </w:style>
  <w:style w:type="paragraph" w:styleId="Signatur">
    <w:name w:val="Signature"/>
    <w:basedOn w:val="Normal"/>
    <w:semiHidden/>
    <w:rsid w:val="000B5761"/>
    <w:pPr>
      <w:ind w:left="4252"/>
    </w:pPr>
  </w:style>
  <w:style w:type="paragraph" w:styleId="Underrubrik">
    <w:name w:val="Subtitle"/>
    <w:basedOn w:val="Normal"/>
    <w:qFormat/>
    <w:rsid w:val="000B576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424</Words>
  <Characters>2674</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Kr259</vt:lpstr>
    </vt:vector>
  </TitlesOfParts>
  <Company>Riksdagen</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Kr259</dc:title>
  <dc:subject>Kr259</dc:subject>
  <dc:creator>Riksdagen</dc:creator>
  <cp:keywords>Riksdagen</cp:keywords>
  <dc:description/>
  <cp:lastModifiedBy>Lars Brink</cp:lastModifiedBy>
  <cp:revision>2</cp:revision>
  <cp:lastPrinted>2005-11-24T07:50:00Z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Skogsmuseum i Lycksele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Skogsmuseum i Lycksele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Ingegerd Saarinen (mp)</vt:lpwstr>
  </property>
  <property fmtid="{D5CDD505-2E9C-101B-9397-08002B2CF9AE}" pid="26" name="MotionarLista">
    <vt:lpwstr>Saarinen, Ingegerd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Ingegerd Saarinen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Kr259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20052006000001090112000006580069</vt:lpwstr>
  </property>
  <property fmtid="{D5CDD505-2E9C-101B-9397-08002B2CF9AE}" pid="47" name="datum">
    <vt:lpwstr>050930</vt:lpwstr>
  </property>
  <property fmtid="{D5CDD505-2E9C-101B-9397-08002B2CF9AE}" pid="48" name="avsändar-e-post">
    <vt:lpwstr>magnus.lindgren@riksdagen.se</vt:lpwstr>
  </property>
  <property fmtid="{D5CDD505-2E9C-101B-9397-08002B2CF9AE}" pid="49" name="id">
    <vt:lpwstr>20052006000001090112000006580069</vt:lpwstr>
  </property>
  <property fmtid="{D5CDD505-2E9C-101B-9397-08002B2CF9AE}" pid="50" name="nummer">
    <vt:lpwstr>259</vt:lpwstr>
  </property>
  <property fmtid="{D5CDD505-2E9C-101B-9397-08002B2CF9AE}" pid="51" name="utskottsbeteckning">
    <vt:lpwstr>Kr</vt:lpwstr>
  </property>
</Properties>
</file>