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37E79E8A2104A22A56AEE7A72B19FCC"/>
        </w:placeholder>
        <w:text/>
      </w:sdtPr>
      <w:sdtEndPr/>
      <w:sdtContent>
        <w:p w:rsidRPr="009B062B" w:rsidR="00AF30DD" w:rsidP="008D434D" w:rsidRDefault="00AF30DD" w14:paraId="0D38A8D6" w14:textId="77777777">
          <w:pPr>
            <w:pStyle w:val="Rubrik1"/>
            <w:spacing w:after="300"/>
          </w:pPr>
          <w:r w:rsidRPr="009B062B">
            <w:t>Förslag till riksdagsbeslut</w:t>
          </w:r>
        </w:p>
      </w:sdtContent>
    </w:sdt>
    <w:sdt>
      <w:sdtPr>
        <w:alias w:val="Yrkande 1"/>
        <w:tag w:val="6875f196-8e35-492b-b327-3b8a2bd7e288"/>
        <w:id w:val="-1521150087"/>
        <w:lock w:val="sdtLocked"/>
      </w:sdtPr>
      <w:sdtEndPr/>
      <w:sdtContent>
        <w:p w:rsidR="00BD0207" w:rsidRDefault="004A275D" w14:paraId="632556F1" w14:textId="77777777">
          <w:pPr>
            <w:pStyle w:val="Frslagstext"/>
            <w:numPr>
              <w:ilvl w:val="0"/>
              <w:numId w:val="0"/>
            </w:numPr>
          </w:pPr>
          <w:r>
            <w:t>Riksdagen ställer sig bakom det som anförs i motionen om att tillsätta en utredning i syfte att förbättra utbildningen för AM-körkortklass 1 samt i övrigt förbättra trafiksäkerheten för A-traktorer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08ECFC0ED7471581E250918F8BAB30"/>
        </w:placeholder>
        <w:text/>
      </w:sdtPr>
      <w:sdtEndPr/>
      <w:sdtContent>
        <w:p w:rsidRPr="009B062B" w:rsidR="006D79C9" w:rsidP="00333E95" w:rsidRDefault="006D79C9" w14:paraId="2B43443A" w14:textId="77777777">
          <w:pPr>
            <w:pStyle w:val="Rubrik1"/>
          </w:pPr>
          <w:r>
            <w:t>Motivering</w:t>
          </w:r>
        </w:p>
      </w:sdtContent>
    </w:sdt>
    <w:bookmarkEnd w:displacedByCustomXml="prev" w:id="3"/>
    <w:bookmarkEnd w:displacedByCustomXml="prev" w:id="4"/>
    <w:p w:rsidR="00CD4450" w:rsidP="00CD4450" w:rsidRDefault="00DE04F6" w14:paraId="2E2E7C99" w14:textId="2157D968">
      <w:pPr>
        <w:pStyle w:val="Normalutanindragellerluft"/>
      </w:pPr>
      <w:r>
        <w:t xml:space="preserve">Under lång tid </w:t>
      </w:r>
      <w:r w:rsidR="00375202">
        <w:t>har vi kunna</w:t>
      </w:r>
      <w:r w:rsidR="00CD4450">
        <w:t>t</w:t>
      </w:r>
      <w:r w:rsidR="00375202">
        <w:t xml:space="preserve"> läsa om hur olyckorna ökat och </w:t>
      </w:r>
      <w:r w:rsidR="004A275D">
        <w:t xml:space="preserve">att </w:t>
      </w:r>
      <w:r w:rsidR="00375202">
        <w:t xml:space="preserve">ungas liv </w:t>
      </w:r>
      <w:r w:rsidR="004A275D">
        <w:t xml:space="preserve">skördas årligen </w:t>
      </w:r>
      <w:r w:rsidR="00375202">
        <w:t>när de ger sig ut på vägarna med A-traktorer som i de flesta fall har stora brister i trafiksäkerhet och är manipulerade för att kunna framföras i högre hastighet än de 30</w:t>
      </w:r>
      <w:r w:rsidR="004A275D">
        <w:t> </w:t>
      </w:r>
      <w:r w:rsidR="00375202">
        <w:t xml:space="preserve">km/h som är maximalt. </w:t>
      </w:r>
    </w:p>
    <w:p w:rsidR="00CD4450" w:rsidP="00CD4450" w:rsidRDefault="00375202" w14:paraId="4A77FFBB" w14:textId="1DB485F1">
      <w:r>
        <w:t xml:space="preserve">Vidare får </w:t>
      </w:r>
      <w:r w:rsidR="004A275D">
        <w:t>m</w:t>
      </w:r>
      <w:r>
        <w:t>opedbilar köras i 45</w:t>
      </w:r>
      <w:r w:rsidR="004A275D">
        <w:t> </w:t>
      </w:r>
      <w:r>
        <w:t>km/h och har å andra sidan ofta sämre krock</w:t>
      </w:r>
      <w:r w:rsidR="00DE749D">
        <w:softHyphen/>
      </w:r>
      <w:r>
        <w:t xml:space="preserve">säkerhet än A-traktorer som är ombyggda personbilar. </w:t>
      </w:r>
    </w:p>
    <w:p w:rsidR="00CD4450" w:rsidP="00CD4450" w:rsidRDefault="00375202" w14:paraId="2A735DA6" w14:textId="2796A41F">
      <w:r>
        <w:t>Den utredning som presentera</w:t>
      </w:r>
      <w:r w:rsidR="00DE04F6">
        <w:t>des hösten 2022</w:t>
      </w:r>
      <w:r>
        <w:t xml:space="preserve"> för att förbättra säkerheten har brister och uppfyller inte behoven. Det måste bli svårare att manipulera hastigheterna och påföljderna behöver bli så kännbara</w:t>
      </w:r>
      <w:r w:rsidR="004A275D">
        <w:t>,</w:t>
      </w:r>
      <w:r>
        <w:t xml:space="preserve"> med t</w:t>
      </w:r>
      <w:r w:rsidR="00DE04F6">
        <w:t>.</w:t>
      </w:r>
      <w:r>
        <w:t>ex</w:t>
      </w:r>
      <w:r w:rsidR="004A275D">
        <w:t>.</w:t>
      </w:r>
      <w:r>
        <w:t xml:space="preserve"> uppskjutet B-körkort</w:t>
      </w:r>
      <w:r w:rsidR="004A275D">
        <w:t>,</w:t>
      </w:r>
      <w:r>
        <w:t xml:space="preserve"> att den enskilde inte vill ta risken att manipulera sitt fordon. </w:t>
      </w:r>
    </w:p>
    <w:p w:rsidR="00375202" w:rsidP="00CD4450" w:rsidRDefault="00375202" w14:paraId="68311FF4" w14:textId="3183295F">
      <w:r>
        <w:t>Att dessa fordon är en frihet för de ungdomar som bor på landsbygden och har dåliga förbindelser med kollektivtrafik gör att det finns ett värde i att ha kvar dem och inte förbjuda dem. Men det får inte ske på bekostnad av ungdomars liv och trafik</w:t>
      </w:r>
      <w:r w:rsidR="00DE749D">
        <w:softHyphen/>
      </w:r>
      <w:r>
        <w:t>säkerheten för andra trafikanter. Därför behöver utredningen även titta på om dessa fordon ska begränsas från att köra på vissa typer av vägar och vissa tider på dygnet. Att likställa hastigheten till 45</w:t>
      </w:r>
      <w:r w:rsidR="004A275D">
        <w:t> </w:t>
      </w:r>
      <w:r>
        <w:t xml:space="preserve">km/h för både </w:t>
      </w:r>
      <w:r w:rsidR="004A275D">
        <w:t>m</w:t>
      </w:r>
      <w:r>
        <w:t>opedbilar och A-traktorer skulle dock förbättra trafiksäkerheten till viss del och minska irritation</w:t>
      </w:r>
      <w:r w:rsidR="004A275D">
        <w:t>en</w:t>
      </w:r>
      <w:r>
        <w:t xml:space="preserve"> och vårdslösa omkörningar. </w:t>
      </w:r>
    </w:p>
    <w:p w:rsidR="00375202" w:rsidP="00375202" w:rsidRDefault="00375202" w14:paraId="2B3BBB02" w14:textId="702BF656">
      <w:pPr>
        <w:ind w:firstLine="0"/>
      </w:pPr>
      <w:r>
        <w:t>Tillsätt en utredning som</w:t>
      </w:r>
    </w:p>
    <w:p w:rsidR="00375202" w:rsidP="00DE749D" w:rsidRDefault="004A275D" w14:paraId="0C6E115F" w14:textId="023EDFAF">
      <w:pPr>
        <w:pStyle w:val="ListaPunkt"/>
      </w:pPr>
      <w:r>
        <w:lastRenderedPageBreak/>
        <w:t>s</w:t>
      </w:r>
      <w:r w:rsidR="00F075E0">
        <w:t>er över förutsättningarna att kunna framföra alla dessa fordon i max 45</w:t>
      </w:r>
      <w:r>
        <w:t> </w:t>
      </w:r>
      <w:r w:rsidR="00F075E0">
        <w:t xml:space="preserve">km/h på horisontell väg och förbättra förarutbildningen med både teori och praktik för att ge förare tillräckliga kunskaper för att framföra dem på ett säkert sätt </w:t>
      </w:r>
    </w:p>
    <w:p w:rsidR="00F075E0" w:rsidP="00DE749D" w:rsidRDefault="004A275D" w14:paraId="59352833" w14:textId="6A12114B">
      <w:pPr>
        <w:pStyle w:val="ListaPunkt"/>
      </w:pPr>
      <w:r>
        <w:t>g</w:t>
      </w:r>
      <w:r w:rsidR="00F075E0">
        <w:t xml:space="preserve">ör det svårare att manipulera hastigheterna och stärk kraven på säkerhet som tex bälteskrav. </w:t>
      </w:r>
    </w:p>
    <w:p w:rsidR="00BB6339" w:rsidP="00DE749D" w:rsidRDefault="00F075E0" w14:paraId="7F3E9C70" w14:textId="285D6A20">
      <w:pPr>
        <w:pStyle w:val="ListaPunkt"/>
      </w:pPr>
      <w:r>
        <w:t>Konsekvenserna för att bryta mot reglerna behöver bli kännbara</w:t>
      </w:r>
      <w:r w:rsidR="004A275D">
        <w:t>,</w:t>
      </w:r>
      <w:r>
        <w:t xml:space="preserve"> med t</w:t>
      </w:r>
      <w:r w:rsidR="004A275D">
        <w:t>.</w:t>
      </w:r>
      <w:r>
        <w:t>ex</w:t>
      </w:r>
      <w:r w:rsidR="004A275D">
        <w:t>.</w:t>
      </w:r>
      <w:r>
        <w:t xml:space="preserve"> uppskjutet B-körkort</w:t>
      </w:r>
      <w:r w:rsidR="004A275D">
        <w:t>,</w:t>
      </w:r>
      <w:r>
        <w:t xml:space="preserve"> för att motverka förarens vilja att manipulera fordonets hastighet. </w:t>
      </w:r>
    </w:p>
    <w:sdt>
      <w:sdtPr>
        <w:alias w:val="CC_Underskrifter"/>
        <w:tag w:val="CC_Underskrifter"/>
        <w:id w:val="583496634"/>
        <w:lock w:val="sdtContentLocked"/>
        <w:placeholder>
          <w:docPart w:val="36EF2585B3BF4E378E875560C81A4E5E"/>
        </w:placeholder>
      </w:sdtPr>
      <w:sdtEndPr/>
      <w:sdtContent>
        <w:p w:rsidR="008D434D" w:rsidP="008D434D" w:rsidRDefault="008D434D" w14:paraId="441529C5" w14:textId="77777777"/>
        <w:p w:rsidRPr="008E0FE2" w:rsidR="004801AC" w:rsidP="008D434D" w:rsidRDefault="00DE749D" w14:paraId="64393544" w14:textId="51476407"/>
      </w:sdtContent>
    </w:sdt>
    <w:tbl>
      <w:tblPr>
        <w:tblW w:w="5000" w:type="pct"/>
        <w:tblLook w:val="04A0" w:firstRow="1" w:lastRow="0" w:firstColumn="1" w:lastColumn="0" w:noHBand="0" w:noVBand="1"/>
        <w:tblCaption w:val="underskrifter"/>
      </w:tblPr>
      <w:tblGrid>
        <w:gridCol w:w="4252"/>
        <w:gridCol w:w="4252"/>
      </w:tblGrid>
      <w:tr w:rsidR="00BD0207" w14:paraId="50D5A00C" w14:textId="77777777">
        <w:trPr>
          <w:cantSplit/>
        </w:trPr>
        <w:tc>
          <w:tcPr>
            <w:tcW w:w="50" w:type="pct"/>
            <w:vAlign w:val="bottom"/>
          </w:tcPr>
          <w:p w:rsidR="00BD0207" w:rsidRDefault="004A275D" w14:paraId="666D9F58" w14:textId="77777777">
            <w:pPr>
              <w:pStyle w:val="Underskrifter"/>
            </w:pPr>
            <w:r>
              <w:t>Cecilia Rönn (L)</w:t>
            </w:r>
          </w:p>
        </w:tc>
        <w:tc>
          <w:tcPr>
            <w:tcW w:w="50" w:type="pct"/>
            <w:vAlign w:val="bottom"/>
          </w:tcPr>
          <w:p w:rsidR="00BD0207" w:rsidRDefault="00BD0207" w14:paraId="1686EA42" w14:textId="77777777">
            <w:pPr>
              <w:pStyle w:val="Underskrifter"/>
            </w:pPr>
          </w:p>
        </w:tc>
      </w:tr>
    </w:tbl>
    <w:p w:rsidR="003D6E9D" w:rsidRDefault="003D6E9D" w14:paraId="0EC4396C" w14:textId="77777777"/>
    <w:sectPr w:rsidR="003D6E9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9C901" w14:textId="77777777" w:rsidR="00ED2AB8" w:rsidRDefault="00ED2AB8" w:rsidP="000C1CAD">
      <w:pPr>
        <w:spacing w:line="240" w:lineRule="auto"/>
      </w:pPr>
      <w:r>
        <w:separator/>
      </w:r>
    </w:p>
  </w:endnote>
  <w:endnote w:type="continuationSeparator" w:id="0">
    <w:p w14:paraId="0C5E2805" w14:textId="77777777" w:rsidR="00ED2AB8" w:rsidRDefault="00ED2A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AC15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2FA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D68BF" w14:textId="7FEBCD20" w:rsidR="00262EA3" w:rsidRPr="008D434D" w:rsidRDefault="00262EA3" w:rsidP="008D434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5ED80" w14:textId="77777777" w:rsidR="00ED2AB8" w:rsidRDefault="00ED2AB8" w:rsidP="000C1CAD">
      <w:pPr>
        <w:spacing w:line="240" w:lineRule="auto"/>
      </w:pPr>
      <w:r>
        <w:separator/>
      </w:r>
    </w:p>
  </w:footnote>
  <w:footnote w:type="continuationSeparator" w:id="0">
    <w:p w14:paraId="6502B96C" w14:textId="77777777" w:rsidR="00ED2AB8" w:rsidRDefault="00ED2A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159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EE3A94" wp14:editId="154A2A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CB063F" w14:textId="70C60E8D" w:rsidR="00262EA3" w:rsidRDefault="00DE749D" w:rsidP="008103B5">
                          <w:pPr>
                            <w:jc w:val="right"/>
                          </w:pPr>
                          <w:sdt>
                            <w:sdtPr>
                              <w:alias w:val="CC_Noformat_Partikod"/>
                              <w:tag w:val="CC_Noformat_Partikod"/>
                              <w:id w:val="-53464382"/>
                              <w:text/>
                            </w:sdtPr>
                            <w:sdtEndPr/>
                            <w:sdtContent>
                              <w:r w:rsidR="00ED2AB8">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EE3A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CB063F" w14:textId="70C60E8D" w:rsidR="00262EA3" w:rsidRDefault="00DE749D" w:rsidP="008103B5">
                    <w:pPr>
                      <w:jc w:val="right"/>
                    </w:pPr>
                    <w:sdt>
                      <w:sdtPr>
                        <w:alias w:val="CC_Noformat_Partikod"/>
                        <w:tag w:val="CC_Noformat_Partikod"/>
                        <w:id w:val="-53464382"/>
                        <w:text/>
                      </w:sdtPr>
                      <w:sdtEndPr/>
                      <w:sdtContent>
                        <w:r w:rsidR="00ED2AB8">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30537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79B82" w14:textId="77777777" w:rsidR="00262EA3" w:rsidRDefault="00262EA3" w:rsidP="008563AC">
    <w:pPr>
      <w:jc w:val="right"/>
    </w:pPr>
  </w:p>
  <w:p w14:paraId="51A59F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8D542" w14:textId="77777777" w:rsidR="00262EA3" w:rsidRDefault="00DE74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5D2341" wp14:editId="651E63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3A0E1C" w14:textId="3943B02E" w:rsidR="00262EA3" w:rsidRDefault="00DE749D" w:rsidP="00A314CF">
    <w:pPr>
      <w:pStyle w:val="FSHNormal"/>
      <w:spacing w:before="40"/>
    </w:pPr>
    <w:sdt>
      <w:sdtPr>
        <w:alias w:val="CC_Noformat_Motionstyp"/>
        <w:tag w:val="CC_Noformat_Motionstyp"/>
        <w:id w:val="1162973129"/>
        <w:lock w:val="sdtContentLocked"/>
        <w15:appearance w15:val="hidden"/>
        <w:text/>
      </w:sdtPr>
      <w:sdtEndPr/>
      <w:sdtContent>
        <w:r w:rsidR="008D434D">
          <w:t>Enskild motion</w:t>
        </w:r>
      </w:sdtContent>
    </w:sdt>
    <w:r w:rsidR="00821B36">
      <w:t xml:space="preserve"> </w:t>
    </w:r>
    <w:sdt>
      <w:sdtPr>
        <w:alias w:val="CC_Noformat_Partikod"/>
        <w:tag w:val="CC_Noformat_Partikod"/>
        <w:id w:val="1471015553"/>
        <w:text/>
      </w:sdtPr>
      <w:sdtEndPr/>
      <w:sdtContent>
        <w:r w:rsidR="00ED2AB8">
          <w:t>L</w:t>
        </w:r>
      </w:sdtContent>
    </w:sdt>
    <w:sdt>
      <w:sdtPr>
        <w:alias w:val="CC_Noformat_Partinummer"/>
        <w:tag w:val="CC_Noformat_Partinummer"/>
        <w:id w:val="-2014525982"/>
        <w:showingPlcHdr/>
        <w:text/>
      </w:sdtPr>
      <w:sdtEndPr/>
      <w:sdtContent>
        <w:r w:rsidR="00821B36">
          <w:t xml:space="preserve"> </w:t>
        </w:r>
      </w:sdtContent>
    </w:sdt>
  </w:p>
  <w:p w14:paraId="4E3C0670" w14:textId="77777777" w:rsidR="00262EA3" w:rsidRPr="008227B3" w:rsidRDefault="00DE74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CFCE5A" w14:textId="689ABFCB" w:rsidR="00262EA3" w:rsidRPr="008227B3" w:rsidRDefault="00DE74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434D">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434D">
          <w:t>:734</w:t>
        </w:r>
      </w:sdtContent>
    </w:sdt>
  </w:p>
  <w:p w14:paraId="122C4EDB" w14:textId="66FECDB4" w:rsidR="00262EA3" w:rsidRDefault="00DE749D" w:rsidP="00E03A3D">
    <w:pPr>
      <w:pStyle w:val="Motionr"/>
    </w:pPr>
    <w:sdt>
      <w:sdtPr>
        <w:alias w:val="CC_Noformat_Avtext"/>
        <w:tag w:val="CC_Noformat_Avtext"/>
        <w:id w:val="-2020768203"/>
        <w:lock w:val="sdtContentLocked"/>
        <w15:appearance w15:val="hidden"/>
        <w:text/>
      </w:sdtPr>
      <w:sdtEndPr/>
      <w:sdtContent>
        <w:r w:rsidR="008D434D">
          <w:t>av Cecilia Rönn (L)</w:t>
        </w:r>
      </w:sdtContent>
    </w:sdt>
  </w:p>
  <w:sdt>
    <w:sdtPr>
      <w:alias w:val="CC_Noformat_Rubtext"/>
      <w:tag w:val="CC_Noformat_Rubtext"/>
      <w:id w:val="-218060500"/>
      <w:lock w:val="sdtLocked"/>
      <w:text/>
    </w:sdtPr>
    <w:sdtEndPr/>
    <w:sdtContent>
      <w:p w14:paraId="48D9DA49" w14:textId="5FDB2FD3" w:rsidR="00262EA3" w:rsidRDefault="00375202" w:rsidP="00283E0F">
        <w:pPr>
          <w:pStyle w:val="FSHRub2"/>
        </w:pPr>
        <w:r>
          <w:t>Bättre utbildning och säkerhet för A-traktorer och mopedbilar</w:t>
        </w:r>
      </w:p>
    </w:sdtContent>
  </w:sdt>
  <w:sdt>
    <w:sdtPr>
      <w:alias w:val="CC_Boilerplate_3"/>
      <w:tag w:val="CC_Boilerplate_3"/>
      <w:id w:val="1606463544"/>
      <w:lock w:val="sdtContentLocked"/>
      <w15:appearance w15:val="hidden"/>
      <w:text w:multiLine="1"/>
    </w:sdtPr>
    <w:sdtEndPr/>
    <w:sdtContent>
      <w:p w14:paraId="6897FB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96B0DB2"/>
    <w:multiLevelType w:val="hybridMultilevel"/>
    <w:tmpl w:val="100CDE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D2A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202"/>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6E9D"/>
    <w:rsid w:val="003D7FDF"/>
    <w:rsid w:val="003E0A33"/>
    <w:rsid w:val="003E0F24"/>
    <w:rsid w:val="003E19A1"/>
    <w:rsid w:val="003E19A8"/>
    <w:rsid w:val="003E1AAD"/>
    <w:rsid w:val="003E2067"/>
    <w:rsid w:val="003E2129"/>
    <w:rsid w:val="003E247C"/>
    <w:rsid w:val="003E2B46"/>
    <w:rsid w:val="003E2DDF"/>
    <w:rsid w:val="003E3AA5"/>
    <w:rsid w:val="003E3C81"/>
    <w:rsid w:val="003E4595"/>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75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12B"/>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3B38"/>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34D"/>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286"/>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207"/>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450"/>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4F6"/>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49D"/>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AB8"/>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5E0"/>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B9A5AB"/>
  <w15:chartTrackingRefBased/>
  <w15:docId w15:val="{FBF99B68-98B8-4D53-B73D-652357AF9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7E79E8A2104A22A56AEE7A72B19FCC"/>
        <w:category>
          <w:name w:val="Allmänt"/>
          <w:gallery w:val="placeholder"/>
        </w:category>
        <w:types>
          <w:type w:val="bbPlcHdr"/>
        </w:types>
        <w:behaviors>
          <w:behavior w:val="content"/>
        </w:behaviors>
        <w:guid w:val="{889286B8-4579-488A-981B-4E91C052E046}"/>
      </w:docPartPr>
      <w:docPartBody>
        <w:p w:rsidR="00417E1C" w:rsidRDefault="00417E1C">
          <w:pPr>
            <w:pStyle w:val="237E79E8A2104A22A56AEE7A72B19FCC"/>
          </w:pPr>
          <w:r w:rsidRPr="005A0A93">
            <w:rPr>
              <w:rStyle w:val="Platshllartext"/>
            </w:rPr>
            <w:t>Förslag till riksdagsbeslut</w:t>
          </w:r>
        </w:p>
      </w:docPartBody>
    </w:docPart>
    <w:docPart>
      <w:docPartPr>
        <w:name w:val="CC08ECFC0ED7471581E250918F8BAB30"/>
        <w:category>
          <w:name w:val="Allmänt"/>
          <w:gallery w:val="placeholder"/>
        </w:category>
        <w:types>
          <w:type w:val="bbPlcHdr"/>
        </w:types>
        <w:behaviors>
          <w:behavior w:val="content"/>
        </w:behaviors>
        <w:guid w:val="{962F32E7-62C2-4234-A637-ABEDA0F68524}"/>
      </w:docPartPr>
      <w:docPartBody>
        <w:p w:rsidR="00417E1C" w:rsidRDefault="00417E1C">
          <w:pPr>
            <w:pStyle w:val="CC08ECFC0ED7471581E250918F8BAB30"/>
          </w:pPr>
          <w:r w:rsidRPr="005A0A93">
            <w:rPr>
              <w:rStyle w:val="Platshllartext"/>
            </w:rPr>
            <w:t>Motivering</w:t>
          </w:r>
        </w:p>
      </w:docPartBody>
    </w:docPart>
    <w:docPart>
      <w:docPartPr>
        <w:name w:val="36EF2585B3BF4E378E875560C81A4E5E"/>
        <w:category>
          <w:name w:val="Allmänt"/>
          <w:gallery w:val="placeholder"/>
        </w:category>
        <w:types>
          <w:type w:val="bbPlcHdr"/>
        </w:types>
        <w:behaviors>
          <w:behavior w:val="content"/>
        </w:behaviors>
        <w:guid w:val="{E404BA44-FF37-49B1-8F9E-1EF065229435}"/>
      </w:docPartPr>
      <w:docPartBody>
        <w:p w:rsidR="00966980" w:rsidRDefault="0096698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E1C"/>
    <w:rsid w:val="00417E1C"/>
    <w:rsid w:val="009669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7E79E8A2104A22A56AEE7A72B19FCC">
    <w:name w:val="237E79E8A2104A22A56AEE7A72B19FCC"/>
  </w:style>
  <w:style w:type="paragraph" w:customStyle="1" w:styleId="CC08ECFC0ED7471581E250918F8BAB30">
    <w:name w:val="CC08ECFC0ED7471581E250918F8BAB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3D693D-1116-4EFE-81A2-B5C80166AADD}"/>
</file>

<file path=customXml/itemProps2.xml><?xml version="1.0" encoding="utf-8"?>
<ds:datastoreItem xmlns:ds="http://schemas.openxmlformats.org/officeDocument/2006/customXml" ds:itemID="{3A0495F0-F21B-4C8B-8538-0A70B7D0753D}"/>
</file>

<file path=customXml/itemProps3.xml><?xml version="1.0" encoding="utf-8"?>
<ds:datastoreItem xmlns:ds="http://schemas.openxmlformats.org/officeDocument/2006/customXml" ds:itemID="{95226E2A-0F3E-4072-86C8-0B7F984A4724}"/>
</file>

<file path=docProps/app.xml><?xml version="1.0" encoding="utf-8"?>
<Properties xmlns="http://schemas.openxmlformats.org/officeDocument/2006/extended-properties" xmlns:vt="http://schemas.openxmlformats.org/officeDocument/2006/docPropsVTypes">
  <Template>Normal</Template>
  <TotalTime>270</TotalTime>
  <Pages>2</Pages>
  <Words>337</Words>
  <Characters>1810</Characters>
  <Application>Microsoft Office Word</Application>
  <DocSecurity>0</DocSecurity>
  <Lines>37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Bättre utbildning och säkerhet för A traktorer och mopedbilar</vt:lpstr>
      <vt:lpstr>
      </vt:lpstr>
    </vt:vector>
  </TitlesOfParts>
  <Company>Sveriges riksdag</Company>
  <LinksUpToDate>false</LinksUpToDate>
  <CharactersWithSpaces>2133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