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2439A" w:rsidP="00DA0661">
      <w:pPr>
        <w:pStyle w:val="Title"/>
      </w:pPr>
      <w:bookmarkStart w:id="0" w:name="Start"/>
      <w:bookmarkEnd w:id="0"/>
      <w:r>
        <w:t xml:space="preserve">Svar på fråga </w:t>
      </w:r>
      <w:r w:rsidR="00564A0F">
        <w:t>2022/</w:t>
      </w:r>
      <w:r w:rsidRPr="00564A0F" w:rsidR="00564A0F">
        <w:t>23:87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DBF034BB29B496A8F465E6551EE4C55"/>
          </w:placeholder>
          <w:dataBinding w:xpath="/ns0:DocumentInfo[1]/ns0:BaseInfo[1]/ns0:Extra3[1]" w:storeItemID="{4FB90B93-96F3-4425-A254-40C729775353}" w:prefixMappings="xmlns:ns0='http://lp/documentinfo/RK' "/>
          <w:text/>
        </w:sdtPr>
        <w:sdtContent>
          <w:r w:rsidR="00564A0F">
            <w:t>Tomas Eneroth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47C5C64E3BB49D7993C38FE4F17406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564A0F">
        <w:t>Situationen i Afghanistan</w:t>
      </w:r>
    </w:p>
    <w:p w:rsidR="00564A0F" w:rsidRPr="00F71286" w:rsidP="00564A0F">
      <w:pPr>
        <w:pStyle w:val="BodyText"/>
      </w:pPr>
      <w:r w:rsidRPr="00F71286">
        <w:t xml:space="preserve">Tomas Eneroth har frågat mig huruvida det svenska biståndet till Afghanistan kommer förändras samt hur jag ska säkerställa att ett minskat kärnstöd inte påverkar </w:t>
      </w:r>
      <w:r w:rsidRPr="00F71286" w:rsidR="00A36AB0">
        <w:t>FN:s</w:t>
      </w:r>
      <w:r w:rsidRPr="00F71286">
        <w:t xml:space="preserve"> möjligheter till stödinsatser.</w:t>
      </w:r>
    </w:p>
    <w:p w:rsidR="0082439A" w:rsidRPr="00F71286" w:rsidP="00564A0F">
      <w:pPr>
        <w:pStyle w:val="BodyText"/>
      </w:pPr>
      <w:r w:rsidRPr="00F71286">
        <w:t>Regeringen ser mycket allvarligt på situationen i Afghanistan.</w:t>
      </w:r>
      <w:r w:rsidRPr="00F71286" w:rsidR="00A5723E">
        <w:t xml:space="preserve"> Talibanernas maktövertagande för över ett år sedan har förvärrat den humanitära situationen i landet. </w:t>
      </w:r>
    </w:p>
    <w:p w:rsidR="00A5723E" w:rsidRPr="00F71286" w:rsidP="00564A0F">
      <w:pPr>
        <w:pStyle w:val="BodyText"/>
      </w:pPr>
      <w:r w:rsidRPr="00F71286">
        <w:t xml:space="preserve">Givet den allvarliga situationen i </w:t>
      </w:r>
      <w:r w:rsidR="006310B5">
        <w:t>Afghanistan</w:t>
      </w:r>
      <w:r w:rsidRPr="00F71286" w:rsidR="006310B5">
        <w:t xml:space="preserve"> </w:t>
      </w:r>
      <w:r w:rsidRPr="00F71286">
        <w:t xml:space="preserve">förespråkar regeringen nära samordning inom EU samt med FN, Världsbanken och andra </w:t>
      </w:r>
      <w:r w:rsidR="006310B5">
        <w:t>givar</w:t>
      </w:r>
      <w:r w:rsidRPr="00F71286">
        <w:t xml:space="preserve">aktörer. Det är angeläget att upprätthålla stöd till grundläggande samhällstjänster som hälsa och utbildning, inte minst för kvinnor och flickor, utan att finansiera eller legitimera talibanerna. </w:t>
      </w:r>
    </w:p>
    <w:p w:rsidR="00564A0F" w:rsidRPr="00F71286" w:rsidP="00564A0F">
      <w:pPr>
        <w:pStyle w:val="BodyText"/>
      </w:pPr>
      <w:r w:rsidRPr="00F71286">
        <w:t>Regeringen avser att begränsa andelen bistånd som kanaliseras via kärnstöd till multilaterala organisationer</w:t>
      </w:r>
      <w:r w:rsidR="006310B5">
        <w:t>.</w:t>
      </w:r>
      <w:r w:rsidRPr="009823E0" w:rsidR="009823E0">
        <w:t xml:space="preserve"> </w:t>
      </w:r>
      <w:r w:rsidR="009823E0">
        <w:t xml:space="preserve">Det multilaterala samarbetet ska fokuseras till </w:t>
      </w:r>
      <w:r w:rsidR="005A121F">
        <w:t xml:space="preserve">de organisationer som arbetar med regeringens tematiska prioriteringar samt </w:t>
      </w:r>
      <w:r w:rsidR="009823E0">
        <w:t>humanitärt bistånd, stöd till flyktingar och barns rättigheter</w:t>
      </w:r>
      <w:r w:rsidR="00A36AB0">
        <w:t>.</w:t>
      </w:r>
      <w:r w:rsidR="00AB77C7">
        <w:t xml:space="preserve"> Kärnstöd till multilaterala organisationer som bedriver ett effektivt arbete med humanitärt bistånd kommer få ett betydande stöd i verksamheten.</w:t>
      </w:r>
    </w:p>
    <w:p w:rsidR="00564A0F" w:rsidRPr="00F71286" w:rsidP="00564A0F">
      <w:pPr>
        <w:pStyle w:val="BodyText"/>
      </w:pPr>
      <w:r w:rsidRPr="00F71286">
        <w:t xml:space="preserve">Stockholm den </w:t>
      </w:r>
      <w:sdt>
        <w:sdtPr>
          <w:id w:val="-1225218591"/>
          <w:placeholder>
            <w:docPart w:val="D6AE49F9A47C4B0AB82515BFDDA51D04"/>
          </w:placeholder>
          <w:dataBinding w:xpath="/ns0:DocumentInfo[1]/ns0:BaseInfo[1]/ns0:HeaderDate[1]" w:storeItemID="{4FB90B93-96F3-4425-A254-40C729775353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71286">
            <w:t>7 december 2022</w:t>
          </w:r>
        </w:sdtContent>
      </w:sdt>
    </w:p>
    <w:p w:rsidR="00564A0F" w:rsidRPr="00564A0F" w:rsidP="00564A0F">
      <w:pPr>
        <w:pStyle w:val="BodyText"/>
      </w:pPr>
    </w:p>
    <w:p w:rsidR="0082439A" w:rsidP="00E96532">
      <w:pPr>
        <w:pStyle w:val="BodyText"/>
      </w:pPr>
      <w:r>
        <w:t>Jo</w:t>
      </w:r>
      <w:r w:rsidR="00C53C93">
        <w:t>h</w:t>
      </w:r>
      <w:r>
        <w:t>a</w:t>
      </w:r>
      <w:r w:rsidR="00C53C93">
        <w:t>n</w:t>
      </w:r>
      <w:r>
        <w:t xml:space="preserve"> Forssell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2439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2439A" w:rsidRPr="007D73AB" w:rsidP="00340DE0">
          <w:pPr>
            <w:pStyle w:val="Header"/>
          </w:pPr>
        </w:p>
      </w:tc>
      <w:tc>
        <w:tcPr>
          <w:tcW w:w="1134" w:type="dxa"/>
        </w:tcPr>
        <w:p w:rsidR="008243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243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2439A" w:rsidRPr="00710A6C" w:rsidP="00EE3C0F">
          <w:pPr>
            <w:pStyle w:val="Header"/>
            <w:rPr>
              <w:b/>
            </w:rPr>
          </w:pPr>
        </w:p>
        <w:p w:rsidR="0082439A" w:rsidP="00EE3C0F">
          <w:pPr>
            <w:pStyle w:val="Header"/>
          </w:pPr>
        </w:p>
        <w:p w:rsidR="0082439A" w:rsidP="00EE3C0F">
          <w:pPr>
            <w:pStyle w:val="Header"/>
          </w:pPr>
        </w:p>
        <w:p w:rsidR="0082439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0B95A8E037410BA3575DF9195342BA"/>
            </w:placeholder>
            <w:dataBinding w:xpath="/ns0:DocumentInfo[1]/ns0:BaseInfo[1]/ns0:Dnr[1]" w:storeItemID="{4FB90B93-96F3-4425-A254-40C729775353}" w:prefixMappings="xmlns:ns0='http://lp/documentinfo/RK' "/>
            <w:text/>
          </w:sdtPr>
          <w:sdtContent>
            <w:p w:rsidR="0082439A" w:rsidP="00EE3C0F">
              <w:pPr>
                <w:pStyle w:val="Header"/>
              </w:pPr>
              <w:r>
                <w:t>UD2022/16952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A35AF81639410ABF5208E47F217616"/>
            </w:placeholder>
            <w:showingPlcHdr/>
            <w:dataBinding w:xpath="/ns0:DocumentInfo[1]/ns0:BaseInfo[1]/ns0:DocNumber[1]" w:storeItemID="{4FB90B93-96F3-4425-A254-40C729775353}" w:prefixMappings="xmlns:ns0='http://lp/documentinfo/RK' "/>
            <w:text/>
          </w:sdtPr>
          <w:sdtContent>
            <w:p w:rsidR="008243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2439A" w:rsidP="0082439A">
          <w:pPr>
            <w:pStyle w:val="Header"/>
          </w:pPr>
        </w:p>
      </w:tc>
      <w:tc>
        <w:tcPr>
          <w:tcW w:w="1134" w:type="dxa"/>
        </w:tcPr>
        <w:p w:rsidR="0082439A" w:rsidP="0094502D">
          <w:pPr>
            <w:pStyle w:val="Header"/>
          </w:pPr>
        </w:p>
        <w:p w:rsidR="0082439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6C723AE1F1B477FA9E388AA5161ABBB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2439A" w:rsidRPr="0082439A" w:rsidP="0082439A">
              <w:pPr>
                <w:pStyle w:val="Header"/>
                <w:rPr>
                  <w:b/>
                </w:rPr>
              </w:pPr>
              <w:r w:rsidRPr="0082439A">
                <w:rPr>
                  <w:b/>
                </w:rPr>
                <w:t>Utrikesdepartementet</w:t>
              </w:r>
            </w:p>
            <w:p w:rsidR="00C965C5" w:rsidP="00340DE0">
              <w:pPr>
                <w:pStyle w:val="Header"/>
              </w:pPr>
              <w:r w:rsidRPr="0069022C">
                <w:t>Bistånds- och utrikeshandelsministern</w:t>
              </w:r>
            </w:p>
            <w:p w:rsidR="00C965C5" w:rsidP="00340DE0">
              <w:pPr>
                <w:pStyle w:val="Header"/>
              </w:pPr>
            </w:p>
            <w:p w:rsidR="0082439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C0A8033C0C42619AFD0ED1234FB441"/>
          </w:placeholder>
          <w:dataBinding w:xpath="/ns0:DocumentInfo[1]/ns0:BaseInfo[1]/ns0:Recipient[1]" w:storeItemID="{4FB90B93-96F3-4425-A254-40C729775353}" w:prefixMappings="xmlns:ns0='http://lp/documentinfo/RK' "/>
          <w:text w:multiLine="1"/>
        </w:sdtPr>
        <w:sdtContent>
          <w:tc>
            <w:tcPr>
              <w:tcW w:w="3170" w:type="dxa"/>
            </w:tcPr>
            <w:p w:rsidR="0082439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243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6F7970"/>
    <w:multiLevelType w:val="hybridMultilevel"/>
    <w:tmpl w:val="39A86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0B95A8E037410BA3575DF919534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6236C-1F0B-4A40-82D6-807EC0D3121B}"/>
      </w:docPartPr>
      <w:docPartBody>
        <w:p w:rsidR="00C05077" w:rsidP="0041347E">
          <w:pPr>
            <w:pStyle w:val="AC0B95A8E037410BA3575DF9195342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35AF81639410ABF5208E47F217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20612-C047-4CFD-9EEE-C850A72B9EBA}"/>
      </w:docPartPr>
      <w:docPartBody>
        <w:p w:rsidR="00C05077" w:rsidP="0041347E">
          <w:pPr>
            <w:pStyle w:val="2AA35AF81639410ABF5208E47F2176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C723AE1F1B477FA9E388AA5161A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768CB-F4E6-4173-9F7C-D905841FB8B6}"/>
      </w:docPartPr>
      <w:docPartBody>
        <w:p w:rsidR="00C05077" w:rsidP="0041347E">
          <w:pPr>
            <w:pStyle w:val="46C723AE1F1B477FA9E388AA5161AB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0A8033C0C42619AFD0ED1234FB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82A13-4FDA-4B53-BE86-A3F6473228A4}"/>
      </w:docPartPr>
      <w:docPartBody>
        <w:p w:rsidR="00C05077" w:rsidP="0041347E">
          <w:pPr>
            <w:pStyle w:val="53C0A8033C0C42619AFD0ED1234FB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BF034BB29B496A8F465E6551EE4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C0F36-A7C5-4972-BA45-B18C0BFD52B3}"/>
      </w:docPartPr>
      <w:docPartBody>
        <w:p w:rsidR="00C05077" w:rsidP="0041347E">
          <w:pPr>
            <w:pStyle w:val="CDBF034BB29B496A8F465E6551EE4C5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47C5C64E3BB49D7993C38FE4F174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0CF17-E0AE-4976-87D5-3D0179C0C4AC}"/>
      </w:docPartPr>
      <w:docPartBody>
        <w:p w:rsidR="00C05077" w:rsidP="0041347E">
          <w:pPr>
            <w:pStyle w:val="347C5C64E3BB49D7993C38FE4F17406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6AE49F9A47C4B0AB82515BFDDA5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CE55C-1B1F-46C5-8922-58B0893544AB}"/>
      </w:docPartPr>
      <w:docPartBody>
        <w:p w:rsidR="00C05077" w:rsidP="0041347E">
          <w:pPr>
            <w:pStyle w:val="D6AE49F9A47C4B0AB82515BFDDA51D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47E"/>
    <w:rPr>
      <w:noProof w:val="0"/>
      <w:color w:val="808080"/>
    </w:rPr>
  </w:style>
  <w:style w:type="paragraph" w:customStyle="1" w:styleId="AC0B95A8E037410BA3575DF9195342BA">
    <w:name w:val="AC0B95A8E037410BA3575DF9195342BA"/>
    <w:rsid w:val="0041347E"/>
  </w:style>
  <w:style w:type="paragraph" w:customStyle="1" w:styleId="53C0A8033C0C42619AFD0ED1234FB441">
    <w:name w:val="53C0A8033C0C42619AFD0ED1234FB441"/>
    <w:rsid w:val="0041347E"/>
  </w:style>
  <w:style w:type="paragraph" w:customStyle="1" w:styleId="2AA35AF81639410ABF5208E47F2176161">
    <w:name w:val="2AA35AF81639410ABF5208E47F2176161"/>
    <w:rsid w:val="004134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C723AE1F1B477FA9E388AA5161ABBB1">
    <w:name w:val="46C723AE1F1B477FA9E388AA5161ABBB1"/>
    <w:rsid w:val="004134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BF034BB29B496A8F465E6551EE4C55">
    <w:name w:val="CDBF034BB29B496A8F465E6551EE4C55"/>
    <w:rsid w:val="0041347E"/>
  </w:style>
  <w:style w:type="paragraph" w:customStyle="1" w:styleId="347C5C64E3BB49D7993C38FE4F17406E">
    <w:name w:val="347C5C64E3BB49D7993C38FE4F17406E"/>
    <w:rsid w:val="0041347E"/>
  </w:style>
  <w:style w:type="paragraph" w:customStyle="1" w:styleId="D6AE49F9A47C4B0AB82515BFDDA51D04">
    <w:name w:val="D6AE49F9A47C4B0AB82515BFDDA51D04"/>
    <w:rsid w:val="004134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2022-12-07T00:00:00</HeaderDate>
    <Office/>
    <Dnr>UD2022/16952</Dnr>
    <ParagrafNr/>
    <DocumentTitle/>
    <VisitingAddress/>
    <Extra1/>
    <Extra2/>
    <Extra3>Tomas Eneroth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8d5d7306-a163-4b42-a838-e33268eeb094</RD_Svarsid>
  </documentManagement>
</p:properties>
</file>

<file path=customXml/itemProps1.xml><?xml version="1.0" encoding="utf-8"?>
<ds:datastoreItem xmlns:ds="http://schemas.openxmlformats.org/officeDocument/2006/customXml" ds:itemID="{3F9FA4C4-3C90-4B79-B5C3-42E16360075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FB90B93-96F3-4425-A254-40C729775353}"/>
</file>

<file path=customXml/itemProps4.xml><?xml version="1.0" encoding="utf-8"?>
<ds:datastoreItem xmlns:ds="http://schemas.openxmlformats.org/officeDocument/2006/customXml" ds:itemID="{19FFC578-1277-4037-9EF4-3915385E8B62}"/>
</file>

<file path=customXml/itemProps5.xml><?xml version="1.0" encoding="utf-8"?>
<ds:datastoreItem xmlns:ds="http://schemas.openxmlformats.org/officeDocument/2006/customXml" ds:itemID="{E955A7ED-B9FA-4530-A25D-0ED51ABB7D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 av Tomas Eneroth (S) Situationen i Afghanistan.docx</dc:title>
  <cp:revision>3</cp:revision>
  <cp:lastPrinted>2022-12-01T15:54:00Z</cp:lastPrinted>
  <dcterms:created xsi:type="dcterms:W3CDTF">2022-12-06T14:01:00Z</dcterms:created>
  <dcterms:modified xsi:type="dcterms:W3CDTF">2022-12-06T14:06:00Z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6114998f-04b3-49bb-a370-0367daff6608</vt:lpwstr>
  </property>
</Properties>
</file>