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34A5" w:rsidRPr="005334A5" w:rsidRDefault="005334A5">
      <w:pPr>
        <w:pStyle w:val="Frslagsrubrik"/>
      </w:pPr>
      <w:r w:rsidRPr="005334A5">
        <w:t>Förslag till riksdagsbeslut</w:t>
      </w:r>
    </w:p>
    <w:p w:rsidR="005334A5" w:rsidRPr="005334A5" w:rsidRDefault="005334A5">
      <w:pPr>
        <w:pStyle w:val="Hemstlatt"/>
        <w:ind w:left="0"/>
      </w:pPr>
      <w:r w:rsidRPr="005334A5">
        <w:t>Riksdagen tillkännager för regeringen som sin mening vad som anförs i motionen om polisens befogenheter att forsla bort övergivna fordon.</w:t>
      </w:r>
    </w:p>
    <w:p w:rsidR="005334A5" w:rsidRPr="005334A5" w:rsidRDefault="005334A5">
      <w:pPr>
        <w:pStyle w:val="Rubrik1"/>
      </w:pPr>
      <w:r w:rsidRPr="005334A5">
        <w:t>Motivering</w:t>
      </w:r>
    </w:p>
    <w:p w:rsidR="005334A5" w:rsidRPr="005334A5" w:rsidRDefault="005334A5">
      <w:r w:rsidRPr="005334A5">
        <w:t>Hanteringen av frågan om ansvar för bilar som av olika anledningar blir st</w:t>
      </w:r>
      <w:r w:rsidRPr="005334A5">
        <w:t>å</w:t>
      </w:r>
      <w:r w:rsidRPr="005334A5">
        <w:t>ende på privat mark och inte utgör någon trafikfara skapar problem. Man får lätt intrycket av att ingen har ansvaret för att de tas bort.</w:t>
      </w:r>
    </w:p>
    <w:p w:rsidR="005334A5" w:rsidRPr="005334A5" w:rsidRDefault="005334A5">
      <w:pPr>
        <w:pStyle w:val="Normaltindrag"/>
      </w:pPr>
      <w:r w:rsidRPr="005334A5">
        <w:t>Enligt polisen säger lagstiftningen följande:</w:t>
      </w:r>
    </w:p>
    <w:p w:rsidR="005334A5" w:rsidRPr="005334A5" w:rsidRDefault="005334A5">
      <w:pPr>
        <w:pStyle w:val="PunktlistaNummer"/>
      </w:pPr>
      <w:r w:rsidRPr="005334A5">
        <w:t>Om inte markägaren själv tar bort den så skall denne begära utmä</w:t>
      </w:r>
      <w:r w:rsidRPr="005334A5">
        <w:t>t</w:t>
      </w:r>
      <w:r w:rsidRPr="005334A5">
        <w:t>ning hos kronofogden.</w:t>
      </w:r>
    </w:p>
    <w:p w:rsidR="005334A5" w:rsidRPr="005334A5" w:rsidRDefault="005334A5">
      <w:pPr>
        <w:pStyle w:val="PunktlistaNummer"/>
        <w:spacing w:before="0"/>
      </w:pPr>
      <w:r w:rsidRPr="005334A5">
        <w:t>Efter viss tid, om de inte fått tag i ägaren så han eller hon själv tagit bort den så begär kronofogden handräckning hos polisen.</w:t>
      </w:r>
    </w:p>
    <w:p w:rsidR="005334A5" w:rsidRPr="005334A5" w:rsidRDefault="005334A5">
      <w:pPr>
        <w:pStyle w:val="PunktlistaNummer"/>
        <w:spacing w:before="0"/>
      </w:pPr>
      <w:r w:rsidRPr="005334A5">
        <w:t>Polisen anlitar då en bilbärgare som kör bort bilen till skroten.</w:t>
      </w:r>
    </w:p>
    <w:p w:rsidR="005334A5" w:rsidRPr="005334A5" w:rsidRDefault="005334A5">
      <w:pPr>
        <w:pStyle w:val="PunktlistaNummer"/>
        <w:spacing w:before="0"/>
      </w:pPr>
      <w:r w:rsidRPr="005334A5">
        <w:t>Polisen skickar sedan räkning till kronofogden.</w:t>
      </w:r>
    </w:p>
    <w:p w:rsidR="005334A5" w:rsidRPr="005334A5" w:rsidRDefault="005334A5">
      <w:r w:rsidRPr="005334A5">
        <w:t>En förenkling bör kunna genomföras så att polisen får ökade befogenheter att gripa in även när fordon inte utgör någon trafikfara, och innan de förvan</w:t>
      </w:r>
      <w:r w:rsidRPr="005334A5">
        <w:t>d</w:t>
      </w:r>
      <w:r w:rsidRPr="005334A5">
        <w:t>las till skrot under de månader som rättssystemet behöver för att få bort dem.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334A5">
        <w:trPr>
          <w:cantSplit/>
        </w:trPr>
        <w:tc>
          <w:tcPr>
            <w:tcW w:w="3046" w:type="dxa"/>
          </w:tcPr>
          <w:p w:rsidR="005334A5" w:rsidRPr="005334A5" w:rsidRDefault="005334A5">
            <w:pPr>
              <w:pStyle w:val="UnderskriftDatum"/>
              <w:spacing w:before="240"/>
            </w:pPr>
            <w:r w:rsidRPr="005334A5">
              <w:t>Stockholm den 29 september 2009</w:t>
            </w:r>
          </w:p>
        </w:tc>
        <w:tc>
          <w:tcPr>
            <w:tcW w:w="3047" w:type="dxa"/>
          </w:tcPr>
          <w:p w:rsidR="005334A5" w:rsidRPr="005334A5" w:rsidRDefault="005334A5">
            <w:pPr>
              <w:pStyle w:val="Underskrifter"/>
              <w:spacing w:before="240"/>
            </w:pPr>
          </w:p>
        </w:tc>
      </w:tr>
      <w:tr w:rsidR="00000000" w:rsidRPr="005334A5">
        <w:trPr>
          <w:cantSplit/>
        </w:trPr>
        <w:tc>
          <w:tcPr>
            <w:tcW w:w="3046" w:type="dxa"/>
          </w:tcPr>
          <w:p w:rsidR="005334A5" w:rsidRPr="005334A5" w:rsidRDefault="005334A5">
            <w:pPr>
              <w:pStyle w:val="Underskrifter"/>
            </w:pPr>
            <w:r w:rsidRPr="005334A5">
              <w:t>Berit Andnor (s)</w:t>
            </w:r>
          </w:p>
        </w:tc>
        <w:tc>
          <w:tcPr>
            <w:tcW w:w="3046" w:type="dxa"/>
          </w:tcPr>
          <w:p w:rsidR="005334A5" w:rsidRPr="005334A5" w:rsidRDefault="005334A5">
            <w:pPr>
              <w:pStyle w:val="Underskrifter"/>
            </w:pPr>
            <w:r w:rsidRPr="005334A5">
              <w:t>Marie Nordén (s)</w:t>
            </w:r>
          </w:p>
        </w:tc>
      </w:tr>
    </w:tbl>
    <w:p w:rsidR="005334A5" w:rsidRPr="005334A5" w:rsidRDefault="005334A5">
      <w:pPr>
        <w:pStyle w:val="Normaltindrag"/>
      </w:pPr>
    </w:p>
    <w:sectPr w:rsidR="00000000" w:rsidRPr="00533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4A5" w:rsidRPr="005334A5" w:rsidRDefault="005334A5">
      <w:r w:rsidRPr="005334A5">
        <w:separator/>
      </w:r>
    </w:p>
  </w:endnote>
  <w:endnote w:type="continuationSeparator" w:id="0">
    <w:p w:rsidR="005334A5" w:rsidRPr="005334A5" w:rsidRDefault="005334A5">
      <w:r w:rsidRPr="005334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4A5" w:rsidRPr="005334A5" w:rsidRDefault="005334A5">
    <w:pPr>
      <w:pStyle w:val="Sidfot"/>
    </w:pPr>
    <w:r w:rsidRPr="005334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51797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4A5" w:rsidRDefault="005334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334A5" w:rsidRDefault="005334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4A5" w:rsidRPr="005334A5" w:rsidRDefault="005334A5">
    <w:pPr>
      <w:pStyle w:val="Sidfot"/>
    </w:pPr>
    <w:r w:rsidRPr="005334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35140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4A5" w:rsidRDefault="005334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34A5" w:rsidRDefault="005334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4A5" w:rsidRPr="005334A5" w:rsidRDefault="005334A5">
    <w:pPr>
      <w:pStyle w:val="Sidfot"/>
    </w:pPr>
    <w:r w:rsidRPr="005334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53122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4A5" w:rsidRDefault="005334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34A5" w:rsidRDefault="005334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4A5" w:rsidRPr="005334A5" w:rsidRDefault="005334A5">
      <w:r w:rsidRPr="005334A5">
        <w:separator/>
      </w:r>
    </w:p>
  </w:footnote>
  <w:footnote w:type="continuationSeparator" w:id="0">
    <w:p w:rsidR="005334A5" w:rsidRPr="005334A5" w:rsidRDefault="005334A5">
      <w:r w:rsidRPr="005334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4A5" w:rsidRPr="005334A5" w:rsidRDefault="005334A5">
    <w:pPr>
      <w:pStyle w:val="Sidhuvud"/>
    </w:pPr>
    <w:r w:rsidRPr="005334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32658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4A5" w:rsidRDefault="005334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334A5" w:rsidRDefault="005334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4A5" w:rsidRPr="005334A5" w:rsidRDefault="005334A5">
    <w:pPr>
      <w:pStyle w:val="Sidhuvud"/>
    </w:pPr>
    <w:r w:rsidRPr="005334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42247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4A5" w:rsidRDefault="005334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334A5" w:rsidRDefault="005334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4A5" w:rsidRPr="005334A5" w:rsidRDefault="005334A5">
    <w:pPr>
      <w:pStyle w:val="FSHNormal"/>
      <w:tabs>
        <w:tab w:val="right" w:pos="5840"/>
      </w:tabs>
    </w:pPr>
    <w:r w:rsidRPr="005334A5">
      <w:br/>
    </w:r>
    <w:r w:rsidRPr="005334A5">
      <w:fldChar w:fldCharType="begin" w:fldLock="1"/>
    </w:r>
    <w:r w:rsidRPr="005334A5">
      <w:instrText xml:space="preserve"> DOCPROPERTY</w:instrText>
    </w:r>
    <w:r w:rsidRPr="005334A5">
      <w:rPr>
        <w:sz w:val="18"/>
      </w:rPr>
      <w:instrText xml:space="preserve"> "YearUser" *\charformat </w:instrText>
    </w:r>
    <w:r w:rsidRPr="005334A5">
      <w:fldChar w:fldCharType="separate"/>
    </w:r>
    <w:r w:rsidRPr="005334A5">
      <w:t>2009/10</w:t>
    </w:r>
    <w:r w:rsidRPr="005334A5">
      <w:fldChar w:fldCharType="end"/>
    </w:r>
    <w:r w:rsidRPr="005334A5">
      <w:t xml:space="preserve"> </w:t>
    </w:r>
    <w:r w:rsidRPr="005334A5">
      <w:tab/>
      <w:t xml:space="preserve">mnr: </w:t>
    </w:r>
    <w:r w:rsidRPr="005334A5">
      <w:fldChar w:fldCharType="begin" w:fldLock="1"/>
    </w:r>
    <w:r w:rsidRPr="005334A5">
      <w:instrText xml:space="preserve"> DOCPROPERTY</w:instrText>
    </w:r>
    <w:r w:rsidRPr="005334A5">
      <w:rPr>
        <w:sz w:val="18"/>
      </w:rPr>
      <w:instrText xml:space="preserve"> "Motionsnummer" *\charformat </w:instrText>
    </w:r>
    <w:r w:rsidRPr="005334A5">
      <w:fldChar w:fldCharType="separate"/>
    </w:r>
    <w:r w:rsidRPr="005334A5">
      <w:t>T215</w:t>
    </w:r>
    <w:r w:rsidRPr="005334A5">
      <w:fldChar w:fldCharType="end"/>
    </w:r>
    <w:r w:rsidRPr="005334A5">
      <w:br/>
    </w:r>
    <w:r w:rsidRPr="005334A5">
      <w:fldChar w:fldCharType="begin" w:fldLock="1"/>
    </w:r>
    <w:r w:rsidRPr="005334A5">
      <w:instrText xml:space="preserve"> DOCPROPERTY</w:instrText>
    </w:r>
    <w:r w:rsidRPr="005334A5">
      <w:rPr>
        <w:sz w:val="18"/>
      </w:rPr>
      <w:instrText xml:space="preserve"> "Samling" *\charformat </w:instrText>
    </w:r>
    <w:r w:rsidRPr="005334A5">
      <w:fldChar w:fldCharType="end"/>
    </w:r>
    <w:r w:rsidRPr="005334A5">
      <w:tab/>
      <w:t xml:space="preserve">pnr: </w:t>
    </w:r>
    <w:r w:rsidRPr="005334A5">
      <w:fldChar w:fldCharType="begin" w:fldLock="1"/>
    </w:r>
    <w:r w:rsidRPr="005334A5">
      <w:instrText xml:space="preserve"> DOCPROPERTY</w:instrText>
    </w:r>
    <w:r w:rsidRPr="005334A5">
      <w:rPr>
        <w:sz w:val="18"/>
      </w:rPr>
      <w:instrText xml:space="preserve"> "Partinummer" *\charformat </w:instrText>
    </w:r>
    <w:r w:rsidRPr="005334A5">
      <w:fldChar w:fldCharType="separate"/>
    </w:r>
    <w:r w:rsidRPr="005334A5">
      <w:t>s16061</w:t>
    </w:r>
    <w:r w:rsidRPr="005334A5">
      <w:fldChar w:fldCharType="end"/>
    </w:r>
  </w:p>
  <w:p w:rsidR="005334A5" w:rsidRPr="005334A5" w:rsidRDefault="005334A5">
    <w:pPr>
      <w:pStyle w:val="FSHRub1"/>
    </w:pPr>
    <w:r w:rsidRPr="005334A5">
      <w:t>Motion till riksdagen</w:t>
    </w:r>
    <w:r w:rsidRPr="005334A5">
      <w:br/>
    </w:r>
    <w:r w:rsidRPr="005334A5">
      <w:fldChar w:fldCharType="begin" w:fldLock="1"/>
    </w:r>
    <w:r w:rsidRPr="005334A5">
      <w:instrText xml:space="preserve"> DOCPROPERTY "YearUser" *\charformat </w:instrText>
    </w:r>
    <w:r w:rsidRPr="005334A5">
      <w:fldChar w:fldCharType="separate"/>
    </w:r>
    <w:r w:rsidRPr="005334A5">
      <w:t>2009/10</w:t>
    </w:r>
    <w:r w:rsidRPr="005334A5">
      <w:fldChar w:fldCharType="end"/>
    </w:r>
    <w:r w:rsidRPr="005334A5">
      <w:t>:</w:t>
    </w:r>
    <w:r w:rsidRPr="005334A5">
      <w:fldChar w:fldCharType="begin" w:fldLock="1"/>
    </w:r>
    <w:r w:rsidRPr="005334A5">
      <w:instrText xml:space="preserve"> DOCPROPERTY "Motionsnummer" *\charformat </w:instrText>
    </w:r>
    <w:r w:rsidRPr="005334A5">
      <w:fldChar w:fldCharType="separate"/>
    </w:r>
    <w:r w:rsidRPr="005334A5">
      <w:t>T215</w:t>
    </w:r>
    <w:r w:rsidRPr="005334A5">
      <w:fldChar w:fldCharType="end"/>
    </w:r>
  </w:p>
  <w:p w:rsidR="005334A5" w:rsidRPr="005334A5" w:rsidRDefault="005334A5">
    <w:pPr>
      <w:pStyle w:val="FSHNormalS5"/>
    </w:pPr>
    <w:r w:rsidRPr="005334A5">
      <w:fldChar w:fldCharType="begin" w:fldLock="1"/>
    </w:r>
    <w:r w:rsidRPr="005334A5">
      <w:instrText xml:space="preserve"> DOCPROPERTY "MotionarText" *\charformat </w:instrText>
    </w:r>
    <w:r w:rsidRPr="005334A5">
      <w:fldChar w:fldCharType="separate"/>
    </w:r>
    <w:r w:rsidRPr="005334A5">
      <w:t>av Berit Andnor och Marie Nordén (s)</w:t>
    </w:r>
    <w:r w:rsidRPr="005334A5">
      <w:fldChar w:fldCharType="end"/>
    </w:r>
    <w:r w:rsidRPr="005334A5">
      <w:br/>
    </w:r>
    <w:r w:rsidRPr="005334A5">
      <w:fldChar w:fldCharType="begin" w:fldLock="1"/>
    </w:r>
    <w:r w:rsidRPr="005334A5">
      <w:instrText xml:space="preserve"> DOCPROPERTY "SvarFrasKort" *\charformat </w:instrText>
    </w:r>
    <w:r w:rsidRPr="005334A5">
      <w:fldChar w:fldCharType="end"/>
    </w:r>
  </w:p>
  <w:p w:rsidR="005334A5" w:rsidRPr="005334A5" w:rsidRDefault="005334A5">
    <w:pPr>
      <w:pStyle w:val="FSHTitel"/>
    </w:pPr>
    <w:r w:rsidRPr="005334A5">
      <w:fldChar w:fldCharType="begin" w:fldLock="1"/>
    </w:r>
    <w:r w:rsidRPr="005334A5">
      <w:instrText xml:space="preserve"> DOCPROPERTY</w:instrText>
    </w:r>
    <w:r w:rsidRPr="005334A5">
      <w:rPr>
        <w:sz w:val="18"/>
      </w:rPr>
      <w:instrText xml:space="preserve"> "RubrikSvar" *\charformat </w:instrText>
    </w:r>
    <w:r w:rsidRPr="005334A5">
      <w:fldChar w:fldCharType="separate"/>
    </w:r>
    <w:r w:rsidRPr="005334A5">
      <w:t>Omhändertagande av bilar</w:t>
    </w:r>
    <w:r w:rsidRPr="005334A5">
      <w:fldChar w:fldCharType="end"/>
    </w:r>
  </w:p>
  <w:p w:rsidR="005334A5" w:rsidRPr="005334A5" w:rsidRDefault="005334A5">
    <w:pPr>
      <w:pStyle w:val="Normal00"/>
    </w:pPr>
  </w:p>
  <w:p w:rsidR="005334A5" w:rsidRPr="005334A5" w:rsidRDefault="005334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8609214">
    <w:abstractNumId w:val="8"/>
  </w:num>
  <w:num w:numId="2" w16cid:durableId="530345204">
    <w:abstractNumId w:val="9"/>
  </w:num>
  <w:num w:numId="3" w16cid:durableId="466514841">
    <w:abstractNumId w:val="8"/>
  </w:num>
  <w:num w:numId="4" w16cid:durableId="355429272">
    <w:abstractNumId w:val="9"/>
  </w:num>
  <w:num w:numId="5" w16cid:durableId="74402861">
    <w:abstractNumId w:val="13"/>
  </w:num>
  <w:num w:numId="6" w16cid:durableId="638847396">
    <w:abstractNumId w:val="10"/>
  </w:num>
  <w:num w:numId="7" w16cid:durableId="361905779">
    <w:abstractNumId w:val="11"/>
  </w:num>
  <w:num w:numId="8" w16cid:durableId="2080976559">
    <w:abstractNumId w:val="12"/>
  </w:num>
  <w:num w:numId="9" w16cid:durableId="934627544">
    <w:abstractNumId w:val="8"/>
  </w:num>
  <w:num w:numId="10" w16cid:durableId="1395272242">
    <w:abstractNumId w:val="3"/>
  </w:num>
  <w:num w:numId="11" w16cid:durableId="1941331425">
    <w:abstractNumId w:val="2"/>
  </w:num>
  <w:num w:numId="12" w16cid:durableId="1257522317">
    <w:abstractNumId w:val="1"/>
  </w:num>
  <w:num w:numId="13" w16cid:durableId="365057323">
    <w:abstractNumId w:val="0"/>
  </w:num>
  <w:num w:numId="14" w16cid:durableId="280038650">
    <w:abstractNumId w:val="9"/>
  </w:num>
  <w:num w:numId="15" w16cid:durableId="224801631">
    <w:abstractNumId w:val="7"/>
  </w:num>
  <w:num w:numId="16" w16cid:durableId="2135322364">
    <w:abstractNumId w:val="6"/>
  </w:num>
  <w:num w:numId="17" w16cid:durableId="115411337">
    <w:abstractNumId w:val="5"/>
  </w:num>
  <w:num w:numId="18" w16cid:durableId="1875577284">
    <w:abstractNumId w:val="4"/>
  </w:num>
  <w:num w:numId="19" w16cid:durableId="1590965469">
    <w:abstractNumId w:val="11"/>
  </w:num>
  <w:num w:numId="20" w16cid:durableId="1159687935">
    <w:abstractNumId w:val="10"/>
  </w:num>
  <w:num w:numId="21" w16cid:durableId="30227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3"/>
    <w:docVar w:name="PersonGUIDs" w:val="{36FA034E-DC39-47F3-9CBF-A58816E9D614},{CD85B743-97BA-480E-AD21-5623D019C5CE}"/>
  </w:docVars>
  <w:rsids>
    <w:rsidRoot w:val="002E5277"/>
    <w:rsid w:val="002E5277"/>
    <w:rsid w:val="0053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5026851-EC80-4980-A101-91BF9C5D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  <w:tabs>
        <w:tab w:val="clear" w:pos="454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895</Characters>
  <Application>Microsoft Office Word</Application>
  <DocSecurity>4</DocSecurity>
  <Lines>21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s16061</vt:lpstr>
    </vt:vector>
  </TitlesOfParts>
  <Company>Riksdagen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s16061</dc:title>
  <dc:subject>s16061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2010-01-23T09:47:00Z</cp:lastPrinted>
  <dcterms:created xsi:type="dcterms:W3CDTF">2025-12-17T21:43:00Z</dcterms:created>
  <dcterms:modified xsi:type="dcterms:W3CDTF">2025-12-17T21:43:00Z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mot2000_515_2010-01-23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Omhändertagande av bilar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Omhändertagande av 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s16061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Berit Andnor och Marie Nordén (s)</vt:lpwstr>
  </property>
  <property fmtid="{D5CDD505-2E9C-101B-9397-08002B2CF9AE}" pid="26" name="MotionarLista">
    <vt:lpwstr>Andnor, Berit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Andnor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20092010000000000115000160610069</vt:lpwstr>
  </property>
  <property fmtid="{D5CDD505-2E9C-101B-9397-08002B2CF9AE}" pid="47" name="datum">
    <vt:lpwstr>090929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20092010000000000115000160610069</vt:lpwstr>
  </property>
  <property fmtid="{D5CDD505-2E9C-101B-9397-08002B2CF9AE}" pid="50" name="nummer">
    <vt:lpwstr>215</vt:lpwstr>
  </property>
  <property fmtid="{D5CDD505-2E9C-101B-9397-08002B2CF9AE}" pid="51" name="utskottsbeteckning">
    <vt:lpwstr>T</vt:lpwstr>
  </property>
  <property fmtid="{D5CDD505-2E9C-101B-9397-08002B2CF9AE}" pid="52" name="GlobalUID">
    <vt:lpwstr>{013CBF37-FA85-4520-B8D1-20B16C72914B}</vt:lpwstr>
  </property>
  <property fmtid="{D5CDD505-2E9C-101B-9397-08002B2CF9AE}" pid="53" name="Överföringar">
    <vt:i4>0</vt:i4>
  </property>
  <property fmtid="{D5CDD505-2E9C-101B-9397-08002B2CF9AE}" pid="54" name="Checksum">
    <vt:lpwstr>*1020379345181*</vt:lpwstr>
  </property>
  <property fmtid="{D5CDD505-2E9C-101B-9397-08002B2CF9AE}" pid="55" name="skuggnummer">
    <vt:lpwstr>350</vt:lpwstr>
  </property>
  <property fmtid="{D5CDD505-2E9C-101B-9397-08002B2CF9AE}" pid="56" name="urixVersion">
    <vt:lpwstr>4.1.0.6</vt:lpwstr>
  </property>
  <property fmtid="{D5CDD505-2E9C-101B-9397-08002B2CF9AE}" pid="57" name="urixOrigin">
    <vt:lpwstr>100123 10:47:17.307</vt:lpwstr>
  </property>
  <property fmtid="{D5CDD505-2E9C-101B-9397-08002B2CF9AE}" pid="58" name="urixGuid">
    <vt:lpwstr>{1F1CB62F-CD96-47C1-B42F-86D9C3C0C476}</vt:lpwstr>
  </property>
</Properties>
</file>