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F3B" w:rsidRPr="00B46495" w:rsidRDefault="00D33F3B" w:rsidP="00124141">
      <w:pPr>
        <w:pStyle w:val="Hemstlrubrik"/>
      </w:pPr>
      <w:r w:rsidRPr="00B46495">
        <w:t>Förslag till riksdagsbeslut</w:t>
      </w:r>
    </w:p>
    <w:p w:rsidR="00D33F3B" w:rsidRPr="00B46495" w:rsidRDefault="00D33F3B" w:rsidP="00D33F3B">
      <w:pPr>
        <w:pStyle w:val="Hemstlatt"/>
      </w:pPr>
      <w:r w:rsidRPr="00B46495">
        <w:t>Riksdagen tillkännager för regeringen som sin mening vad i motionen anförs om att medicinsk forskning snarast bör initieras för att ta fram d</w:t>
      </w:r>
      <w:r w:rsidRPr="00B46495">
        <w:t>o</w:t>
      </w:r>
      <w:r w:rsidRPr="00B46495">
        <w:t>seringsnormer för medicin till kvinnor baserade på den kvinnliga kro</w:t>
      </w:r>
      <w:r w:rsidRPr="00B46495">
        <w:t>p</w:t>
      </w:r>
      <w:r w:rsidRPr="00B46495">
        <w:t>pen.</w:t>
      </w:r>
    </w:p>
    <w:p w:rsidR="00D33F3B" w:rsidRPr="00B46495" w:rsidRDefault="00D33F3B" w:rsidP="00D33F3B">
      <w:pPr>
        <w:pStyle w:val="Rubrik1"/>
      </w:pPr>
      <w:r w:rsidRPr="00B46495">
        <w:t>Ändrad syn på medicin för kvinnor</w:t>
      </w:r>
    </w:p>
    <w:p w:rsidR="00D33F3B" w:rsidRPr="00B46495" w:rsidRDefault="00D33F3B" w:rsidP="00D33F3B">
      <w:r w:rsidRPr="00B46495">
        <w:t>I vårt förändrade samhälle intar kvinnorna allt högre tjänster på arbetsmar</w:t>
      </w:r>
      <w:r w:rsidRPr="00B46495">
        <w:t>k</w:t>
      </w:r>
      <w:r w:rsidRPr="00B46495">
        <w:t>naden. Kvinnor konkurrerar med männen på männens villkor. För att klara detta måste i allmänhet kvinnor arbeta hårdare och ställer ofta högre krav på sig än männen i samma ställni</w:t>
      </w:r>
      <w:r w:rsidR="00124141" w:rsidRPr="00B46495">
        <w:t>ng. Trots att kvinnor blir allt</w:t>
      </w:r>
      <w:r w:rsidRPr="00B46495">
        <w:t>mer jämställda ligger ansvaret för hem och barn fortfarande i huvudsak på kvinnan.</w:t>
      </w:r>
    </w:p>
    <w:p w:rsidR="00D33F3B" w:rsidRPr="00B46495" w:rsidRDefault="00D33F3B" w:rsidP="00D33F3B">
      <w:pPr>
        <w:pStyle w:val="Normaltindrag"/>
      </w:pPr>
      <w:r w:rsidRPr="00B46495">
        <w:t>Detta dubbla ansvar innebär att kvinnor blir mer utsatta för stress med flera stress</w:t>
      </w:r>
      <w:r w:rsidRPr="00B46495">
        <w:softHyphen/>
        <w:t>faktorer, vilket medför ökande mängd stressjukdomar. Undertecknad fortsätter att motionera med stor envishet, eftersom det fortfarande efter flera år inte har skett någon större förändring. Medvetenheten har dock ökat att kvinnorna måste vara normgivande för de medicindoser som skrivs ut för henne.</w:t>
      </w:r>
    </w:p>
    <w:p w:rsidR="00D33F3B" w:rsidRPr="00B46495" w:rsidRDefault="00D33F3B" w:rsidP="00D33F3B">
      <w:pPr>
        <w:pStyle w:val="Rubrik1"/>
      </w:pPr>
      <w:r w:rsidRPr="00B46495">
        <w:t>Kvinnokroppen som norm</w:t>
      </w:r>
    </w:p>
    <w:p w:rsidR="00D33F3B" w:rsidRPr="00B46495" w:rsidRDefault="00D33F3B" w:rsidP="00D33F3B">
      <w:r w:rsidRPr="00B46495">
        <w:t>Hjärtinfarkter hos kvinnor ökar, men det visar sig att kvinnor har svårare att klara en infarkt än män. Mycket beror på att kvinnor uppvisar annorlunda symptom än vad männen gör, men en orsak är troligen att det är svårt att få rätt medicindosering för kvinnor för bland annat hjärtbesvär.</w:t>
      </w:r>
    </w:p>
    <w:p w:rsidR="00D33F3B" w:rsidRPr="00B46495" w:rsidRDefault="00D33F3B" w:rsidP="00D33F3B">
      <w:pPr>
        <w:pStyle w:val="Normaltindrag"/>
      </w:pPr>
      <w:r w:rsidRPr="00B46495">
        <w:lastRenderedPageBreak/>
        <w:t>Normer för medicindosering baserade på kvinnokroppen finns ännu inte. Doseringen av medicin vid olika sjukdomstillstånd utgår från den manliga kroppen och under</w:t>
      </w:r>
      <w:r w:rsidRPr="00B46495">
        <w:softHyphen/>
        <w:t>sökningar har gjorts på hur väl en man tål olika mediciner och doseringsmängden, medan motsvarande för kvinnor saknas.</w:t>
      </w:r>
    </w:p>
    <w:p w:rsidR="00D33F3B" w:rsidRPr="00B46495" w:rsidRDefault="00D33F3B" w:rsidP="00D33F3B">
      <w:pPr>
        <w:pStyle w:val="Normaltindrag"/>
      </w:pPr>
      <w:r w:rsidRPr="00B46495">
        <w:t>Trots att vi nu befinner oss i ett nytt mille</w:t>
      </w:r>
      <w:r w:rsidR="00436D4E" w:rsidRPr="00B46495">
        <w:t>n</w:t>
      </w:r>
      <w:r w:rsidRPr="00B46495">
        <w:t>nium har ingen förändring skett. Under 1980-talet ökade ohälsotalet för kvinnor, medan det minskade för män. Arbetet med kvinnors hälsa och en helhetssyn på kvinnors situation är nö</w:t>
      </w:r>
      <w:r w:rsidRPr="00B46495">
        <w:t>d</w:t>
      </w:r>
      <w:r w:rsidRPr="00B46495">
        <w:t>vändig. Kvinnor har tillskansat sig ett stort ansvar för arbete och har även fortfarande huvudansvaret för hem och familj, men detta till trots har kvinnor för lite makt över sina liv.</w:t>
      </w:r>
    </w:p>
    <w:p w:rsidR="00D33F3B" w:rsidRPr="00B46495" w:rsidRDefault="00D33F3B" w:rsidP="00D33F3B">
      <w:pPr>
        <w:pStyle w:val="Rubrik1"/>
      </w:pPr>
      <w:r w:rsidRPr="00B46495">
        <w:t>Forskning inriktad på män</w:t>
      </w:r>
    </w:p>
    <w:p w:rsidR="00D33F3B" w:rsidRPr="00B46495" w:rsidRDefault="00D33F3B" w:rsidP="00D33F3B">
      <w:r w:rsidRPr="00B46495">
        <w:t>Den vetenskapliga forskningen, speciellt då den medicinska, är helt inriktad på män. Det är unga män, som är norm för alla standardvärden. I många fall är det unga män som gör sin värnplikt, som ingår i undersökningar och utgör underlaget för forskningen.</w:t>
      </w:r>
    </w:p>
    <w:p w:rsidR="00D33F3B" w:rsidRPr="00B46495" w:rsidRDefault="00D33F3B" w:rsidP="00D33F3B">
      <w:pPr>
        <w:pStyle w:val="Normaltindrag"/>
      </w:pPr>
      <w:r w:rsidRPr="00B46495">
        <w:t>Förklaringen ligger i att forskare har tyckt att kvinnor är svårare att pröva och ojämna i sina livscykler och att hormoncyklerna innebär ett hinder vid fastställande av medicin</w:t>
      </w:r>
      <w:r w:rsidRPr="00B46495">
        <w:softHyphen/>
        <w:t>doseringsnormer.</w:t>
      </w:r>
    </w:p>
    <w:p w:rsidR="00D33F3B" w:rsidRPr="00B46495" w:rsidRDefault="00D33F3B" w:rsidP="00D33F3B">
      <w:pPr>
        <w:pStyle w:val="Normaltindrag"/>
      </w:pPr>
      <w:r w:rsidRPr="00B46495">
        <w:t>Eftersom kvinnor kan få barn så är detta också en orsak till att det är lättare att fast</w:t>
      </w:r>
      <w:r w:rsidRPr="00B46495">
        <w:softHyphen/>
        <w:t>ställa medicinska värden efter manskroppen. Forskningen drivs av män, för män och på män. När det gäller försök med möss och råttor används t.o.m. också här handjur p.g.a. samma orsaker. Det är viktigt att både kvinnor och män utgör grunden för normering inom främst den medicinska forsknin</w:t>
      </w:r>
      <w:r w:rsidRPr="00B46495">
        <w:t>g</w:t>
      </w:r>
      <w:r w:rsidRPr="00B46495">
        <w:t>en. Detta kommer att bidra till</w:t>
      </w:r>
      <w:r w:rsidR="00124141" w:rsidRPr="00B46495">
        <w:t xml:space="preserve"> att minska ohälsotalet och med</w:t>
      </w:r>
      <w:r w:rsidRPr="00B46495">
        <w:t>verka till en bättre helhetsbild av kvinnan samt uppmärksamma skillnader mellan män och kvinnor av betydelse för både arbete och fritid.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4141" w:rsidRPr="00B46495">
        <w:tblPrEx>
          <w:tblCellMar>
            <w:top w:w="0" w:type="dxa"/>
            <w:bottom w:w="0" w:type="dxa"/>
          </w:tblCellMar>
        </w:tblPrEx>
        <w:trPr>
          <w:cantSplit/>
        </w:trPr>
        <w:tc>
          <w:tcPr>
            <w:tcW w:w="3046" w:type="dxa"/>
          </w:tcPr>
          <w:p w:rsidR="00124141" w:rsidRPr="00B46495" w:rsidRDefault="00124141" w:rsidP="00124141">
            <w:pPr>
              <w:pStyle w:val="UnderskriftDatum"/>
              <w:spacing w:before="240"/>
            </w:pPr>
            <w:r w:rsidRPr="00B46495">
              <w:t>Stockholm den 2 oktober 2005</w:t>
            </w:r>
          </w:p>
        </w:tc>
        <w:tc>
          <w:tcPr>
            <w:tcW w:w="3047" w:type="dxa"/>
          </w:tcPr>
          <w:p w:rsidR="00124141" w:rsidRPr="00B46495" w:rsidRDefault="00124141" w:rsidP="00124141">
            <w:pPr>
              <w:pStyle w:val="Underskrifter"/>
              <w:spacing w:before="240"/>
            </w:pPr>
          </w:p>
        </w:tc>
      </w:tr>
      <w:tr w:rsidR="00124141" w:rsidRPr="00B46495">
        <w:tblPrEx>
          <w:tblCellMar>
            <w:top w:w="0" w:type="dxa"/>
            <w:bottom w:w="0" w:type="dxa"/>
          </w:tblCellMar>
        </w:tblPrEx>
        <w:trPr>
          <w:cantSplit/>
        </w:trPr>
        <w:tc>
          <w:tcPr>
            <w:tcW w:w="3046" w:type="dxa"/>
          </w:tcPr>
          <w:p w:rsidR="00124141" w:rsidRPr="00B46495" w:rsidRDefault="00124141" w:rsidP="00124141">
            <w:pPr>
              <w:pStyle w:val="Underskrifter"/>
            </w:pPr>
            <w:r w:rsidRPr="00B46495">
              <w:t>Barbro Feltzing (mp)</w:t>
            </w:r>
          </w:p>
        </w:tc>
        <w:tc>
          <w:tcPr>
            <w:tcW w:w="3047" w:type="dxa"/>
          </w:tcPr>
          <w:p w:rsidR="00124141" w:rsidRPr="00B46495" w:rsidRDefault="00124141" w:rsidP="00124141">
            <w:pPr>
              <w:pStyle w:val="Underskrifter"/>
            </w:pPr>
          </w:p>
        </w:tc>
      </w:tr>
      <w:tr w:rsidR="00124141" w:rsidRPr="00B46495">
        <w:tblPrEx>
          <w:tblCellMar>
            <w:top w:w="0" w:type="dxa"/>
            <w:bottom w:w="0" w:type="dxa"/>
          </w:tblCellMar>
        </w:tblPrEx>
        <w:trPr>
          <w:cantSplit/>
        </w:trPr>
        <w:tc>
          <w:tcPr>
            <w:tcW w:w="3046" w:type="dxa"/>
          </w:tcPr>
          <w:p w:rsidR="00124141" w:rsidRPr="00B46495" w:rsidRDefault="00124141" w:rsidP="00124141">
            <w:pPr>
              <w:pStyle w:val="Underskrifter"/>
            </w:pPr>
            <w:r w:rsidRPr="00B46495">
              <w:t>Yvonne Ruwaida (mp)</w:t>
            </w:r>
          </w:p>
        </w:tc>
        <w:tc>
          <w:tcPr>
            <w:tcW w:w="3047" w:type="dxa"/>
          </w:tcPr>
          <w:p w:rsidR="00124141" w:rsidRPr="00B46495" w:rsidRDefault="00124141" w:rsidP="00124141">
            <w:pPr>
              <w:pStyle w:val="Underskrifter"/>
            </w:pPr>
            <w:r w:rsidRPr="00B46495">
              <w:t>Ulf Holm (mp)</w:t>
            </w:r>
          </w:p>
        </w:tc>
      </w:tr>
    </w:tbl>
    <w:p w:rsidR="00E84F25" w:rsidRPr="00B46495" w:rsidRDefault="00E84F25" w:rsidP="00124141">
      <w:pPr>
        <w:pStyle w:val="Normaltindrag"/>
      </w:pPr>
    </w:p>
    <w:sectPr w:rsidR="00E84F25" w:rsidRPr="00B46495" w:rsidSect="001241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40B" w:rsidRPr="00B46495" w:rsidRDefault="00B5240B">
      <w:r w:rsidRPr="00B46495">
        <w:separator/>
      </w:r>
    </w:p>
  </w:endnote>
  <w:endnote w:type="continuationSeparator" w:id="0">
    <w:p w:rsidR="00B5240B" w:rsidRPr="00B46495" w:rsidRDefault="00B5240B">
      <w:r w:rsidRPr="00B464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F3B" w:rsidRPr="00B46495" w:rsidRDefault="00B46495" w:rsidP="00124141">
    <w:pPr>
      <w:pStyle w:val="Sidfot"/>
    </w:pPr>
    <w:r w:rsidRPr="00B464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596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141" w:rsidRDefault="00124141">
                          <w:pPr>
                            <w:pStyle w:val="NormalS5sidnrV"/>
                          </w:pPr>
                          <w:r>
                            <w:fldChar w:fldCharType="begin"/>
                          </w:r>
                          <w:r>
                            <w:instrText xml:space="preserve"> PAGE *\charformat</w:instrText>
                          </w:r>
                          <w:r>
                            <w:fldChar w:fldCharType="separate"/>
                          </w:r>
                          <w:r w:rsidR="00436D4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4141" w:rsidRDefault="00124141">
                    <w:pPr>
                      <w:pStyle w:val="NormalS5sidnrV"/>
                    </w:pPr>
                    <w:r>
                      <w:fldChar w:fldCharType="begin"/>
                    </w:r>
                    <w:r>
                      <w:instrText xml:space="preserve"> PAGE *\charformat</w:instrText>
                    </w:r>
                    <w:r>
                      <w:fldChar w:fldCharType="separate"/>
                    </w:r>
                    <w:r w:rsidR="00436D4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46495" w:rsidRDefault="00B46495" w:rsidP="00124141">
    <w:pPr>
      <w:pStyle w:val="Sidfot"/>
    </w:pPr>
    <w:r w:rsidRPr="00B464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269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141" w:rsidRDefault="00124141">
                          <w:pPr>
                            <w:pStyle w:val="NormalS5sidnrH"/>
                            <w:ind w:right="0"/>
                          </w:pPr>
                          <w:r>
                            <w:fldChar w:fldCharType="begin"/>
                          </w:r>
                          <w:r>
                            <w:instrText xml:space="preserve"> PAGE *\charformat</w:instrText>
                          </w:r>
                          <w:r>
                            <w:fldChar w:fldCharType="separate"/>
                          </w:r>
                          <w:r w:rsidR="00436D4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4141" w:rsidRDefault="00124141">
                    <w:pPr>
                      <w:pStyle w:val="NormalS5sidnrH"/>
                      <w:ind w:right="0"/>
                    </w:pPr>
                    <w:r>
                      <w:fldChar w:fldCharType="begin"/>
                    </w:r>
                    <w:r>
                      <w:instrText xml:space="preserve"> PAGE *\charformat</w:instrText>
                    </w:r>
                    <w:r>
                      <w:fldChar w:fldCharType="separate"/>
                    </w:r>
                    <w:r w:rsidR="00436D4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46495" w:rsidRDefault="00B46495" w:rsidP="00124141">
    <w:pPr>
      <w:pStyle w:val="Sidfot"/>
    </w:pPr>
    <w:r w:rsidRPr="00B464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500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141" w:rsidRDefault="00124141">
                          <w:pPr>
                            <w:pStyle w:val="NormalS5sidnrH"/>
                            <w:ind w:right="0"/>
                          </w:pPr>
                          <w:r>
                            <w:fldChar w:fldCharType="begin"/>
                          </w:r>
                          <w:r>
                            <w:instrText xml:space="preserve"> PAGE *\charformat</w:instrText>
                          </w:r>
                          <w:r>
                            <w:fldChar w:fldCharType="separate"/>
                          </w:r>
                          <w:r w:rsidR="00436D4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4141" w:rsidRDefault="00124141">
                    <w:pPr>
                      <w:pStyle w:val="NormalS5sidnrH"/>
                      <w:ind w:right="0"/>
                    </w:pPr>
                    <w:r>
                      <w:fldChar w:fldCharType="begin"/>
                    </w:r>
                    <w:r>
                      <w:instrText xml:space="preserve"> PAGE *\charformat</w:instrText>
                    </w:r>
                    <w:r>
                      <w:fldChar w:fldCharType="separate"/>
                    </w:r>
                    <w:r w:rsidR="00436D4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40B" w:rsidRPr="00B46495" w:rsidRDefault="00B5240B">
      <w:r w:rsidRPr="00B46495">
        <w:separator/>
      </w:r>
    </w:p>
  </w:footnote>
  <w:footnote w:type="continuationSeparator" w:id="0">
    <w:p w:rsidR="00B5240B" w:rsidRPr="00B46495" w:rsidRDefault="00B5240B">
      <w:r w:rsidRPr="00B464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F3B" w:rsidRPr="00B46495" w:rsidRDefault="00B46495" w:rsidP="00124141">
    <w:pPr>
      <w:pStyle w:val="Sidhuvud"/>
    </w:pPr>
    <w:r w:rsidRPr="00B464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390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141" w:rsidRDefault="00124141">
                          <w:pPr>
                            <w:pStyle w:val="KantRubrikS5V"/>
                          </w:pPr>
                          <w:r>
                            <w:fldChar w:fldCharType="begin"/>
                          </w:r>
                          <w:r>
                            <w:instrText xml:space="preserve"> DOCPROPERTY "YearUser" *\charformat </w:instrText>
                          </w:r>
                          <w:r>
                            <w:fldChar w:fldCharType="separate"/>
                          </w:r>
                          <w:r w:rsidR="00436D4E">
                            <w:t>2005/06</w:t>
                          </w:r>
                          <w:r>
                            <w:fldChar w:fldCharType="end"/>
                          </w:r>
                          <w:r>
                            <w:t>:</w:t>
                          </w:r>
                          <w:r>
                            <w:fldChar w:fldCharType="begin"/>
                          </w:r>
                          <w:r>
                            <w:instrText xml:space="preserve"> DOCPROPERTY "Motionsnummer" *\charformat </w:instrText>
                          </w:r>
                          <w:r>
                            <w:fldChar w:fldCharType="separate"/>
                          </w:r>
                          <w:r w:rsidR="00436D4E">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4141" w:rsidRDefault="00124141">
                    <w:pPr>
                      <w:pStyle w:val="KantRubrikS5V"/>
                    </w:pPr>
                    <w:r>
                      <w:fldChar w:fldCharType="begin"/>
                    </w:r>
                    <w:r>
                      <w:instrText xml:space="preserve"> DOCPROPERTY "YearUser" *\charformat </w:instrText>
                    </w:r>
                    <w:r>
                      <w:fldChar w:fldCharType="separate"/>
                    </w:r>
                    <w:r w:rsidR="00436D4E">
                      <w:t>2005/06</w:t>
                    </w:r>
                    <w:r>
                      <w:fldChar w:fldCharType="end"/>
                    </w:r>
                    <w:r>
                      <w:t>:</w:t>
                    </w:r>
                    <w:r>
                      <w:fldChar w:fldCharType="begin"/>
                    </w:r>
                    <w:r>
                      <w:instrText xml:space="preserve"> DOCPROPERTY "Motionsnummer" *\charformat </w:instrText>
                    </w:r>
                    <w:r>
                      <w:fldChar w:fldCharType="separate"/>
                    </w:r>
                    <w:r w:rsidR="00436D4E">
                      <w:t>So412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46495" w:rsidRDefault="00B46495" w:rsidP="00124141">
    <w:pPr>
      <w:pStyle w:val="Sidhuvud"/>
    </w:pPr>
    <w:r w:rsidRPr="00B464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89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141" w:rsidRDefault="00124141">
                          <w:pPr>
                            <w:pStyle w:val="KantRubrikS5H"/>
                            <w:ind w:right="0"/>
                          </w:pPr>
                          <w:r>
                            <w:fldChar w:fldCharType="begin"/>
                          </w:r>
                          <w:r>
                            <w:instrText xml:space="preserve"> DOCPROPERTY "YearUser" *\charformat </w:instrText>
                          </w:r>
                          <w:r>
                            <w:fldChar w:fldCharType="separate"/>
                          </w:r>
                          <w:r w:rsidR="00436D4E">
                            <w:t>2005/06</w:t>
                          </w:r>
                          <w:r>
                            <w:fldChar w:fldCharType="end"/>
                          </w:r>
                          <w:r>
                            <w:t>:</w:t>
                          </w:r>
                          <w:r>
                            <w:fldChar w:fldCharType="begin"/>
                          </w:r>
                          <w:r>
                            <w:instrText xml:space="preserve"> DOCPROPERTY "Motionsnummer" *\charformat </w:instrText>
                          </w:r>
                          <w:r>
                            <w:fldChar w:fldCharType="separate"/>
                          </w:r>
                          <w:r w:rsidR="00436D4E">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4141" w:rsidRDefault="00124141">
                    <w:pPr>
                      <w:pStyle w:val="KantRubrikS5H"/>
                      <w:ind w:right="0"/>
                    </w:pPr>
                    <w:r>
                      <w:fldChar w:fldCharType="begin"/>
                    </w:r>
                    <w:r>
                      <w:instrText xml:space="preserve"> DOCPROPERTY "YearUser" *\charformat </w:instrText>
                    </w:r>
                    <w:r>
                      <w:fldChar w:fldCharType="separate"/>
                    </w:r>
                    <w:r w:rsidR="00436D4E">
                      <w:t>2005/06</w:t>
                    </w:r>
                    <w:r>
                      <w:fldChar w:fldCharType="end"/>
                    </w:r>
                    <w:r>
                      <w:t>:</w:t>
                    </w:r>
                    <w:r>
                      <w:fldChar w:fldCharType="begin"/>
                    </w:r>
                    <w:r>
                      <w:instrText xml:space="preserve"> DOCPROPERTY "Motionsnummer" *\charformat </w:instrText>
                    </w:r>
                    <w:r>
                      <w:fldChar w:fldCharType="separate"/>
                    </w:r>
                    <w:r w:rsidR="00436D4E">
                      <w:t>So412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141" w:rsidRPr="00B46495" w:rsidRDefault="00124141">
    <w:pPr>
      <w:pStyle w:val="FSHNormal"/>
      <w:tabs>
        <w:tab w:val="right" w:pos="5840"/>
      </w:tabs>
    </w:pPr>
    <w:r w:rsidRPr="00B46495">
      <w:br/>
    </w:r>
    <w:r w:rsidRPr="00B46495">
      <w:fldChar w:fldCharType="begin" w:fldLock="1"/>
    </w:r>
    <w:r w:rsidRPr="00B46495">
      <w:instrText xml:space="preserve"> DOCPROPERTY</w:instrText>
    </w:r>
    <w:r w:rsidRPr="00B46495">
      <w:rPr>
        <w:sz w:val="18"/>
      </w:rPr>
      <w:instrText xml:space="preserve"> "YearUser" *\charformat </w:instrText>
    </w:r>
    <w:r w:rsidRPr="00B46495">
      <w:fldChar w:fldCharType="separate"/>
    </w:r>
    <w:r w:rsidR="00436D4E" w:rsidRPr="00B46495">
      <w:t>2005/06</w:t>
    </w:r>
    <w:r w:rsidRPr="00B46495">
      <w:fldChar w:fldCharType="end"/>
    </w:r>
    <w:r w:rsidRPr="00B46495">
      <w:t xml:space="preserve"> </w:t>
    </w:r>
    <w:r w:rsidRPr="00B46495">
      <w:tab/>
      <w:t xml:space="preserve">mnr: </w:t>
    </w:r>
    <w:r w:rsidRPr="00B46495">
      <w:fldChar w:fldCharType="begin" w:fldLock="1"/>
    </w:r>
    <w:r w:rsidRPr="00B46495">
      <w:instrText xml:space="preserve"> DOCPROPERTY</w:instrText>
    </w:r>
    <w:r w:rsidRPr="00B46495">
      <w:rPr>
        <w:sz w:val="18"/>
      </w:rPr>
      <w:instrText xml:space="preserve"> "Motionsnummer" *\charformat </w:instrText>
    </w:r>
    <w:r w:rsidRPr="00B46495">
      <w:fldChar w:fldCharType="separate"/>
    </w:r>
    <w:r w:rsidR="00436D4E" w:rsidRPr="00B46495">
      <w:t>So412</w:t>
    </w:r>
    <w:r w:rsidRPr="00B46495">
      <w:fldChar w:fldCharType="end"/>
    </w:r>
    <w:r w:rsidRPr="00B46495">
      <w:br/>
    </w:r>
    <w:r w:rsidRPr="00B46495">
      <w:fldChar w:fldCharType="begin" w:fldLock="1"/>
    </w:r>
    <w:r w:rsidRPr="00B46495">
      <w:instrText xml:space="preserve"> DOCPROPERTY</w:instrText>
    </w:r>
    <w:r w:rsidRPr="00B46495">
      <w:rPr>
        <w:sz w:val="18"/>
      </w:rPr>
      <w:instrText xml:space="preserve"> "Samling" *\charformat </w:instrText>
    </w:r>
    <w:r w:rsidRPr="00B46495">
      <w:fldChar w:fldCharType="end"/>
    </w:r>
    <w:r w:rsidRPr="00B46495">
      <w:tab/>
      <w:t xml:space="preserve">pnr: </w:t>
    </w:r>
    <w:r w:rsidRPr="00B46495">
      <w:fldChar w:fldCharType="begin" w:fldLock="1"/>
    </w:r>
    <w:r w:rsidRPr="00B46495">
      <w:instrText xml:space="preserve"> DOCPROPERTY</w:instrText>
    </w:r>
    <w:r w:rsidRPr="00B46495">
      <w:rPr>
        <w:sz w:val="18"/>
      </w:rPr>
      <w:instrText xml:space="preserve"> "Partinummer" *\charformat </w:instrText>
    </w:r>
    <w:r w:rsidRPr="00B46495">
      <w:fldChar w:fldCharType="separate"/>
    </w:r>
    <w:r w:rsidR="00436D4E" w:rsidRPr="00B46495">
      <w:t>mp808</w:t>
    </w:r>
    <w:r w:rsidRPr="00B46495">
      <w:fldChar w:fldCharType="end"/>
    </w:r>
  </w:p>
  <w:p w:rsidR="00124141" w:rsidRPr="00B46495" w:rsidRDefault="00124141">
    <w:pPr>
      <w:pStyle w:val="FSHRub1"/>
    </w:pPr>
    <w:r w:rsidRPr="00B46495">
      <w:t>Motion till riksdagen</w:t>
    </w:r>
    <w:r w:rsidRPr="00B46495">
      <w:br/>
    </w:r>
    <w:r w:rsidRPr="00B46495">
      <w:fldChar w:fldCharType="begin" w:fldLock="1"/>
    </w:r>
    <w:r w:rsidRPr="00B46495">
      <w:instrText xml:space="preserve"> DOCPROPERTY "YearUser" *\charformat </w:instrText>
    </w:r>
    <w:r w:rsidRPr="00B46495">
      <w:fldChar w:fldCharType="separate"/>
    </w:r>
    <w:r w:rsidR="00436D4E" w:rsidRPr="00B46495">
      <w:t>2005/06</w:t>
    </w:r>
    <w:r w:rsidRPr="00B46495">
      <w:fldChar w:fldCharType="end"/>
    </w:r>
    <w:r w:rsidRPr="00B46495">
      <w:t>:</w:t>
    </w:r>
    <w:r w:rsidRPr="00B46495">
      <w:fldChar w:fldCharType="begin" w:fldLock="1"/>
    </w:r>
    <w:r w:rsidRPr="00B46495">
      <w:instrText xml:space="preserve"> DOCPROPERTY "Motionsnummer" *\charformat </w:instrText>
    </w:r>
    <w:r w:rsidRPr="00B46495">
      <w:fldChar w:fldCharType="separate"/>
    </w:r>
    <w:r w:rsidR="00436D4E" w:rsidRPr="00B46495">
      <w:t>So412</w:t>
    </w:r>
    <w:r w:rsidRPr="00B46495">
      <w:fldChar w:fldCharType="end"/>
    </w:r>
  </w:p>
  <w:p w:rsidR="00124141" w:rsidRPr="00B46495" w:rsidRDefault="00124141">
    <w:pPr>
      <w:pStyle w:val="FSHNormalS5"/>
    </w:pPr>
    <w:r w:rsidRPr="00B46495">
      <w:fldChar w:fldCharType="begin" w:fldLock="1"/>
    </w:r>
    <w:r w:rsidRPr="00B46495">
      <w:instrText xml:space="preserve"> DOCPROPERTY "MotionarText" *\charformat </w:instrText>
    </w:r>
    <w:r w:rsidRPr="00B46495">
      <w:fldChar w:fldCharType="separate"/>
    </w:r>
    <w:r w:rsidR="00436D4E" w:rsidRPr="00B46495">
      <w:t>av Barbro Feltzing m.fl. (mp)</w:t>
    </w:r>
    <w:r w:rsidRPr="00B46495">
      <w:fldChar w:fldCharType="end"/>
    </w:r>
    <w:r w:rsidRPr="00B46495">
      <w:br/>
    </w:r>
    <w:r w:rsidRPr="00B46495">
      <w:fldChar w:fldCharType="begin" w:fldLock="1"/>
    </w:r>
    <w:r w:rsidRPr="00B46495">
      <w:instrText xml:space="preserve"> DOCPROPERTY "SvarFrasKort" *\charformat </w:instrText>
    </w:r>
    <w:r w:rsidRPr="00B46495">
      <w:fldChar w:fldCharType="end"/>
    </w:r>
  </w:p>
  <w:p w:rsidR="00124141" w:rsidRPr="00B46495" w:rsidRDefault="00124141">
    <w:pPr>
      <w:pStyle w:val="FSHTitel"/>
    </w:pPr>
    <w:r w:rsidRPr="00B46495">
      <w:fldChar w:fldCharType="begin" w:fldLock="1"/>
    </w:r>
    <w:r w:rsidRPr="00B46495">
      <w:instrText xml:space="preserve"> DOCPROPERTY</w:instrText>
    </w:r>
    <w:r w:rsidRPr="00B46495">
      <w:rPr>
        <w:sz w:val="18"/>
      </w:rPr>
      <w:instrText xml:space="preserve"> "RubrikSvar" *\charformat </w:instrText>
    </w:r>
    <w:r w:rsidRPr="00B46495">
      <w:fldChar w:fldCharType="separate"/>
    </w:r>
    <w:r w:rsidR="00436D4E" w:rsidRPr="00B46495">
      <w:t>Kvinnor som norm för medicindosering</w:t>
    </w:r>
    <w:r w:rsidRPr="00B46495">
      <w:fldChar w:fldCharType="end"/>
    </w:r>
  </w:p>
  <w:p w:rsidR="00124141" w:rsidRPr="00B46495" w:rsidRDefault="00124141" w:rsidP="001241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798148">
    <w:abstractNumId w:val="13"/>
  </w:num>
  <w:num w:numId="2" w16cid:durableId="51006910">
    <w:abstractNumId w:val="10"/>
  </w:num>
  <w:num w:numId="3" w16cid:durableId="1049380011">
    <w:abstractNumId w:val="11"/>
  </w:num>
  <w:num w:numId="4" w16cid:durableId="530647295">
    <w:abstractNumId w:val="12"/>
  </w:num>
  <w:num w:numId="5" w16cid:durableId="1077484939">
    <w:abstractNumId w:val="8"/>
  </w:num>
  <w:num w:numId="6" w16cid:durableId="44108894">
    <w:abstractNumId w:val="3"/>
  </w:num>
  <w:num w:numId="7" w16cid:durableId="409274776">
    <w:abstractNumId w:val="2"/>
  </w:num>
  <w:num w:numId="8" w16cid:durableId="888566926">
    <w:abstractNumId w:val="1"/>
  </w:num>
  <w:num w:numId="9" w16cid:durableId="739324967">
    <w:abstractNumId w:val="0"/>
  </w:num>
  <w:num w:numId="10" w16cid:durableId="1898978036">
    <w:abstractNumId w:val="9"/>
  </w:num>
  <w:num w:numId="11" w16cid:durableId="1061635131">
    <w:abstractNumId w:val="7"/>
  </w:num>
  <w:num w:numId="12" w16cid:durableId="1422993722">
    <w:abstractNumId w:val="6"/>
  </w:num>
  <w:num w:numId="13" w16cid:durableId="1500848738">
    <w:abstractNumId w:val="5"/>
  </w:num>
  <w:num w:numId="14" w16cid:durableId="116407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F2C60"/>
    <w:rsid w:val="0004381F"/>
    <w:rsid w:val="00064BC3"/>
    <w:rsid w:val="00066775"/>
    <w:rsid w:val="00072FB9"/>
    <w:rsid w:val="00100531"/>
    <w:rsid w:val="00124141"/>
    <w:rsid w:val="00201DFB"/>
    <w:rsid w:val="00204A63"/>
    <w:rsid w:val="00212FF1"/>
    <w:rsid w:val="00230193"/>
    <w:rsid w:val="0025068A"/>
    <w:rsid w:val="002818D3"/>
    <w:rsid w:val="002D11A8"/>
    <w:rsid w:val="00436D4E"/>
    <w:rsid w:val="00445271"/>
    <w:rsid w:val="004A0504"/>
    <w:rsid w:val="004E38D9"/>
    <w:rsid w:val="005B145B"/>
    <w:rsid w:val="005F2C60"/>
    <w:rsid w:val="00740D6D"/>
    <w:rsid w:val="00794149"/>
    <w:rsid w:val="007B67A7"/>
    <w:rsid w:val="007C6092"/>
    <w:rsid w:val="00A053C6"/>
    <w:rsid w:val="00B13BF0"/>
    <w:rsid w:val="00B46495"/>
    <w:rsid w:val="00B5240B"/>
    <w:rsid w:val="00C1285C"/>
    <w:rsid w:val="00C27B7D"/>
    <w:rsid w:val="00CF7A43"/>
    <w:rsid w:val="00D1174F"/>
    <w:rsid w:val="00D33F3B"/>
    <w:rsid w:val="00DC6C70"/>
    <w:rsid w:val="00E22893"/>
    <w:rsid w:val="00E360DE"/>
    <w:rsid w:val="00E75D28"/>
    <w:rsid w:val="00E84F25"/>
    <w:rsid w:val="00F06B33"/>
    <w:rsid w:val="00FA3374"/>
    <w:rsid w:val="00FD47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9794BA-13AD-4A88-8276-09F71B9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414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495</Words>
  <Characters>2689</Characters>
  <Application>Microsoft Office Word</Application>
  <DocSecurity>4</DocSecurity>
  <Lines>54</Lines>
  <Paragraphs>20</Paragraphs>
  <ScaleCrop>false</ScaleCrop>
  <HeadingPairs>
    <vt:vector size="2" baseType="variant">
      <vt:variant>
        <vt:lpstr>Rubrik</vt:lpstr>
      </vt:variant>
      <vt:variant>
        <vt:i4>1</vt:i4>
      </vt:variant>
    </vt:vector>
  </HeadingPairs>
  <TitlesOfParts>
    <vt:vector size="1" baseType="lpstr">
      <vt:lpstr>So412</vt:lpstr>
    </vt:vector>
  </TitlesOfParts>
  <Company>Riksdagen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So412</dc:title>
  <dc:subject>So412</dc:subject>
  <dc:creator>Riksdagen</dc:creator>
  <cp:keywords>Riksdagen</cp:keywords>
  <dc:description/>
  <cp:lastModifiedBy>Lars Brink</cp:lastModifiedBy>
  <cp:revision>2</cp:revision>
  <cp:lastPrinted>2005-12-30T09:55:00Z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som norm för medicindosering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som norm för medicindosering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Barbro Feltzing m.fl. (mp)</vt:lpwstr>
  </property>
  <property fmtid="{D5CDD505-2E9C-101B-9397-08002B2CF9AE}" pid="26" name="MotionarLista">
    <vt:lpwstr>Feltzing, Barbro (mp)\Ruwaida, Yvonne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 Yvonne Ruwaida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20052006000001090112000008080069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20052006000001090112000008080069</vt:lpwstr>
  </property>
  <property fmtid="{D5CDD505-2E9C-101B-9397-08002B2CF9AE}" pid="50" name="nummer">
    <vt:lpwstr>412</vt:lpwstr>
  </property>
  <property fmtid="{D5CDD505-2E9C-101B-9397-08002B2CF9AE}" pid="51" name="utskottsbeteckning">
    <vt:lpwstr>So</vt:lpwstr>
  </property>
</Properties>
</file>