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6771" w:rsidRPr="00826771" w:rsidRDefault="00826771">
      <w:pPr>
        <w:pStyle w:val="Hemstlrubrik"/>
      </w:pPr>
      <w:r w:rsidRPr="00826771">
        <w:t>Förslag till riksdagsbeslut</w:t>
      </w:r>
    </w:p>
    <w:p w:rsidR="00826771" w:rsidRPr="00826771" w:rsidRDefault="00826771">
      <w:pPr>
        <w:pStyle w:val="Hemstlatt"/>
        <w:numPr>
          <w:ilvl w:val="0"/>
          <w:numId w:val="1"/>
        </w:numPr>
      </w:pPr>
      <w:r w:rsidRPr="00826771">
        <w:t>Riksdagen tillkännager för regeringen som sin mening vad som anförs i motionen om att utveckla den kustnära sjöfa</w:t>
      </w:r>
      <w:r w:rsidRPr="00826771">
        <w:t>r</w:t>
      </w:r>
      <w:r w:rsidRPr="00826771">
        <w:t>ten.</w:t>
      </w:r>
    </w:p>
    <w:p w:rsidR="00826771" w:rsidRPr="00826771" w:rsidRDefault="00826771">
      <w:pPr>
        <w:pStyle w:val="Hemstlatt"/>
        <w:numPr>
          <w:ilvl w:val="0"/>
          <w:numId w:val="1"/>
        </w:numPr>
      </w:pPr>
      <w:r w:rsidRPr="00826771">
        <w:t>Riksdagen tillkännager för regeringen som sin mening vad som anförs i motionen om fördelen med många ha</w:t>
      </w:r>
      <w:r w:rsidRPr="00826771">
        <w:t>m</w:t>
      </w:r>
      <w:r w:rsidRPr="00826771">
        <w:t>nar.</w:t>
      </w:r>
    </w:p>
    <w:p w:rsidR="00826771" w:rsidRPr="00826771" w:rsidRDefault="00826771">
      <w:pPr>
        <w:pStyle w:val="Rubrik1"/>
      </w:pPr>
      <w:r w:rsidRPr="00826771">
        <w:t>Motivering</w:t>
      </w:r>
    </w:p>
    <w:p w:rsidR="00826771" w:rsidRPr="00826771" w:rsidRDefault="00826771">
      <w:r w:rsidRPr="00826771">
        <w:t>Sjöfarten har långa traditioner i Sverige, både den kustnära och fjärrtrafiken. Hamnarna har därför under åren haft en viktig roll vid transport av gods, import och export. Nu när klimatfrågor ställer krav på mer miljövänliga transporter, kommer sjöfartens och därmed också hamnarnas betydelse, inte minst för tunga transporter, att öka.</w:t>
      </w:r>
    </w:p>
    <w:p w:rsidR="00826771" w:rsidRPr="00826771" w:rsidRDefault="00826771">
      <w:pPr>
        <w:pStyle w:val="Normaltindrag"/>
      </w:pPr>
      <w:r w:rsidRPr="00826771">
        <w:t>Persontransporter och turism är också beroende av bra hamnar. Kryssnin</w:t>
      </w:r>
      <w:r w:rsidRPr="00826771">
        <w:t>g</w:t>
      </w:r>
      <w:r w:rsidRPr="00826771">
        <w:t>ar och andra former av besöksnäringen växer och har en stor utvecklingsp</w:t>
      </w:r>
      <w:r w:rsidRPr="00826771">
        <w:t>o</w:t>
      </w:r>
      <w:r w:rsidRPr="00826771">
        <w:t>tential, vilket ställer andra krav på hamnverksamheten.</w:t>
      </w:r>
    </w:p>
    <w:p w:rsidR="00826771" w:rsidRPr="00826771" w:rsidRDefault="00826771">
      <w:pPr>
        <w:pStyle w:val="Normaltindrag"/>
      </w:pPr>
      <w:r w:rsidRPr="00826771">
        <w:t>Vid varutransporter är hamnarna nyckeln i en transportkedja som också omfattar vägar och järnvägar. För att transporterna ska vara effektiva måste hela vägen fungera samordnat utan avbrott.</w:t>
      </w:r>
    </w:p>
    <w:p w:rsidR="00826771" w:rsidRPr="00826771" w:rsidRDefault="00826771">
      <w:pPr>
        <w:pStyle w:val="Normaltindrag"/>
      </w:pPr>
      <w:r w:rsidRPr="00826771">
        <w:t>Den socialdemokratiska regeringen insåg hamnarnas betydelse i trafikl</w:t>
      </w:r>
      <w:r w:rsidRPr="00826771">
        <w:t>o</w:t>
      </w:r>
      <w:r w:rsidRPr="00826771">
        <w:t>gistiken och tillsatte därför Hamnutredningen. Den fick i uppdrag att identif</w:t>
      </w:r>
      <w:r w:rsidRPr="00826771">
        <w:t>i</w:t>
      </w:r>
      <w:r w:rsidRPr="00826771">
        <w:t>era hamnar av särskilt strategisk betydelse för det svenska godstransports</w:t>
      </w:r>
      <w:r w:rsidRPr="00826771">
        <w:t>y</w:t>
      </w:r>
      <w:r w:rsidRPr="00826771">
        <w:t>stemet.</w:t>
      </w:r>
    </w:p>
    <w:p w:rsidR="00826771" w:rsidRPr="00826771" w:rsidRDefault="00826771">
      <w:pPr>
        <w:pStyle w:val="Normaltindrag"/>
      </w:pPr>
      <w:r w:rsidRPr="00826771">
        <w:t>Men ett hållbart modernt trafiksystem måste omfatta fler hamnar är de som utredningen har pekat ut. Sveriges långa kust är särskilt lämpad för kustnära transporter på kortare och längre sträckor. För att det ska fungera är det vi</w:t>
      </w:r>
      <w:r w:rsidRPr="00826771">
        <w:t>k</w:t>
      </w:r>
      <w:r w:rsidRPr="00826771">
        <w:t>tigt att utveckla kompetensen inom hamnverksamheten. Det kräver också att infrastrukturen kring hamnarna är väl utbyggd.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6771">
        <w:trPr>
          <w:cantSplit/>
        </w:trPr>
        <w:tc>
          <w:tcPr>
            <w:tcW w:w="3046" w:type="dxa"/>
          </w:tcPr>
          <w:p w:rsidR="00826771" w:rsidRPr="00826771" w:rsidRDefault="00826771">
            <w:pPr>
              <w:pStyle w:val="UnderskriftDatum"/>
              <w:spacing w:before="240"/>
            </w:pPr>
            <w:r w:rsidRPr="00826771">
              <w:lastRenderedPageBreak/>
              <w:t>Stockholm den 1 oktober 2008</w:t>
            </w:r>
          </w:p>
        </w:tc>
        <w:tc>
          <w:tcPr>
            <w:tcW w:w="3047" w:type="dxa"/>
          </w:tcPr>
          <w:p w:rsidR="00826771" w:rsidRPr="00826771" w:rsidRDefault="00826771">
            <w:pPr>
              <w:pStyle w:val="Underskrifter"/>
              <w:spacing w:before="240"/>
            </w:pPr>
          </w:p>
        </w:tc>
      </w:tr>
      <w:tr w:rsidR="00000000" w:rsidRPr="00826771">
        <w:trPr>
          <w:cantSplit/>
        </w:trPr>
        <w:tc>
          <w:tcPr>
            <w:tcW w:w="3046" w:type="dxa"/>
          </w:tcPr>
          <w:p w:rsidR="00826771" w:rsidRPr="00826771" w:rsidRDefault="00826771">
            <w:pPr>
              <w:pStyle w:val="Underskrifter"/>
            </w:pPr>
            <w:r w:rsidRPr="00826771">
              <w:t>Krister Örnfjäder (s)</w:t>
            </w:r>
          </w:p>
        </w:tc>
        <w:tc>
          <w:tcPr>
            <w:tcW w:w="3046" w:type="dxa"/>
          </w:tcPr>
          <w:p w:rsidR="00826771" w:rsidRPr="00826771" w:rsidRDefault="00826771">
            <w:pPr>
              <w:pStyle w:val="Underskrifter"/>
            </w:pPr>
          </w:p>
        </w:tc>
      </w:tr>
    </w:tbl>
    <w:p w:rsidR="00826771" w:rsidRPr="00826771" w:rsidRDefault="00826771">
      <w:pPr>
        <w:pStyle w:val="Normaltindrag"/>
      </w:pPr>
    </w:p>
    <w:sectPr w:rsidR="00000000" w:rsidRPr="008267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6771" w:rsidRPr="00826771" w:rsidRDefault="00826771">
      <w:r w:rsidRPr="00826771">
        <w:separator/>
      </w:r>
    </w:p>
  </w:endnote>
  <w:endnote w:type="continuationSeparator" w:id="0">
    <w:p w:rsidR="00826771" w:rsidRPr="00826771" w:rsidRDefault="00826771">
      <w:r w:rsidRPr="008267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771" w:rsidRPr="00826771" w:rsidRDefault="00826771">
    <w:pPr>
      <w:pStyle w:val="Sidfot"/>
    </w:pPr>
    <w:r w:rsidRPr="008267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01844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771" w:rsidRDefault="008267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6771" w:rsidRDefault="008267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771" w:rsidRPr="00826771" w:rsidRDefault="00826771">
    <w:pPr>
      <w:pStyle w:val="Sidfot"/>
    </w:pPr>
    <w:r w:rsidRPr="008267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8634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771" w:rsidRDefault="008267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6771" w:rsidRDefault="008267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771" w:rsidRPr="00826771" w:rsidRDefault="00826771">
    <w:pPr>
      <w:pStyle w:val="Sidfot"/>
    </w:pPr>
    <w:r w:rsidRPr="008267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90154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771" w:rsidRDefault="008267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6771" w:rsidRDefault="008267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6771" w:rsidRPr="00826771" w:rsidRDefault="00826771">
      <w:r w:rsidRPr="00826771">
        <w:separator/>
      </w:r>
    </w:p>
  </w:footnote>
  <w:footnote w:type="continuationSeparator" w:id="0">
    <w:p w:rsidR="00826771" w:rsidRPr="00826771" w:rsidRDefault="00826771">
      <w:r w:rsidRPr="008267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771" w:rsidRPr="00826771" w:rsidRDefault="00826771">
    <w:pPr>
      <w:pStyle w:val="Sidhuvud"/>
    </w:pPr>
    <w:r w:rsidRPr="008267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32688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771" w:rsidRDefault="008267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6771" w:rsidRDefault="008267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771" w:rsidRPr="00826771" w:rsidRDefault="00826771">
    <w:pPr>
      <w:pStyle w:val="Sidhuvud"/>
    </w:pPr>
    <w:r w:rsidRPr="008267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20417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771" w:rsidRDefault="008267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6771" w:rsidRDefault="008267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771" w:rsidRPr="00826771" w:rsidRDefault="00826771">
    <w:pPr>
      <w:pStyle w:val="FSHNormal"/>
      <w:tabs>
        <w:tab w:val="right" w:pos="5840"/>
      </w:tabs>
    </w:pPr>
    <w:r w:rsidRPr="00826771">
      <w:br/>
    </w:r>
    <w:r w:rsidRPr="00826771">
      <w:fldChar w:fldCharType="begin" w:fldLock="1"/>
    </w:r>
    <w:r w:rsidRPr="00826771">
      <w:instrText xml:space="preserve"> DOCPROPERTY</w:instrText>
    </w:r>
    <w:r w:rsidRPr="00826771">
      <w:rPr>
        <w:sz w:val="18"/>
      </w:rPr>
      <w:instrText xml:space="preserve"> "YearUser" *\charformat </w:instrText>
    </w:r>
    <w:r w:rsidRPr="00826771">
      <w:fldChar w:fldCharType="separate"/>
    </w:r>
    <w:r w:rsidRPr="00826771">
      <w:t>2008/09</w:t>
    </w:r>
    <w:r w:rsidRPr="00826771">
      <w:fldChar w:fldCharType="end"/>
    </w:r>
    <w:r w:rsidRPr="00826771">
      <w:t xml:space="preserve"> </w:t>
    </w:r>
    <w:r w:rsidRPr="00826771">
      <w:tab/>
      <w:t xml:space="preserve">mnr: </w:t>
    </w:r>
    <w:r w:rsidRPr="00826771">
      <w:fldChar w:fldCharType="begin" w:fldLock="1"/>
    </w:r>
    <w:r w:rsidRPr="00826771">
      <w:instrText xml:space="preserve"> DOCPROPERTY</w:instrText>
    </w:r>
    <w:r w:rsidRPr="00826771">
      <w:rPr>
        <w:sz w:val="18"/>
      </w:rPr>
      <w:instrText xml:space="preserve"> "Motionsnummer" *\charformat </w:instrText>
    </w:r>
    <w:r w:rsidRPr="00826771">
      <w:fldChar w:fldCharType="separate"/>
    </w:r>
    <w:r w:rsidRPr="00826771">
      <w:t>T307</w:t>
    </w:r>
    <w:r w:rsidRPr="00826771">
      <w:fldChar w:fldCharType="end"/>
    </w:r>
    <w:r w:rsidRPr="00826771">
      <w:br/>
    </w:r>
    <w:r w:rsidRPr="00826771">
      <w:fldChar w:fldCharType="begin" w:fldLock="1"/>
    </w:r>
    <w:r w:rsidRPr="00826771">
      <w:instrText xml:space="preserve"> DOCPROPERTY</w:instrText>
    </w:r>
    <w:r w:rsidRPr="00826771">
      <w:rPr>
        <w:sz w:val="18"/>
      </w:rPr>
      <w:instrText xml:space="preserve"> "Samling" *\charformat </w:instrText>
    </w:r>
    <w:r w:rsidRPr="00826771">
      <w:fldChar w:fldCharType="end"/>
    </w:r>
    <w:r w:rsidRPr="00826771">
      <w:tab/>
      <w:t xml:space="preserve">pnr: </w:t>
    </w:r>
    <w:r w:rsidRPr="00826771">
      <w:fldChar w:fldCharType="begin" w:fldLock="1"/>
    </w:r>
    <w:r w:rsidRPr="00826771">
      <w:instrText xml:space="preserve"> DOCPROPERTY</w:instrText>
    </w:r>
    <w:r w:rsidRPr="00826771">
      <w:rPr>
        <w:sz w:val="18"/>
      </w:rPr>
      <w:instrText xml:space="preserve"> "Partinummer" *\charformat </w:instrText>
    </w:r>
    <w:r w:rsidRPr="00826771">
      <w:fldChar w:fldCharType="separate"/>
    </w:r>
    <w:r w:rsidRPr="00826771">
      <w:t>s45124</w:t>
    </w:r>
    <w:r w:rsidRPr="00826771">
      <w:fldChar w:fldCharType="end"/>
    </w:r>
  </w:p>
  <w:p w:rsidR="00826771" w:rsidRPr="00826771" w:rsidRDefault="00826771">
    <w:pPr>
      <w:pStyle w:val="FSHRub1"/>
    </w:pPr>
    <w:r w:rsidRPr="00826771">
      <w:t>Motion till riksdagen</w:t>
    </w:r>
    <w:r w:rsidRPr="00826771">
      <w:br/>
    </w:r>
    <w:r w:rsidRPr="00826771">
      <w:fldChar w:fldCharType="begin" w:fldLock="1"/>
    </w:r>
    <w:r w:rsidRPr="00826771">
      <w:instrText xml:space="preserve"> DOCPROPERTY "YearUser" *\charformat </w:instrText>
    </w:r>
    <w:r w:rsidRPr="00826771">
      <w:fldChar w:fldCharType="separate"/>
    </w:r>
    <w:r w:rsidRPr="00826771">
      <w:t>2008/09</w:t>
    </w:r>
    <w:r w:rsidRPr="00826771">
      <w:fldChar w:fldCharType="end"/>
    </w:r>
    <w:r w:rsidRPr="00826771">
      <w:t>:</w:t>
    </w:r>
    <w:r w:rsidRPr="00826771">
      <w:fldChar w:fldCharType="begin" w:fldLock="1"/>
    </w:r>
    <w:r w:rsidRPr="00826771">
      <w:instrText xml:space="preserve"> DOCPROPERTY "Motionsnummer" *\charformat </w:instrText>
    </w:r>
    <w:r w:rsidRPr="00826771">
      <w:fldChar w:fldCharType="separate"/>
    </w:r>
    <w:r w:rsidRPr="00826771">
      <w:t>T307</w:t>
    </w:r>
    <w:r w:rsidRPr="00826771">
      <w:fldChar w:fldCharType="end"/>
    </w:r>
  </w:p>
  <w:p w:rsidR="00826771" w:rsidRPr="00826771" w:rsidRDefault="00826771">
    <w:pPr>
      <w:pStyle w:val="FSHNormalS5"/>
    </w:pPr>
    <w:r w:rsidRPr="00826771">
      <w:fldChar w:fldCharType="begin" w:fldLock="1"/>
    </w:r>
    <w:r w:rsidRPr="00826771">
      <w:instrText xml:space="preserve"> DOCPROPERTY "MotionarText" *\charformat </w:instrText>
    </w:r>
    <w:r w:rsidRPr="00826771">
      <w:fldChar w:fldCharType="separate"/>
    </w:r>
    <w:r w:rsidRPr="00826771">
      <w:t>av Krister Örnfjäder (s)</w:t>
    </w:r>
    <w:r w:rsidRPr="00826771">
      <w:fldChar w:fldCharType="end"/>
    </w:r>
    <w:r w:rsidRPr="00826771">
      <w:br/>
    </w:r>
    <w:r w:rsidRPr="00826771">
      <w:fldChar w:fldCharType="begin" w:fldLock="1"/>
    </w:r>
    <w:r w:rsidRPr="00826771">
      <w:instrText xml:space="preserve"> DOCPROPERTY "SvarFrasKort" *\charformat </w:instrText>
    </w:r>
    <w:r w:rsidRPr="00826771">
      <w:fldChar w:fldCharType="end"/>
    </w:r>
  </w:p>
  <w:p w:rsidR="00826771" w:rsidRPr="00826771" w:rsidRDefault="00826771">
    <w:pPr>
      <w:pStyle w:val="FSHTitel"/>
    </w:pPr>
    <w:r w:rsidRPr="00826771">
      <w:fldChar w:fldCharType="begin" w:fldLock="1"/>
    </w:r>
    <w:r w:rsidRPr="00826771">
      <w:instrText xml:space="preserve"> DOCPROPERTY</w:instrText>
    </w:r>
    <w:r w:rsidRPr="00826771">
      <w:rPr>
        <w:sz w:val="18"/>
      </w:rPr>
      <w:instrText xml:space="preserve"> "RubrikSvar" *\charformat </w:instrText>
    </w:r>
    <w:r w:rsidRPr="00826771">
      <w:fldChar w:fldCharType="separate"/>
    </w:r>
    <w:r w:rsidRPr="00826771">
      <w:t>Hamnarnas betydelse</w:t>
    </w:r>
    <w:r w:rsidRPr="00826771">
      <w:fldChar w:fldCharType="end"/>
    </w:r>
  </w:p>
  <w:p w:rsidR="00826771" w:rsidRPr="00826771" w:rsidRDefault="00826771">
    <w:pPr>
      <w:pStyle w:val="Normal00"/>
    </w:pPr>
  </w:p>
  <w:p w:rsidR="00826771" w:rsidRPr="00826771" w:rsidRDefault="008267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C4D1BCB"/>
    <w:multiLevelType w:val="hybridMultilevel"/>
    <w:tmpl w:val="A314A490"/>
    <w:lvl w:ilvl="0" w:tplc="E75401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8659615">
    <w:abstractNumId w:val="8"/>
  </w:num>
  <w:num w:numId="2" w16cid:durableId="2041851516">
    <w:abstractNumId w:val="9"/>
  </w:num>
  <w:num w:numId="3" w16cid:durableId="196747814">
    <w:abstractNumId w:val="8"/>
  </w:num>
  <w:num w:numId="4" w16cid:durableId="990720415">
    <w:abstractNumId w:val="9"/>
  </w:num>
  <w:num w:numId="5" w16cid:durableId="1543664233">
    <w:abstractNumId w:val="14"/>
  </w:num>
  <w:num w:numId="6" w16cid:durableId="1950430136">
    <w:abstractNumId w:val="10"/>
  </w:num>
  <w:num w:numId="7" w16cid:durableId="1628317872">
    <w:abstractNumId w:val="11"/>
  </w:num>
  <w:num w:numId="8" w16cid:durableId="845829768">
    <w:abstractNumId w:val="13"/>
  </w:num>
  <w:num w:numId="9" w16cid:durableId="1907639370">
    <w:abstractNumId w:val="8"/>
  </w:num>
  <w:num w:numId="10" w16cid:durableId="394933150">
    <w:abstractNumId w:val="3"/>
  </w:num>
  <w:num w:numId="11" w16cid:durableId="1978952188">
    <w:abstractNumId w:val="2"/>
  </w:num>
  <w:num w:numId="12" w16cid:durableId="684139581">
    <w:abstractNumId w:val="1"/>
  </w:num>
  <w:num w:numId="13" w16cid:durableId="1704666737">
    <w:abstractNumId w:val="0"/>
  </w:num>
  <w:num w:numId="14" w16cid:durableId="107699609">
    <w:abstractNumId w:val="9"/>
  </w:num>
  <w:num w:numId="15" w16cid:durableId="162354482">
    <w:abstractNumId w:val="7"/>
  </w:num>
  <w:num w:numId="16" w16cid:durableId="954942325">
    <w:abstractNumId w:val="6"/>
  </w:num>
  <w:num w:numId="17" w16cid:durableId="429667494">
    <w:abstractNumId w:val="5"/>
  </w:num>
  <w:num w:numId="18" w16cid:durableId="149752951">
    <w:abstractNumId w:val="4"/>
  </w:num>
  <w:num w:numId="19" w16cid:durableId="18148305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13B8A42-4E53-4123-8AC8-76C1986C47BF}"/>
  </w:docVars>
  <w:rsids>
    <w:rsidRoot w:val="004228C4"/>
    <w:rsid w:val="004228C4"/>
    <w:rsid w:val="008267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467D0BB-6D9F-4A0C-BFC0-77860CCB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1401</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s45124</vt:lpstr>
    </vt:vector>
  </TitlesOfParts>
  <Company>Riksdagen</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s45124</dc:title>
  <dc:subject>s45124</dc:subject>
  <dc:creator>Riksdagen</dc:creator>
  <cp:keywords>Riksdagen</cp:keywords>
  <dc:description>TKG-ktrl, MSMQ4mb, PersReg-Distribution mm b-&gt;ny fplogga</dc:description>
  <cp:lastModifiedBy>Lars Brink</cp:lastModifiedBy>
  <cp:revision>2</cp:revision>
  <cp:lastPrinted>2008-12-15T14:58:00Z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Hamnarnas betydelse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Hamnarnas betydelse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20082009000000000115000451240069</vt:lpwstr>
  </property>
  <property fmtid="{D5CDD505-2E9C-101B-9397-08002B2CF9AE}" pid="47" name="datum">
    <vt:lpwstr>081001</vt:lpwstr>
  </property>
  <property fmtid="{D5CDD505-2E9C-101B-9397-08002B2CF9AE}" pid="48" name="avsändar-e-post">
    <vt:lpwstr>gun.aulin@riksdagen.se</vt:lpwstr>
  </property>
  <property fmtid="{D5CDD505-2E9C-101B-9397-08002B2CF9AE}" pid="49" name="id">
    <vt:lpwstr>20082009000000000115000451240069</vt:lpwstr>
  </property>
  <property fmtid="{D5CDD505-2E9C-101B-9397-08002B2CF9AE}" pid="50" name="nummer">
    <vt:lpwstr>307</vt:lpwstr>
  </property>
  <property fmtid="{D5CDD505-2E9C-101B-9397-08002B2CF9AE}" pid="51" name="utskottsbeteckning">
    <vt:lpwstr>T</vt:lpwstr>
  </property>
  <property fmtid="{D5CDD505-2E9C-101B-9397-08002B2CF9AE}" pid="52" name="GlobalUID">
    <vt:lpwstr>{8A5C9D1D-76EE-4B44-97C1-8A25758A9F14}</vt:lpwstr>
  </property>
  <property fmtid="{D5CDD505-2E9C-101B-9397-08002B2CF9AE}" pid="53" name="Överföringar">
    <vt:i4>0</vt:i4>
  </property>
  <property fmtid="{D5CDD505-2E9C-101B-9397-08002B2CF9AE}" pid="54" name="Checksum">
    <vt:lpwstr>*1014687135718*</vt:lpwstr>
  </property>
  <property fmtid="{D5CDD505-2E9C-101B-9397-08002B2CF9AE}" pid="55" name="skuggnummer">
    <vt:lpwstr>1212</vt:lpwstr>
  </property>
  <property fmtid="{D5CDD505-2E9C-101B-9397-08002B2CF9AE}" pid="56" name="urixVersion">
    <vt:lpwstr>3.2.0.8</vt:lpwstr>
  </property>
  <property fmtid="{D5CDD505-2E9C-101B-9397-08002B2CF9AE}" pid="57" name="urixOrigin">
    <vt:lpwstr>090401 19:10:21.303</vt:lpwstr>
  </property>
  <property fmtid="{D5CDD505-2E9C-101B-9397-08002B2CF9AE}" pid="58" name="urixGuid">
    <vt:lpwstr>{CDF0434D-475E-4F18-8272-490BD631C360}</vt:lpwstr>
  </property>
</Properties>
</file>