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A872D128D345378B181D5B4A7979AD"/>
        </w:placeholder>
        <w:text/>
      </w:sdtPr>
      <w:sdtEndPr/>
      <w:sdtContent>
        <w:p w:rsidRPr="009B062B" w:rsidR="00AF30DD" w:rsidP="00243FE3" w:rsidRDefault="00AF30DD" w14:paraId="2A2B11EB" w14:textId="77777777">
          <w:pPr>
            <w:pStyle w:val="Rubrik1"/>
            <w:spacing w:after="300"/>
          </w:pPr>
          <w:r w:rsidRPr="009B062B">
            <w:t>Förslag till riksdagsbeslut</w:t>
          </w:r>
        </w:p>
      </w:sdtContent>
    </w:sdt>
    <w:sdt>
      <w:sdtPr>
        <w:alias w:val="Yrkande 1"/>
        <w:tag w:val="b1598c5c-520b-4369-833b-47bcc145a081"/>
        <w:id w:val="1999534176"/>
        <w:lock w:val="sdtLocked"/>
      </w:sdtPr>
      <w:sdtEndPr/>
      <w:sdtContent>
        <w:p w:rsidR="0070548F" w:rsidRDefault="00F030BC" w14:paraId="327E8A96" w14:textId="77777777">
          <w:pPr>
            <w:pStyle w:val="Frslagstext"/>
            <w:numPr>
              <w:ilvl w:val="0"/>
              <w:numId w:val="0"/>
            </w:numPr>
          </w:pPr>
          <w:r>
            <w:t>Riksdagen ställer sig bakom det som anförs i motionen om att en utredning bör få i uppdrag att ta fram förslag på hur stulna bilar, husvagnar och husbilar ska förhindras att lämna landet och tillkännager detta för regeringen.</w:t>
          </w:r>
        </w:p>
      </w:sdtContent>
    </w:sdt>
    <w:bookmarkStart w:name="MotionsStart" w:id="0"/>
    <w:bookmarkEnd w:id="0"/>
    <w:p w:rsidRPr="00212391" w:rsidR="00567E77" w:rsidP="00212391" w:rsidRDefault="006C2679" w14:paraId="3368DB0F" w14:textId="77777777">
      <w:pPr>
        <w:pStyle w:val="Rubrik1"/>
      </w:pPr>
      <w:sdt>
        <w:sdtPr>
          <w:alias w:val="CC_Motivering_Rubrik"/>
          <w:tag w:val="CC_Motivering_Rubrik"/>
          <w:id w:val="1433397530"/>
          <w:lock w:val="sdtLocked"/>
          <w:placeholder>
            <w:docPart w:val="A3BC592F21A848F5999AB51156EBADAD"/>
          </w:placeholder>
          <w:text/>
        </w:sdtPr>
        <w:sdtEndPr/>
        <w:sdtContent>
          <w:r w:rsidR="006D79C9">
            <w:t>Motivering</w:t>
          </w:r>
        </w:sdtContent>
      </w:sdt>
    </w:p>
    <w:p w:rsidRPr="00212391" w:rsidR="00567E77" w:rsidP="00212391" w:rsidRDefault="00567E77" w14:paraId="58A89F39" w14:textId="77777777">
      <w:pPr>
        <w:pStyle w:val="Normalutanindragellerluft"/>
      </w:pPr>
      <w:r w:rsidRPr="00212391">
        <w:t xml:space="preserve">Även om antalet bilar som stjäls har minskat så är varje bil, husbil eller husvagn som stjäls en för mycket. I allt fler fall återfinns inte den stulna bilen, husbilen eller husvagnen i de flesta fall </w:t>
      </w:r>
      <w:proofErr w:type="spellStart"/>
      <w:r w:rsidRPr="00212391">
        <w:t>pga</w:t>
      </w:r>
      <w:proofErr w:type="spellEnd"/>
      <w:r w:rsidRPr="00212391">
        <w:t xml:space="preserve"> att de förts utomlands.</w:t>
      </w:r>
    </w:p>
    <w:p w:rsidR="00212391" w:rsidP="00212391" w:rsidRDefault="00567E77" w14:paraId="57F12034" w14:textId="381B0886">
      <w:r w:rsidRPr="00212391">
        <w:t>Larmtjänsts siffror visar att antalet stulna personbilar fortsätter att sjunka. 2019 stals 7</w:t>
      </w:r>
      <w:r w:rsidR="00883FBB">
        <w:t> </w:t>
      </w:r>
      <w:r w:rsidRPr="00212391">
        <w:t>180 personbilar vilket är en minskning med 9 procent från föregående år. Samtidigt ökar andelen stulna personbilar som inte återfinns. 2019 försvann 22 procent av de stulna bilarna för gott, en ökning från 2018 med 2,4 procent. För nyare bilar (årsmodell 2014 till 2020) är siffran ännu högre, 29 procent.</w:t>
      </w:r>
    </w:p>
    <w:p w:rsidR="00212391" w:rsidP="00212391" w:rsidRDefault="00567E77" w14:paraId="586D4434" w14:textId="77777777">
      <w:r w:rsidRPr="00212391">
        <w:t>Det behövs bättre kontroll vid våra gränser för att säkerställa att stulna bilar, husbilar och husvagnar inte kan lämna landet utan att upptäckas. Det behövs en utredning som får i uppdrag att ta fram förslag på hur detta kan ske.</w:t>
      </w:r>
    </w:p>
    <w:sdt>
      <w:sdtPr>
        <w:rPr>
          <w:i/>
          <w:noProof/>
        </w:rPr>
        <w:alias w:val="CC_Underskrifter"/>
        <w:tag w:val="CC_Underskrifter"/>
        <w:id w:val="583496634"/>
        <w:lock w:val="sdtContentLocked"/>
        <w:placeholder>
          <w:docPart w:val="AF5F32F92F064588B9AE5C22CFA5C42D"/>
        </w:placeholder>
      </w:sdtPr>
      <w:sdtEndPr>
        <w:rPr>
          <w:i w:val="0"/>
          <w:noProof w:val="0"/>
        </w:rPr>
      </w:sdtEndPr>
      <w:sdtContent>
        <w:p w:rsidR="00243FE3" w:rsidP="004F0F3C" w:rsidRDefault="00243FE3" w14:paraId="74E0D7EC" w14:textId="77777777"/>
        <w:p w:rsidRPr="008E0FE2" w:rsidR="004801AC" w:rsidP="004F0F3C" w:rsidRDefault="006C2679" w14:paraId="0CD8E991" w14:textId="43F68DCF"/>
      </w:sdtContent>
    </w:sdt>
    <w:tbl>
      <w:tblPr>
        <w:tblW w:w="5000" w:type="pct"/>
        <w:tblLook w:val="04A0" w:firstRow="1" w:lastRow="0" w:firstColumn="1" w:lastColumn="0" w:noHBand="0" w:noVBand="1"/>
        <w:tblCaption w:val="underskrifter"/>
      </w:tblPr>
      <w:tblGrid>
        <w:gridCol w:w="4252"/>
        <w:gridCol w:w="4252"/>
      </w:tblGrid>
      <w:tr w:rsidR="00AF24EA" w14:paraId="1B9796B7" w14:textId="77777777">
        <w:trPr>
          <w:cantSplit/>
        </w:trPr>
        <w:tc>
          <w:tcPr>
            <w:tcW w:w="50" w:type="pct"/>
            <w:vAlign w:val="bottom"/>
          </w:tcPr>
          <w:p w:rsidR="00AF24EA" w:rsidRDefault="00144151" w14:paraId="66C2A538" w14:textId="77777777">
            <w:pPr>
              <w:pStyle w:val="Underskrifter"/>
            </w:pPr>
            <w:r>
              <w:t>Maria Stockhaus (M)</w:t>
            </w:r>
          </w:p>
        </w:tc>
        <w:tc>
          <w:tcPr>
            <w:tcW w:w="50" w:type="pct"/>
            <w:vAlign w:val="bottom"/>
          </w:tcPr>
          <w:p w:rsidR="00AF24EA" w:rsidRDefault="00AF24EA" w14:paraId="5449503A" w14:textId="77777777">
            <w:pPr>
              <w:pStyle w:val="Underskrifter"/>
            </w:pPr>
          </w:p>
        </w:tc>
      </w:tr>
    </w:tbl>
    <w:p w:rsidR="00D2374F" w:rsidRDefault="00D2374F" w14:paraId="2A022DD1" w14:textId="77777777"/>
    <w:sectPr w:rsidR="00D237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2CA0A" w14:textId="77777777" w:rsidR="00720A92" w:rsidRDefault="00720A92" w:rsidP="000C1CAD">
      <w:pPr>
        <w:spacing w:line="240" w:lineRule="auto"/>
      </w:pPr>
      <w:r>
        <w:separator/>
      </w:r>
    </w:p>
  </w:endnote>
  <w:endnote w:type="continuationSeparator" w:id="0">
    <w:p w14:paraId="43FDD7CC" w14:textId="77777777" w:rsidR="00720A92" w:rsidRDefault="00720A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2C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C0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843F" w14:textId="50A5FA39" w:rsidR="00262EA3" w:rsidRPr="004F0F3C" w:rsidRDefault="00262EA3" w:rsidP="004F0F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72807" w14:textId="77777777" w:rsidR="00720A92" w:rsidRDefault="00720A92" w:rsidP="000C1CAD">
      <w:pPr>
        <w:spacing w:line="240" w:lineRule="auto"/>
      </w:pPr>
      <w:r>
        <w:separator/>
      </w:r>
    </w:p>
  </w:footnote>
  <w:footnote w:type="continuationSeparator" w:id="0">
    <w:p w14:paraId="00C73E6F" w14:textId="77777777" w:rsidR="00720A92" w:rsidRDefault="00720A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7A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1115F6" w14:textId="77777777" w:rsidR="00262EA3" w:rsidRDefault="006C2679" w:rsidP="008103B5">
                          <w:pPr>
                            <w:jc w:val="right"/>
                          </w:pPr>
                          <w:sdt>
                            <w:sdtPr>
                              <w:alias w:val="CC_Noformat_Partikod"/>
                              <w:tag w:val="CC_Noformat_Partikod"/>
                              <w:id w:val="-53464382"/>
                              <w:placeholder>
                                <w:docPart w:val="5E0C331BF5584AB1A02674E2C9D29BE7"/>
                              </w:placeholder>
                              <w:text/>
                            </w:sdtPr>
                            <w:sdtEndPr/>
                            <w:sdtContent>
                              <w:r w:rsidR="00567E77">
                                <w:t>M</w:t>
                              </w:r>
                            </w:sdtContent>
                          </w:sdt>
                          <w:sdt>
                            <w:sdtPr>
                              <w:alias w:val="CC_Noformat_Partinummer"/>
                              <w:tag w:val="CC_Noformat_Partinummer"/>
                              <w:id w:val="-1709555926"/>
                              <w:placeholder>
                                <w:docPart w:val="177F4A7BC55A4AF68720B6A9DE46D697"/>
                              </w:placeholder>
                              <w:text/>
                            </w:sdtPr>
                            <w:sdtEndPr/>
                            <w:sdtContent>
                              <w:r w:rsidR="00212391">
                                <w:t>1782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1115F6" w14:textId="77777777" w:rsidR="00262EA3" w:rsidRDefault="006C2679" w:rsidP="008103B5">
                    <w:pPr>
                      <w:jc w:val="right"/>
                    </w:pPr>
                    <w:sdt>
                      <w:sdtPr>
                        <w:alias w:val="CC_Noformat_Partikod"/>
                        <w:tag w:val="CC_Noformat_Partikod"/>
                        <w:id w:val="-53464382"/>
                        <w:placeholder>
                          <w:docPart w:val="5E0C331BF5584AB1A02674E2C9D29BE7"/>
                        </w:placeholder>
                        <w:text/>
                      </w:sdtPr>
                      <w:sdtEndPr/>
                      <w:sdtContent>
                        <w:r w:rsidR="00567E77">
                          <w:t>M</w:t>
                        </w:r>
                      </w:sdtContent>
                    </w:sdt>
                    <w:sdt>
                      <w:sdtPr>
                        <w:alias w:val="CC_Noformat_Partinummer"/>
                        <w:tag w:val="CC_Noformat_Partinummer"/>
                        <w:id w:val="-1709555926"/>
                        <w:placeholder>
                          <w:docPart w:val="177F4A7BC55A4AF68720B6A9DE46D697"/>
                        </w:placeholder>
                        <w:text/>
                      </w:sdtPr>
                      <w:sdtEndPr/>
                      <w:sdtContent>
                        <w:r w:rsidR="00212391">
                          <w:t>1782</w:t>
                        </w:r>
                      </w:sdtContent>
                    </w:sdt>
                  </w:p>
                </w:txbxContent>
              </v:textbox>
              <w10:wrap anchorx="page"/>
            </v:shape>
          </w:pict>
        </mc:Fallback>
      </mc:AlternateContent>
    </w:r>
  </w:p>
  <w:p w14:paraId="7B8423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BC9D" w14:textId="77777777" w:rsidR="00262EA3" w:rsidRDefault="00262EA3" w:rsidP="008563AC">
    <w:pPr>
      <w:jc w:val="right"/>
    </w:pPr>
  </w:p>
  <w:p w14:paraId="42848D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E9B6" w14:textId="77777777" w:rsidR="00262EA3" w:rsidRDefault="006C26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A2CED9" w14:textId="77777777" w:rsidR="00262EA3" w:rsidRDefault="006C2679" w:rsidP="00A314CF">
    <w:pPr>
      <w:pStyle w:val="FSHNormal"/>
      <w:spacing w:before="40"/>
    </w:pPr>
    <w:sdt>
      <w:sdtPr>
        <w:alias w:val="CC_Noformat_Motionstyp"/>
        <w:tag w:val="CC_Noformat_Motionstyp"/>
        <w:id w:val="1162973129"/>
        <w:lock w:val="sdtContentLocked"/>
        <w15:appearance w15:val="hidden"/>
        <w:text/>
      </w:sdtPr>
      <w:sdtEndPr/>
      <w:sdtContent>
        <w:r w:rsidR="00340BCD">
          <w:t>Enskild motion</w:t>
        </w:r>
      </w:sdtContent>
    </w:sdt>
    <w:r w:rsidR="00821B36">
      <w:t xml:space="preserve"> </w:t>
    </w:r>
    <w:sdt>
      <w:sdtPr>
        <w:alias w:val="CC_Noformat_Partikod"/>
        <w:tag w:val="CC_Noformat_Partikod"/>
        <w:id w:val="1471015553"/>
        <w:text/>
      </w:sdtPr>
      <w:sdtEndPr/>
      <w:sdtContent>
        <w:r w:rsidR="00567E77">
          <w:t>M</w:t>
        </w:r>
      </w:sdtContent>
    </w:sdt>
    <w:sdt>
      <w:sdtPr>
        <w:alias w:val="CC_Noformat_Partinummer"/>
        <w:tag w:val="CC_Noformat_Partinummer"/>
        <w:id w:val="-2014525982"/>
        <w:text/>
      </w:sdtPr>
      <w:sdtEndPr/>
      <w:sdtContent>
        <w:r w:rsidR="00212391">
          <w:t>1782</w:t>
        </w:r>
      </w:sdtContent>
    </w:sdt>
  </w:p>
  <w:p w14:paraId="3FE62B9B" w14:textId="77777777" w:rsidR="00262EA3" w:rsidRPr="008227B3" w:rsidRDefault="006C26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23ABCD" w14:textId="77777777" w:rsidR="00262EA3" w:rsidRPr="008227B3" w:rsidRDefault="006C26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0BC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0BCD">
          <w:t>:2632</w:t>
        </w:r>
      </w:sdtContent>
    </w:sdt>
  </w:p>
  <w:p w14:paraId="7F82D726" w14:textId="77777777" w:rsidR="00262EA3" w:rsidRDefault="006C2679" w:rsidP="00E03A3D">
    <w:pPr>
      <w:pStyle w:val="Motionr"/>
    </w:pPr>
    <w:sdt>
      <w:sdtPr>
        <w:alias w:val="CC_Noformat_Avtext"/>
        <w:tag w:val="CC_Noformat_Avtext"/>
        <w:id w:val="-2020768203"/>
        <w:lock w:val="sdtContentLocked"/>
        <w15:appearance w15:val="hidden"/>
        <w:text/>
      </w:sdtPr>
      <w:sdtEndPr/>
      <w:sdtContent>
        <w:r w:rsidR="00340BCD">
          <w:t>av Maria Stockhaus (M)</w:t>
        </w:r>
      </w:sdtContent>
    </w:sdt>
  </w:p>
  <w:sdt>
    <w:sdtPr>
      <w:alias w:val="CC_Noformat_Rubtext"/>
      <w:tag w:val="CC_Noformat_Rubtext"/>
      <w:id w:val="-218060500"/>
      <w:lock w:val="sdtLocked"/>
      <w:text/>
    </w:sdtPr>
    <w:sdtEndPr/>
    <w:sdtContent>
      <w:p w14:paraId="5984BA6C" w14:textId="3E3598B8" w:rsidR="00262EA3" w:rsidRDefault="00144151" w:rsidP="00283E0F">
        <w:pPr>
          <w:pStyle w:val="FSHRub2"/>
        </w:pPr>
        <w:r>
          <w:t xml:space="preserve">Förhindra att stulna bilar, husbilar och husvagnar lämnar landet </w:t>
        </w:r>
      </w:p>
    </w:sdtContent>
  </w:sdt>
  <w:sdt>
    <w:sdtPr>
      <w:alias w:val="CC_Boilerplate_3"/>
      <w:tag w:val="CC_Boilerplate_3"/>
      <w:id w:val="1606463544"/>
      <w:lock w:val="sdtContentLocked"/>
      <w15:appearance w15:val="hidden"/>
      <w:text w:multiLine="1"/>
    </w:sdtPr>
    <w:sdtEndPr/>
    <w:sdtContent>
      <w:p w14:paraId="53F0B7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67E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752"/>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151"/>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FCF"/>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C81"/>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1"/>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E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BC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3C"/>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7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DB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679"/>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48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A92"/>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FBB"/>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E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66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74F"/>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64"/>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0BC"/>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32FA30"/>
  <w15:chartTrackingRefBased/>
  <w15:docId w15:val="{BD8576B6-2E52-4158-B1E1-1E0D205B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67E7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Hyperlnk">
    <w:name w:val="Hyperlink"/>
    <w:basedOn w:val="Standardstycketeckensnitt"/>
    <w:uiPriority w:val="99"/>
    <w:semiHidden/>
    <w:unhideWhenUsed/>
    <w:locked/>
    <w:rsid w:val="00567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A872D128D345378B181D5B4A7979AD"/>
        <w:category>
          <w:name w:val="Allmänt"/>
          <w:gallery w:val="placeholder"/>
        </w:category>
        <w:types>
          <w:type w:val="bbPlcHdr"/>
        </w:types>
        <w:behaviors>
          <w:behavior w:val="content"/>
        </w:behaviors>
        <w:guid w:val="{BE608289-0AAD-4E9D-998E-C51583D65144}"/>
      </w:docPartPr>
      <w:docPartBody>
        <w:p w:rsidR="00424390" w:rsidRDefault="0048556B">
          <w:pPr>
            <w:pStyle w:val="83A872D128D345378B181D5B4A7979AD"/>
          </w:pPr>
          <w:r w:rsidRPr="005A0A93">
            <w:rPr>
              <w:rStyle w:val="Platshllartext"/>
            </w:rPr>
            <w:t>Förslag till riksdagsbeslut</w:t>
          </w:r>
        </w:p>
      </w:docPartBody>
    </w:docPart>
    <w:docPart>
      <w:docPartPr>
        <w:name w:val="A3BC592F21A848F5999AB51156EBADAD"/>
        <w:category>
          <w:name w:val="Allmänt"/>
          <w:gallery w:val="placeholder"/>
        </w:category>
        <w:types>
          <w:type w:val="bbPlcHdr"/>
        </w:types>
        <w:behaviors>
          <w:behavior w:val="content"/>
        </w:behaviors>
        <w:guid w:val="{71AADD0C-7DE3-4C4F-9231-043887502EDC}"/>
      </w:docPartPr>
      <w:docPartBody>
        <w:p w:rsidR="00424390" w:rsidRDefault="0048556B">
          <w:pPr>
            <w:pStyle w:val="A3BC592F21A848F5999AB51156EBADAD"/>
          </w:pPr>
          <w:r w:rsidRPr="005A0A93">
            <w:rPr>
              <w:rStyle w:val="Platshllartext"/>
            </w:rPr>
            <w:t>Motivering</w:t>
          </w:r>
        </w:p>
      </w:docPartBody>
    </w:docPart>
    <w:docPart>
      <w:docPartPr>
        <w:name w:val="5E0C331BF5584AB1A02674E2C9D29BE7"/>
        <w:category>
          <w:name w:val="Allmänt"/>
          <w:gallery w:val="placeholder"/>
        </w:category>
        <w:types>
          <w:type w:val="bbPlcHdr"/>
        </w:types>
        <w:behaviors>
          <w:behavior w:val="content"/>
        </w:behaviors>
        <w:guid w:val="{D8E44C73-D81F-404F-A6EF-3435121C6470}"/>
      </w:docPartPr>
      <w:docPartBody>
        <w:p w:rsidR="00424390" w:rsidRDefault="0048556B">
          <w:pPr>
            <w:pStyle w:val="5E0C331BF5584AB1A02674E2C9D29BE7"/>
          </w:pPr>
          <w:r>
            <w:rPr>
              <w:rStyle w:val="Platshllartext"/>
            </w:rPr>
            <w:t xml:space="preserve"> </w:t>
          </w:r>
        </w:p>
      </w:docPartBody>
    </w:docPart>
    <w:docPart>
      <w:docPartPr>
        <w:name w:val="177F4A7BC55A4AF68720B6A9DE46D697"/>
        <w:category>
          <w:name w:val="Allmänt"/>
          <w:gallery w:val="placeholder"/>
        </w:category>
        <w:types>
          <w:type w:val="bbPlcHdr"/>
        </w:types>
        <w:behaviors>
          <w:behavior w:val="content"/>
        </w:behaviors>
        <w:guid w:val="{DBE34A5A-C354-4F23-B989-2AFDB897DB1A}"/>
      </w:docPartPr>
      <w:docPartBody>
        <w:p w:rsidR="00424390" w:rsidRDefault="0048556B">
          <w:pPr>
            <w:pStyle w:val="177F4A7BC55A4AF68720B6A9DE46D697"/>
          </w:pPr>
          <w:r>
            <w:t xml:space="preserve"> </w:t>
          </w:r>
        </w:p>
      </w:docPartBody>
    </w:docPart>
    <w:docPart>
      <w:docPartPr>
        <w:name w:val="AF5F32F92F064588B9AE5C22CFA5C42D"/>
        <w:category>
          <w:name w:val="Allmänt"/>
          <w:gallery w:val="placeholder"/>
        </w:category>
        <w:types>
          <w:type w:val="bbPlcHdr"/>
        </w:types>
        <w:behaviors>
          <w:behavior w:val="content"/>
        </w:behaviors>
        <w:guid w:val="{A339EBFC-41D9-4AAD-ACFE-DEC731E23C90}"/>
      </w:docPartPr>
      <w:docPartBody>
        <w:p w:rsidR="0017020F" w:rsidRDefault="001702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90"/>
    <w:rsid w:val="0017020F"/>
    <w:rsid w:val="00424390"/>
    <w:rsid w:val="00485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A872D128D345378B181D5B4A7979AD">
    <w:name w:val="83A872D128D345378B181D5B4A7979AD"/>
  </w:style>
  <w:style w:type="paragraph" w:customStyle="1" w:styleId="A3BC592F21A848F5999AB51156EBADAD">
    <w:name w:val="A3BC592F21A848F5999AB51156EBADAD"/>
  </w:style>
  <w:style w:type="paragraph" w:customStyle="1" w:styleId="5E0C331BF5584AB1A02674E2C9D29BE7">
    <w:name w:val="5E0C331BF5584AB1A02674E2C9D29BE7"/>
  </w:style>
  <w:style w:type="paragraph" w:customStyle="1" w:styleId="177F4A7BC55A4AF68720B6A9DE46D697">
    <w:name w:val="177F4A7BC55A4AF68720B6A9DE46D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F804A-BDF7-4756-8D33-7C3E41617F14}"/>
</file>

<file path=customXml/itemProps2.xml><?xml version="1.0" encoding="utf-8"?>
<ds:datastoreItem xmlns:ds="http://schemas.openxmlformats.org/officeDocument/2006/customXml" ds:itemID="{8619C101-AB6E-4FF2-81DE-1B5014745911}"/>
</file>

<file path=customXml/itemProps3.xml><?xml version="1.0" encoding="utf-8"?>
<ds:datastoreItem xmlns:ds="http://schemas.openxmlformats.org/officeDocument/2006/customXml" ds:itemID="{36A3FEA6-81A8-47A8-8C93-39C24BD9319E}"/>
</file>

<file path=docProps/app.xml><?xml version="1.0" encoding="utf-8"?>
<Properties xmlns="http://schemas.openxmlformats.org/officeDocument/2006/extended-properties" xmlns:vt="http://schemas.openxmlformats.org/officeDocument/2006/docPropsVTypes">
  <Template>Normal</Template>
  <TotalTime>18</TotalTime>
  <Pages>1</Pages>
  <Words>191</Words>
  <Characters>966</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M1782 Bättre åtgärder för att förhindra att stulna bilar  husbilar och husvagnar förs utomlands</vt:lpstr>
      <vt:lpstr>
      </vt:lpstr>
    </vt:vector>
  </TitlesOfParts>
  <Company>Sveriges riksdag</Company>
  <LinksUpToDate>false</LinksUpToDate>
  <CharactersWithSpaces>1149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