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08A6" w:rsidRDefault="002756A5" w14:paraId="49FA87F9" w14:textId="77777777">
      <w:pPr>
        <w:pStyle w:val="Rubrik1"/>
        <w:spacing w:after="300"/>
      </w:pPr>
      <w:sdt>
        <w:sdtPr>
          <w:alias w:val="CC_Boilerplate_4"/>
          <w:tag w:val="CC_Boilerplate_4"/>
          <w:id w:val="-1644581176"/>
          <w:lock w:val="sdtLocked"/>
          <w:placeholder>
            <w:docPart w:val="32230A8F4B954FE9A43B975CCCA94595"/>
          </w:placeholder>
          <w:text/>
        </w:sdtPr>
        <w:sdtEndPr/>
        <w:sdtContent>
          <w:r w:rsidRPr="009B062B" w:rsidR="00AF30DD">
            <w:t>Förslag till riksdagsbeslut</w:t>
          </w:r>
        </w:sdtContent>
      </w:sdt>
      <w:bookmarkEnd w:id="0"/>
      <w:bookmarkEnd w:id="1"/>
    </w:p>
    <w:sdt>
      <w:sdtPr>
        <w:alias w:val="Yrkande 1"/>
        <w:tag w:val="584741e9-f861-439a-a6e5-7ec45a838cc8"/>
        <w:id w:val="-1940437690"/>
        <w:lock w:val="sdtLocked"/>
      </w:sdtPr>
      <w:sdtEndPr/>
      <w:sdtContent>
        <w:p w:rsidR="00A30962" w:rsidRDefault="00FE2466" w14:paraId="2E13BC50" w14:textId="77777777">
          <w:pPr>
            <w:pStyle w:val="Frslagstext"/>
            <w:numPr>
              <w:ilvl w:val="0"/>
              <w:numId w:val="0"/>
            </w:numPr>
          </w:pPr>
          <w:r>
            <w:t>Riksdagen ställer sig bakom det som anförs i motionen om att överväga att stärka dövas och hörselskadades rätt till undervisning i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7E225439684B9AB62C42EE08332459"/>
        </w:placeholder>
        <w:text/>
      </w:sdtPr>
      <w:sdtEndPr/>
      <w:sdtContent>
        <w:p w:rsidRPr="009B062B" w:rsidR="006D79C9" w:rsidP="00333E95" w:rsidRDefault="006D79C9" w14:paraId="31B04482" w14:textId="77777777">
          <w:pPr>
            <w:pStyle w:val="Rubrik1"/>
          </w:pPr>
          <w:r>
            <w:t>Motivering</w:t>
          </w:r>
        </w:p>
      </w:sdtContent>
    </w:sdt>
    <w:bookmarkEnd w:displacedByCustomXml="prev" w:id="3"/>
    <w:bookmarkEnd w:displacedByCustomXml="prev" w:id="4"/>
    <w:p w:rsidR="002655B6" w:rsidP="002756A5" w:rsidRDefault="002655B6" w14:paraId="5E3F07D0" w14:textId="5E236CCD">
      <w:pPr>
        <w:pStyle w:val="Normalutanindragellerluft"/>
      </w:pPr>
      <w:r>
        <w:t>Döva och hörselskadade elever som går i grundskolan kan idag endast få moders</w:t>
      </w:r>
      <w:r w:rsidR="002756A5">
        <w:softHyphen/>
      </w:r>
      <w:r>
        <w:t>måls</w:t>
      </w:r>
      <w:r w:rsidR="002756A5">
        <w:softHyphen/>
      </w:r>
      <w:r>
        <w:t>undervisning i svenskt teckenspråk om teckenspråket är deras föräldrars modersmål. Dock är det i många fall så att hörande föräldrar får döva och/eller hörselskadade barn</w:t>
      </w:r>
      <w:r w:rsidR="00FE2466">
        <w:t>, v</w:t>
      </w:r>
      <w:r>
        <w:t>ilket medför att föräldrarna inte behärskar svenskt teckenspråk. Den naturliga över</w:t>
      </w:r>
      <w:r w:rsidR="002756A5">
        <w:softHyphen/>
      </w:r>
      <w:r>
        <w:t>föringen av språk mellan förälder och barn finns därför inte.</w:t>
      </w:r>
    </w:p>
    <w:p w:rsidR="002655B6" w:rsidP="002756A5" w:rsidRDefault="002655B6" w14:paraId="7E2438BC" w14:textId="32902097">
      <w:r>
        <w:t>Språklagen betonar att den som är döv eller hörselskadad ska ha rätt att lära sig, använda och utveckla det svenska teckenspråket. Därför bör modersmål på svenskt teckenspråk vara tillgängligt för döva och hörselskadade elever i grundskolan.</w:t>
      </w:r>
    </w:p>
    <w:sdt>
      <w:sdtPr>
        <w:rPr>
          <w:i/>
          <w:noProof/>
        </w:rPr>
        <w:alias w:val="CC_Underskrifter"/>
        <w:tag w:val="CC_Underskrifter"/>
        <w:id w:val="583496634"/>
        <w:lock w:val="sdtContentLocked"/>
        <w:placeholder>
          <w:docPart w:val="7526C78A16BF4790AAB5EAEC29F7FC4D"/>
        </w:placeholder>
      </w:sdtPr>
      <w:sdtEndPr>
        <w:rPr>
          <w:i w:val="0"/>
          <w:noProof w:val="0"/>
        </w:rPr>
      </w:sdtEndPr>
      <w:sdtContent>
        <w:p w:rsidR="000308A6" w:rsidP="000308A6" w:rsidRDefault="000308A6" w14:paraId="084A5D75" w14:textId="77777777"/>
        <w:p w:rsidRPr="008E0FE2" w:rsidR="004801AC" w:rsidP="000308A6" w:rsidRDefault="002756A5" w14:paraId="3BBB5CA8" w14:textId="4CA8D9D4"/>
      </w:sdtContent>
    </w:sdt>
    <w:tbl>
      <w:tblPr>
        <w:tblW w:w="5000" w:type="pct"/>
        <w:tblLook w:val="04A0" w:firstRow="1" w:lastRow="0" w:firstColumn="1" w:lastColumn="0" w:noHBand="0" w:noVBand="1"/>
        <w:tblCaption w:val="underskrifter"/>
      </w:tblPr>
      <w:tblGrid>
        <w:gridCol w:w="4252"/>
        <w:gridCol w:w="4252"/>
      </w:tblGrid>
      <w:tr w:rsidR="00246406" w14:paraId="449899C7" w14:textId="77777777">
        <w:trPr>
          <w:cantSplit/>
        </w:trPr>
        <w:tc>
          <w:tcPr>
            <w:tcW w:w="50" w:type="pct"/>
            <w:vAlign w:val="bottom"/>
          </w:tcPr>
          <w:p w:rsidR="00246406" w:rsidRDefault="000C2E22" w14:paraId="014CE0E1" w14:textId="77777777">
            <w:pPr>
              <w:pStyle w:val="Underskrifter"/>
              <w:spacing w:after="0"/>
            </w:pPr>
            <w:r>
              <w:t>Jessica Rodén (S)</w:t>
            </w:r>
          </w:p>
        </w:tc>
        <w:tc>
          <w:tcPr>
            <w:tcW w:w="50" w:type="pct"/>
            <w:vAlign w:val="bottom"/>
          </w:tcPr>
          <w:p w:rsidR="00246406" w:rsidRDefault="00246406" w14:paraId="7D5BC4C4" w14:textId="77777777">
            <w:pPr>
              <w:pStyle w:val="Underskrifter"/>
              <w:spacing w:after="0"/>
            </w:pPr>
          </w:p>
        </w:tc>
      </w:tr>
    </w:tbl>
    <w:p w:rsidR="00246406" w:rsidRDefault="00246406" w14:paraId="3D0994D0" w14:textId="77777777"/>
    <w:sectPr w:rsidR="002464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6453" w14:textId="77777777" w:rsidR="002655B6" w:rsidRDefault="002655B6" w:rsidP="000C1CAD">
      <w:pPr>
        <w:spacing w:line="240" w:lineRule="auto"/>
      </w:pPr>
      <w:r>
        <w:separator/>
      </w:r>
    </w:p>
  </w:endnote>
  <w:endnote w:type="continuationSeparator" w:id="0">
    <w:p w14:paraId="79E26972" w14:textId="77777777" w:rsidR="002655B6" w:rsidRDefault="00265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0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DA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F01D" w14:textId="79723F20" w:rsidR="00262EA3" w:rsidRPr="000308A6" w:rsidRDefault="00262EA3" w:rsidP="00030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B318" w14:textId="77777777" w:rsidR="002655B6" w:rsidRDefault="002655B6" w:rsidP="000C1CAD">
      <w:pPr>
        <w:spacing w:line="240" w:lineRule="auto"/>
      </w:pPr>
      <w:r>
        <w:separator/>
      </w:r>
    </w:p>
  </w:footnote>
  <w:footnote w:type="continuationSeparator" w:id="0">
    <w:p w14:paraId="1A729E91" w14:textId="77777777" w:rsidR="002655B6" w:rsidRDefault="002655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E6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F1D8DE" wp14:editId="11196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B7860" w14:textId="659C112E" w:rsidR="00262EA3" w:rsidRDefault="002756A5" w:rsidP="008103B5">
                          <w:pPr>
                            <w:jc w:val="right"/>
                          </w:pPr>
                          <w:sdt>
                            <w:sdtPr>
                              <w:alias w:val="CC_Noformat_Partikod"/>
                              <w:tag w:val="CC_Noformat_Partikod"/>
                              <w:id w:val="-53464382"/>
                              <w:text/>
                            </w:sdtPr>
                            <w:sdtEndPr/>
                            <w:sdtContent>
                              <w:r w:rsidR="002655B6">
                                <w:t>S</w:t>
                              </w:r>
                            </w:sdtContent>
                          </w:sdt>
                          <w:sdt>
                            <w:sdtPr>
                              <w:alias w:val="CC_Noformat_Partinummer"/>
                              <w:tag w:val="CC_Noformat_Partinummer"/>
                              <w:id w:val="-1709555926"/>
                              <w:text/>
                            </w:sdtPr>
                            <w:sdtEndPr/>
                            <w:sdtContent>
                              <w:r w:rsidR="002655B6">
                                <w:t>1976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F1D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FB7860" w14:textId="659C112E" w:rsidR="00262EA3" w:rsidRDefault="002756A5" w:rsidP="008103B5">
                    <w:pPr>
                      <w:jc w:val="right"/>
                    </w:pPr>
                    <w:sdt>
                      <w:sdtPr>
                        <w:alias w:val="CC_Noformat_Partikod"/>
                        <w:tag w:val="CC_Noformat_Partikod"/>
                        <w:id w:val="-53464382"/>
                        <w:text/>
                      </w:sdtPr>
                      <w:sdtEndPr/>
                      <w:sdtContent>
                        <w:r w:rsidR="002655B6">
                          <w:t>S</w:t>
                        </w:r>
                      </w:sdtContent>
                    </w:sdt>
                    <w:sdt>
                      <w:sdtPr>
                        <w:alias w:val="CC_Noformat_Partinummer"/>
                        <w:tag w:val="CC_Noformat_Partinummer"/>
                        <w:id w:val="-1709555926"/>
                        <w:text/>
                      </w:sdtPr>
                      <w:sdtEndPr/>
                      <w:sdtContent>
                        <w:r w:rsidR="002655B6">
                          <w:t>1976</w:t>
                        </w:r>
                      </w:sdtContent>
                    </w:sdt>
                  </w:p>
                </w:txbxContent>
              </v:textbox>
              <w10:wrap anchorx="page"/>
            </v:shape>
          </w:pict>
        </mc:Fallback>
      </mc:AlternateContent>
    </w:r>
  </w:p>
  <w:p w14:paraId="792061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A818" w14:textId="77777777" w:rsidR="00262EA3" w:rsidRDefault="00262EA3" w:rsidP="008563AC">
    <w:pPr>
      <w:jc w:val="right"/>
    </w:pPr>
  </w:p>
  <w:p w14:paraId="562C88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8C7A" w14:textId="77777777" w:rsidR="00262EA3" w:rsidRDefault="002756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B8AFC2" wp14:editId="233B5A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CF910" w14:textId="134CBBB6" w:rsidR="00262EA3" w:rsidRDefault="002756A5" w:rsidP="00A314CF">
    <w:pPr>
      <w:pStyle w:val="FSHNormal"/>
      <w:spacing w:before="40"/>
    </w:pPr>
    <w:sdt>
      <w:sdtPr>
        <w:alias w:val="CC_Noformat_Motionstyp"/>
        <w:tag w:val="CC_Noformat_Motionstyp"/>
        <w:id w:val="1162973129"/>
        <w:lock w:val="sdtContentLocked"/>
        <w15:appearance w15:val="hidden"/>
        <w:text/>
      </w:sdtPr>
      <w:sdtEndPr/>
      <w:sdtContent>
        <w:r w:rsidR="000308A6">
          <w:t>Enskild motion</w:t>
        </w:r>
      </w:sdtContent>
    </w:sdt>
    <w:r w:rsidR="00821B36">
      <w:t xml:space="preserve"> </w:t>
    </w:r>
    <w:sdt>
      <w:sdtPr>
        <w:alias w:val="CC_Noformat_Partikod"/>
        <w:tag w:val="CC_Noformat_Partikod"/>
        <w:id w:val="1471015553"/>
        <w:text/>
      </w:sdtPr>
      <w:sdtEndPr/>
      <w:sdtContent>
        <w:r w:rsidR="002655B6">
          <w:t>S</w:t>
        </w:r>
      </w:sdtContent>
    </w:sdt>
    <w:sdt>
      <w:sdtPr>
        <w:alias w:val="CC_Noformat_Partinummer"/>
        <w:tag w:val="CC_Noformat_Partinummer"/>
        <w:id w:val="-2014525982"/>
        <w:text/>
      </w:sdtPr>
      <w:sdtEndPr/>
      <w:sdtContent>
        <w:r w:rsidR="002655B6">
          <w:t>1976</w:t>
        </w:r>
      </w:sdtContent>
    </w:sdt>
  </w:p>
  <w:p w14:paraId="7E8BC55B" w14:textId="77777777" w:rsidR="00262EA3" w:rsidRPr="008227B3" w:rsidRDefault="002756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F3FA6" w14:textId="5888FF1B" w:rsidR="00262EA3" w:rsidRPr="008227B3" w:rsidRDefault="002756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8A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08A6">
          <w:t>:1515</w:t>
        </w:r>
      </w:sdtContent>
    </w:sdt>
  </w:p>
  <w:p w14:paraId="70D9AC6D" w14:textId="415D2E99" w:rsidR="00262EA3" w:rsidRDefault="002756A5" w:rsidP="00E03A3D">
    <w:pPr>
      <w:pStyle w:val="Motionr"/>
    </w:pPr>
    <w:sdt>
      <w:sdtPr>
        <w:alias w:val="CC_Noformat_Avtext"/>
        <w:tag w:val="CC_Noformat_Avtext"/>
        <w:id w:val="-2020768203"/>
        <w:lock w:val="sdtContentLocked"/>
        <w15:appearance w15:val="hidden"/>
        <w:text/>
      </w:sdtPr>
      <w:sdtEndPr/>
      <w:sdtContent>
        <w:r w:rsidR="000308A6">
          <w:t>av Jessica Rodén (S)</w:t>
        </w:r>
      </w:sdtContent>
    </w:sdt>
  </w:p>
  <w:sdt>
    <w:sdtPr>
      <w:alias w:val="CC_Noformat_Rubtext"/>
      <w:tag w:val="CC_Noformat_Rubtext"/>
      <w:id w:val="-218060500"/>
      <w:lock w:val="sdtLocked"/>
      <w:text/>
    </w:sdtPr>
    <w:sdtEndPr/>
    <w:sdtContent>
      <w:p w14:paraId="69B8CBBB" w14:textId="3572D1C7" w:rsidR="00262EA3" w:rsidRDefault="002655B6" w:rsidP="00283E0F">
        <w:pPr>
          <w:pStyle w:val="FSHRub2"/>
        </w:pPr>
        <w:r>
          <w:t>Modersmålsundervisning för döva och hörselskadade elever i grundskolan</w:t>
        </w:r>
      </w:p>
    </w:sdtContent>
  </w:sdt>
  <w:sdt>
    <w:sdtPr>
      <w:alias w:val="CC_Boilerplate_3"/>
      <w:tag w:val="CC_Boilerplate_3"/>
      <w:id w:val="1606463544"/>
      <w:lock w:val="sdtContentLocked"/>
      <w15:appearance w15:val="hidden"/>
      <w:text w:multiLine="1"/>
    </w:sdtPr>
    <w:sdtEndPr/>
    <w:sdtContent>
      <w:p w14:paraId="716CA1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55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A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22"/>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0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B6"/>
    <w:rsid w:val="002662C5"/>
    <w:rsid w:val="0026644A"/>
    <w:rsid w:val="00266609"/>
    <w:rsid w:val="002700E9"/>
    <w:rsid w:val="00270A2E"/>
    <w:rsid w:val="00270B86"/>
    <w:rsid w:val="002720E5"/>
    <w:rsid w:val="00274466"/>
    <w:rsid w:val="002751ED"/>
    <w:rsid w:val="002755AF"/>
    <w:rsid w:val="002756A5"/>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9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6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962"/>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46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766A7E"/>
  <w15:chartTrackingRefBased/>
  <w15:docId w15:val="{4A9DA8BC-36CD-4EB8-9C55-309A5306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304346">
      <w:bodyDiv w:val="1"/>
      <w:marLeft w:val="0"/>
      <w:marRight w:val="0"/>
      <w:marTop w:val="0"/>
      <w:marBottom w:val="0"/>
      <w:divBdr>
        <w:top w:val="none" w:sz="0" w:space="0" w:color="auto"/>
        <w:left w:val="none" w:sz="0" w:space="0" w:color="auto"/>
        <w:bottom w:val="none" w:sz="0" w:space="0" w:color="auto"/>
        <w:right w:val="none" w:sz="0" w:space="0" w:color="auto"/>
      </w:divBdr>
      <w:divsChild>
        <w:div w:id="1851993436">
          <w:marLeft w:val="0"/>
          <w:marRight w:val="0"/>
          <w:marTop w:val="0"/>
          <w:marBottom w:val="300"/>
          <w:divBdr>
            <w:top w:val="single" w:sz="6" w:space="0" w:color="DDDDDD"/>
            <w:left w:val="single" w:sz="6" w:space="0" w:color="DDDDDD"/>
            <w:bottom w:val="single" w:sz="6" w:space="0" w:color="DDDDDD"/>
            <w:right w:val="single" w:sz="6" w:space="0" w:color="DDDDDD"/>
          </w:divBdr>
          <w:divsChild>
            <w:div w:id="931670612">
              <w:marLeft w:val="0"/>
              <w:marRight w:val="0"/>
              <w:marTop w:val="0"/>
              <w:marBottom w:val="0"/>
              <w:divBdr>
                <w:top w:val="none" w:sz="0" w:space="0" w:color="auto"/>
                <w:left w:val="none" w:sz="0" w:space="0" w:color="auto"/>
                <w:bottom w:val="none" w:sz="0" w:space="0" w:color="auto"/>
                <w:right w:val="none" w:sz="0" w:space="0" w:color="auto"/>
              </w:divBdr>
              <w:divsChild>
                <w:div w:id="716707321">
                  <w:marLeft w:val="0"/>
                  <w:marRight w:val="0"/>
                  <w:marTop w:val="0"/>
                  <w:marBottom w:val="225"/>
                  <w:divBdr>
                    <w:top w:val="none" w:sz="0" w:space="0" w:color="auto"/>
                    <w:left w:val="none" w:sz="0" w:space="0" w:color="auto"/>
                    <w:bottom w:val="none" w:sz="0" w:space="0" w:color="auto"/>
                    <w:right w:val="none" w:sz="0" w:space="0" w:color="auto"/>
                  </w:divBdr>
                </w:div>
                <w:div w:id="198594038">
                  <w:marLeft w:val="0"/>
                  <w:marRight w:val="0"/>
                  <w:marTop w:val="0"/>
                  <w:marBottom w:val="225"/>
                  <w:divBdr>
                    <w:top w:val="none" w:sz="0" w:space="0" w:color="auto"/>
                    <w:left w:val="none" w:sz="0" w:space="0" w:color="auto"/>
                    <w:bottom w:val="none" w:sz="0" w:space="0" w:color="auto"/>
                    <w:right w:val="none" w:sz="0" w:space="0" w:color="auto"/>
                  </w:divBdr>
                </w:div>
                <w:div w:id="1788086709">
                  <w:marLeft w:val="0"/>
                  <w:marRight w:val="0"/>
                  <w:marTop w:val="0"/>
                  <w:marBottom w:val="225"/>
                  <w:divBdr>
                    <w:top w:val="none" w:sz="0" w:space="0" w:color="auto"/>
                    <w:left w:val="none" w:sz="0" w:space="0" w:color="auto"/>
                    <w:bottom w:val="none" w:sz="0" w:space="0" w:color="auto"/>
                    <w:right w:val="none" w:sz="0" w:space="0" w:color="auto"/>
                  </w:divBdr>
                </w:div>
                <w:div w:id="19035627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230A8F4B954FE9A43B975CCCA94595"/>
        <w:category>
          <w:name w:val="Allmänt"/>
          <w:gallery w:val="placeholder"/>
        </w:category>
        <w:types>
          <w:type w:val="bbPlcHdr"/>
        </w:types>
        <w:behaviors>
          <w:behavior w:val="content"/>
        </w:behaviors>
        <w:guid w:val="{A127BB7A-4907-4A61-93D1-4C0AEA935C0F}"/>
      </w:docPartPr>
      <w:docPartBody>
        <w:p w:rsidR="0066393A" w:rsidRDefault="0066393A">
          <w:pPr>
            <w:pStyle w:val="32230A8F4B954FE9A43B975CCCA94595"/>
          </w:pPr>
          <w:r w:rsidRPr="005A0A93">
            <w:rPr>
              <w:rStyle w:val="Platshllartext"/>
            </w:rPr>
            <w:t>Förslag till riksdagsbeslut</w:t>
          </w:r>
        </w:p>
      </w:docPartBody>
    </w:docPart>
    <w:docPart>
      <w:docPartPr>
        <w:name w:val="577E225439684B9AB62C42EE08332459"/>
        <w:category>
          <w:name w:val="Allmänt"/>
          <w:gallery w:val="placeholder"/>
        </w:category>
        <w:types>
          <w:type w:val="bbPlcHdr"/>
        </w:types>
        <w:behaviors>
          <w:behavior w:val="content"/>
        </w:behaviors>
        <w:guid w:val="{4468F460-68CB-4F8B-8F62-FE71C52B2C4F}"/>
      </w:docPartPr>
      <w:docPartBody>
        <w:p w:rsidR="0066393A" w:rsidRDefault="0066393A">
          <w:pPr>
            <w:pStyle w:val="577E225439684B9AB62C42EE08332459"/>
          </w:pPr>
          <w:r w:rsidRPr="005A0A93">
            <w:rPr>
              <w:rStyle w:val="Platshllartext"/>
            </w:rPr>
            <w:t>Motivering</w:t>
          </w:r>
        </w:p>
      </w:docPartBody>
    </w:docPart>
    <w:docPart>
      <w:docPartPr>
        <w:name w:val="7526C78A16BF4790AAB5EAEC29F7FC4D"/>
        <w:category>
          <w:name w:val="Allmänt"/>
          <w:gallery w:val="placeholder"/>
        </w:category>
        <w:types>
          <w:type w:val="bbPlcHdr"/>
        </w:types>
        <w:behaviors>
          <w:behavior w:val="content"/>
        </w:behaviors>
        <w:guid w:val="{ED30FAE3-44EC-40D9-B373-55FF315C6DE2}"/>
      </w:docPartPr>
      <w:docPartBody>
        <w:p w:rsidR="001336E8" w:rsidRDefault="00133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3A"/>
    <w:rsid w:val="001336E8"/>
    <w:rsid w:val="00663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230A8F4B954FE9A43B975CCCA94595">
    <w:name w:val="32230A8F4B954FE9A43B975CCCA94595"/>
  </w:style>
  <w:style w:type="paragraph" w:customStyle="1" w:styleId="577E225439684B9AB62C42EE08332459">
    <w:name w:val="577E225439684B9AB62C42EE08332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9DF28-232B-4E22-AF52-23AC1CAE5AA4}"/>
</file>

<file path=customXml/itemProps2.xml><?xml version="1.0" encoding="utf-8"?>
<ds:datastoreItem xmlns:ds="http://schemas.openxmlformats.org/officeDocument/2006/customXml" ds:itemID="{2167E6ED-2F44-47C4-9C53-B1D6BFD48015}"/>
</file>

<file path=customXml/itemProps3.xml><?xml version="1.0" encoding="utf-8"?>
<ds:datastoreItem xmlns:ds="http://schemas.openxmlformats.org/officeDocument/2006/customXml" ds:itemID="{19F6B388-C997-40B6-8550-46A624777A7E}"/>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774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