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5B37" w:rsidRPr="00C87CED" w:rsidRDefault="00E15B37">
      <w:pPr>
        <w:pStyle w:val="Frslagsrubrik"/>
        <w:shd w:val="clear" w:color="000000" w:fill="auto"/>
      </w:pPr>
      <w:r w:rsidRPr="00C87CED">
        <w:t>Förslag till riksdagsbeslut</w:t>
      </w:r>
    </w:p>
    <w:p w:rsidR="00E15B37" w:rsidRPr="00C87CED" w:rsidRDefault="00E15B37">
      <w:pPr>
        <w:pStyle w:val="Hemstlatt"/>
        <w:shd w:val="clear" w:color="000000" w:fill="auto"/>
        <w:ind w:left="0"/>
      </w:pPr>
      <w:r w:rsidRPr="00C87CED">
        <w:t>Riksdagen tillkännager för regeringen som sin mening vad som anförs i motionen om att fastighetsskatten för vindkraftverk återställs till den normala fastighetsskatten för industrifastigheter om 0,5 pr</w:t>
      </w:r>
      <w:r w:rsidRPr="00C87CED">
        <w:t>o</w:t>
      </w:r>
      <w:r w:rsidRPr="00C87CED">
        <w:t>cent.</w:t>
      </w:r>
    </w:p>
    <w:p w:rsidR="00E15B37" w:rsidRPr="00C87CED" w:rsidRDefault="00E15B37">
      <w:pPr>
        <w:pStyle w:val="Rubrik1"/>
        <w:shd w:val="clear" w:color="000000" w:fill="auto"/>
      </w:pPr>
      <w:r w:rsidRPr="00C87CED">
        <w:t>Motivering</w:t>
      </w:r>
    </w:p>
    <w:p w:rsidR="00E15B37" w:rsidRPr="00C87CED" w:rsidRDefault="00E15B37">
      <w:pPr>
        <w:shd w:val="clear" w:color="000000" w:fill="auto"/>
      </w:pPr>
      <w:r w:rsidRPr="00C87CED">
        <w:t>Fastighetsskatten på industrifastigheter är normalt 0,5 procent. Det gäller t.ex. för värmekraftverk och kärnkraftverk. Det finns dock några undantag när det gäller industrifastigheter för elproduktion. Detta gäller vindkraftverk som har en nedsatt fastighetsskatt till 0,2 procent. Däremot har vattenkraftverk en kraftigt förhöjd fastighetsskatt som i flera steg höjts, senast från 2,2 procent till hela 2,8 procent.</w:t>
      </w:r>
    </w:p>
    <w:p w:rsidR="00E15B37" w:rsidRPr="00C87CED" w:rsidRDefault="00E15B37">
      <w:pPr>
        <w:pStyle w:val="Normaltindrag"/>
        <w:shd w:val="clear" w:color="000000" w:fill="auto"/>
      </w:pPr>
      <w:r w:rsidRPr="00C87CED">
        <w:t xml:space="preserve">Fastighetsskatten för vindkraftverk sänktes den 1 januari 2007 från 0,5 procent till 0,2 procent. En anledning till detta var att stimulera investeringar i vindkraftverk för att nå dåvarande planeringsmål på 10 TWh för vindkraft år 2015. </w:t>
      </w:r>
    </w:p>
    <w:p w:rsidR="00E15B37" w:rsidRPr="00C87CED" w:rsidRDefault="00E15B37">
      <w:pPr>
        <w:pStyle w:val="Normaltindrag"/>
        <w:shd w:val="clear" w:color="000000" w:fill="auto"/>
      </w:pPr>
      <w:r w:rsidRPr="00C87CED">
        <w:t xml:space="preserve">Statens intäkter i fastighetsskatt när det gäller vindkraft och vattenkraft skiljer sig väldigt markant. Statens intäkter för fastighetsskatt på vattenkraft uppgår till ca 3,7 miljarder kronor under inkomståret 2012. Intäkterna för vindkraftverk motsvarande inkomstår är endast ca 28 miljoner kronor. </w:t>
      </w:r>
    </w:p>
    <w:p w:rsidR="00E15B37" w:rsidRPr="00C87CED" w:rsidRDefault="00E15B37">
      <w:pPr>
        <w:pStyle w:val="Normaltindrag"/>
        <w:shd w:val="clear" w:color="000000" w:fill="auto"/>
      </w:pPr>
      <w:r w:rsidRPr="00C87CED">
        <w:t>Med anledning av att utbyggnaden av vindkraftverk varit så framgångsrik under de senaste åren bör den subvention som föreligger för vindkraftverk när det gäller fastighetsskatten kunna avvecklas och återställas till den normala fastighetsskattesatsen om 0,5 procent.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87CED">
        <w:trPr>
          <w:cantSplit/>
        </w:trPr>
        <w:tc>
          <w:tcPr>
            <w:tcW w:w="3046" w:type="dxa"/>
          </w:tcPr>
          <w:p w:rsidR="00E15B37" w:rsidRPr="00C87CED" w:rsidRDefault="00E15B37">
            <w:pPr>
              <w:pStyle w:val="UnderskriftDatum"/>
              <w:shd w:val="clear" w:color="000000" w:fill="auto"/>
              <w:spacing w:before="240"/>
            </w:pPr>
            <w:r w:rsidRPr="00C87CED">
              <w:lastRenderedPageBreak/>
              <w:t>Stockholm den 26 september 2013</w:t>
            </w:r>
          </w:p>
        </w:tc>
        <w:tc>
          <w:tcPr>
            <w:tcW w:w="3047" w:type="dxa"/>
          </w:tcPr>
          <w:p w:rsidR="00E15B37" w:rsidRPr="00C87CED" w:rsidRDefault="00E15B37">
            <w:pPr>
              <w:pStyle w:val="Underskrifter"/>
              <w:shd w:val="clear" w:color="000000" w:fill="auto"/>
              <w:spacing w:before="240"/>
            </w:pPr>
          </w:p>
        </w:tc>
      </w:tr>
      <w:tr w:rsidR="00000000" w:rsidRPr="00C87CED">
        <w:trPr>
          <w:cantSplit/>
        </w:trPr>
        <w:tc>
          <w:tcPr>
            <w:tcW w:w="3046" w:type="dxa"/>
          </w:tcPr>
          <w:p w:rsidR="00E15B37" w:rsidRPr="00C87CED" w:rsidRDefault="00E15B37">
            <w:pPr>
              <w:pStyle w:val="Underskrifter"/>
              <w:shd w:val="clear" w:color="000000" w:fill="auto"/>
            </w:pPr>
            <w:r w:rsidRPr="00C87CED">
              <w:t>Thoralf Alfsson (SD)</w:t>
            </w:r>
          </w:p>
        </w:tc>
        <w:tc>
          <w:tcPr>
            <w:tcW w:w="3046" w:type="dxa"/>
          </w:tcPr>
          <w:p w:rsidR="00E15B37" w:rsidRPr="00C87CED" w:rsidRDefault="00E15B37">
            <w:pPr>
              <w:pStyle w:val="Underskrifter"/>
              <w:shd w:val="clear" w:color="000000" w:fill="auto"/>
            </w:pPr>
            <w:r w:rsidRPr="00C87CED">
              <w:t>Josef Fransson (SD)</w:t>
            </w:r>
          </w:p>
        </w:tc>
      </w:tr>
    </w:tbl>
    <w:p w:rsidR="00E15B37" w:rsidRPr="00C87CED" w:rsidRDefault="00E15B37">
      <w:pPr>
        <w:pStyle w:val="Normaltindrag"/>
        <w:shd w:val="clear" w:color="000000" w:fill="auto"/>
      </w:pPr>
    </w:p>
    <w:sectPr w:rsidR="00E15B37" w:rsidRPr="00C87CED">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5B37" w:rsidRPr="00C87CED" w:rsidRDefault="00E15B37">
      <w:r w:rsidRPr="00C87CED">
        <w:separator/>
      </w:r>
    </w:p>
  </w:endnote>
  <w:endnote w:type="continuationSeparator" w:id="0">
    <w:p w:rsidR="00E15B37" w:rsidRPr="00C87CED" w:rsidRDefault="00E15B37">
      <w:r w:rsidRPr="00C87CE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5B37" w:rsidRPr="00C87CED" w:rsidRDefault="00C87CED">
    <w:pPr>
      <w:pStyle w:val="Sidfot"/>
    </w:pPr>
    <w:r w:rsidRPr="00C87CE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876513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5B37" w:rsidRDefault="00E15B3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15B37" w:rsidRDefault="00E15B3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5B37" w:rsidRPr="00C87CED" w:rsidRDefault="00C87CED">
    <w:pPr>
      <w:pStyle w:val="Sidfot"/>
    </w:pPr>
    <w:r w:rsidRPr="00C87CE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0759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5B37" w:rsidRDefault="00E15B3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15B37" w:rsidRDefault="00E15B3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5B37" w:rsidRPr="00C87CED" w:rsidRDefault="00C87CED">
    <w:pPr>
      <w:pStyle w:val="Sidfot"/>
    </w:pPr>
    <w:r w:rsidRPr="00C87CE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95149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5B37" w:rsidRDefault="00E15B3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15B37" w:rsidRDefault="00E15B3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5B37" w:rsidRPr="00C87CED" w:rsidRDefault="00E15B37">
      <w:r w:rsidRPr="00C87CED">
        <w:separator/>
      </w:r>
    </w:p>
  </w:footnote>
  <w:footnote w:type="continuationSeparator" w:id="0">
    <w:p w:rsidR="00E15B37" w:rsidRPr="00C87CED" w:rsidRDefault="00E15B37">
      <w:r w:rsidRPr="00C87CE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5B37" w:rsidRPr="00C87CED" w:rsidRDefault="00C87CED">
    <w:pPr>
      <w:pStyle w:val="Sidhuvud"/>
    </w:pPr>
    <w:r w:rsidRPr="00C87CE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741792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5B37" w:rsidRDefault="00E15B3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15B37" w:rsidRDefault="00E15B3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5B37" w:rsidRPr="00C87CED" w:rsidRDefault="00C87CED">
    <w:pPr>
      <w:pStyle w:val="Sidhuvud"/>
    </w:pPr>
    <w:r w:rsidRPr="00C87CE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279098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5B37" w:rsidRDefault="00E15B3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15B37" w:rsidRDefault="00E15B3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5B37" w:rsidRPr="00C87CED" w:rsidRDefault="00E15B37">
    <w:pPr>
      <w:pStyle w:val="FSHNormal"/>
      <w:tabs>
        <w:tab w:val="right" w:pos="5840"/>
      </w:tabs>
    </w:pPr>
    <w:r w:rsidRPr="00C87CED">
      <w:br/>
    </w:r>
    <w:r w:rsidRPr="00C87CED">
      <w:fldChar w:fldCharType="begin" w:fldLock="1"/>
    </w:r>
    <w:r w:rsidRPr="00C87CED">
      <w:instrText xml:space="preserve"> DOCPROPERTY</w:instrText>
    </w:r>
    <w:r w:rsidRPr="00C87CED">
      <w:rPr>
        <w:sz w:val="18"/>
      </w:rPr>
      <w:instrText xml:space="preserve"> "YearUser" *\charformat </w:instrText>
    </w:r>
    <w:r w:rsidRPr="00C87CED">
      <w:fldChar w:fldCharType="separate"/>
    </w:r>
    <w:r w:rsidRPr="00C87CED">
      <w:t>2013/14</w:t>
    </w:r>
    <w:r w:rsidRPr="00C87CED">
      <w:fldChar w:fldCharType="end"/>
    </w:r>
    <w:r w:rsidRPr="00C87CED">
      <w:t xml:space="preserve"> </w:t>
    </w:r>
    <w:r w:rsidRPr="00C87CED">
      <w:tab/>
      <w:t xml:space="preserve">mnr: </w:t>
    </w:r>
    <w:r w:rsidRPr="00C87CED">
      <w:fldChar w:fldCharType="begin" w:fldLock="1"/>
    </w:r>
    <w:r w:rsidRPr="00C87CED">
      <w:instrText xml:space="preserve"> DOCPROPERTY</w:instrText>
    </w:r>
    <w:r w:rsidRPr="00C87CED">
      <w:rPr>
        <w:sz w:val="18"/>
      </w:rPr>
      <w:instrText xml:space="preserve"> "Motionsnummer" *\charformat </w:instrText>
    </w:r>
    <w:r w:rsidRPr="00C87CED">
      <w:fldChar w:fldCharType="separate"/>
    </w:r>
    <w:r w:rsidRPr="00C87CED">
      <w:t>Sk392</w:t>
    </w:r>
    <w:r w:rsidRPr="00C87CED">
      <w:fldChar w:fldCharType="end"/>
    </w:r>
    <w:r w:rsidRPr="00C87CED">
      <w:br/>
    </w:r>
    <w:r w:rsidRPr="00C87CED">
      <w:fldChar w:fldCharType="begin" w:fldLock="1"/>
    </w:r>
    <w:r w:rsidRPr="00C87CED">
      <w:instrText xml:space="preserve"> DOCPROPERTY</w:instrText>
    </w:r>
    <w:r w:rsidRPr="00C87CED">
      <w:rPr>
        <w:sz w:val="18"/>
      </w:rPr>
      <w:instrText xml:space="preserve"> "Samling" *\charformat </w:instrText>
    </w:r>
    <w:r w:rsidRPr="00C87CED">
      <w:fldChar w:fldCharType="end"/>
    </w:r>
    <w:r w:rsidRPr="00C87CED">
      <w:tab/>
      <w:t xml:space="preserve">pnr: </w:t>
    </w:r>
    <w:r w:rsidRPr="00C87CED">
      <w:fldChar w:fldCharType="begin" w:fldLock="1"/>
    </w:r>
    <w:r w:rsidRPr="00C87CED">
      <w:instrText xml:space="preserve"> DOCPROPERTY</w:instrText>
    </w:r>
    <w:r w:rsidRPr="00C87CED">
      <w:rPr>
        <w:sz w:val="18"/>
      </w:rPr>
      <w:instrText xml:space="preserve"> "Partinummer" *\charformat </w:instrText>
    </w:r>
    <w:r w:rsidRPr="00C87CED">
      <w:fldChar w:fldCharType="separate"/>
    </w:r>
    <w:r w:rsidRPr="00C87CED">
      <w:t>SD264</w:t>
    </w:r>
    <w:r w:rsidRPr="00C87CED">
      <w:fldChar w:fldCharType="end"/>
    </w:r>
  </w:p>
  <w:p w:rsidR="00E15B37" w:rsidRPr="00C87CED" w:rsidRDefault="00E15B37">
    <w:pPr>
      <w:pStyle w:val="FSHRub1"/>
    </w:pPr>
    <w:r w:rsidRPr="00C87CED">
      <w:t>Motion till riksdagen</w:t>
    </w:r>
    <w:r w:rsidRPr="00C87CED">
      <w:br/>
    </w:r>
    <w:r w:rsidRPr="00C87CED">
      <w:fldChar w:fldCharType="begin" w:fldLock="1"/>
    </w:r>
    <w:r w:rsidRPr="00C87CED">
      <w:instrText xml:space="preserve"> DOCPROPERTY "YearUser" *\charformat </w:instrText>
    </w:r>
    <w:r w:rsidRPr="00C87CED">
      <w:fldChar w:fldCharType="separate"/>
    </w:r>
    <w:r w:rsidRPr="00C87CED">
      <w:t>2013/14</w:t>
    </w:r>
    <w:r w:rsidRPr="00C87CED">
      <w:fldChar w:fldCharType="end"/>
    </w:r>
    <w:r w:rsidRPr="00C87CED">
      <w:t>:</w:t>
    </w:r>
    <w:r w:rsidRPr="00C87CED">
      <w:fldChar w:fldCharType="begin" w:fldLock="1"/>
    </w:r>
    <w:r w:rsidRPr="00C87CED">
      <w:instrText xml:space="preserve"> DOCPROPERTY "Motionsnummer" *\charformat </w:instrText>
    </w:r>
    <w:r w:rsidRPr="00C87CED">
      <w:fldChar w:fldCharType="separate"/>
    </w:r>
    <w:r w:rsidRPr="00C87CED">
      <w:t>Sk392</w:t>
    </w:r>
    <w:r w:rsidRPr="00C87CED">
      <w:fldChar w:fldCharType="end"/>
    </w:r>
  </w:p>
  <w:p w:rsidR="00E15B37" w:rsidRPr="00C87CED" w:rsidRDefault="00E15B37">
    <w:pPr>
      <w:pStyle w:val="FSHNormalS5"/>
    </w:pPr>
    <w:r w:rsidRPr="00C87CED">
      <w:fldChar w:fldCharType="begin" w:fldLock="1"/>
    </w:r>
    <w:r w:rsidRPr="00C87CED">
      <w:instrText xml:space="preserve"> DOCPROPERTY "MotionarText" *\charformat </w:instrText>
    </w:r>
    <w:r w:rsidRPr="00C87CED">
      <w:fldChar w:fldCharType="separate"/>
    </w:r>
    <w:r w:rsidRPr="00C87CED">
      <w:t>av Thoralf Alfsson och Josef Fransson (SD)</w:t>
    </w:r>
    <w:r w:rsidRPr="00C87CED">
      <w:fldChar w:fldCharType="end"/>
    </w:r>
    <w:r w:rsidRPr="00C87CED">
      <w:br/>
    </w:r>
    <w:r w:rsidRPr="00C87CED">
      <w:fldChar w:fldCharType="begin" w:fldLock="1"/>
    </w:r>
    <w:r w:rsidRPr="00C87CED">
      <w:instrText xml:space="preserve"> DOCPROPERTY "SvarFrasKort" *\charformat </w:instrText>
    </w:r>
    <w:r w:rsidRPr="00C87CED">
      <w:fldChar w:fldCharType="end"/>
    </w:r>
  </w:p>
  <w:p w:rsidR="00E15B37" w:rsidRPr="00C87CED" w:rsidRDefault="00E15B37">
    <w:pPr>
      <w:pStyle w:val="FSHTitel"/>
    </w:pPr>
    <w:r w:rsidRPr="00C87CED">
      <w:fldChar w:fldCharType="begin" w:fldLock="1"/>
    </w:r>
    <w:r w:rsidRPr="00C87CED">
      <w:instrText xml:space="preserve"> DOCPROPERTY</w:instrText>
    </w:r>
    <w:r w:rsidRPr="00C87CED">
      <w:rPr>
        <w:sz w:val="18"/>
      </w:rPr>
      <w:instrText xml:space="preserve"> "RubrikSvar" *\charformat </w:instrText>
    </w:r>
    <w:r w:rsidRPr="00C87CED">
      <w:fldChar w:fldCharType="separate"/>
    </w:r>
    <w:r w:rsidRPr="00C87CED">
      <w:t>Återställd fastighetsskatt för vindkraftverk</w:t>
    </w:r>
    <w:r w:rsidRPr="00C87CED">
      <w:fldChar w:fldCharType="end"/>
    </w:r>
  </w:p>
  <w:p w:rsidR="00E15B37" w:rsidRPr="00C87CED" w:rsidRDefault="00E15B37">
    <w:pPr>
      <w:pStyle w:val="Normal00"/>
    </w:pPr>
  </w:p>
  <w:p w:rsidR="00E15B37" w:rsidRPr="00C87CED" w:rsidRDefault="00E15B3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310785629">
    <w:abstractNumId w:val="13"/>
  </w:num>
  <w:num w:numId="2" w16cid:durableId="780416068">
    <w:abstractNumId w:val="11"/>
  </w:num>
  <w:num w:numId="3" w16cid:durableId="1135870092">
    <w:abstractNumId w:val="14"/>
  </w:num>
  <w:num w:numId="4" w16cid:durableId="451368091">
    <w:abstractNumId w:val="8"/>
  </w:num>
  <w:num w:numId="5" w16cid:durableId="2009140040">
    <w:abstractNumId w:val="3"/>
  </w:num>
  <w:num w:numId="6" w16cid:durableId="1868445253">
    <w:abstractNumId w:val="2"/>
  </w:num>
  <w:num w:numId="7" w16cid:durableId="715394279">
    <w:abstractNumId w:val="1"/>
  </w:num>
  <w:num w:numId="8" w16cid:durableId="887571745">
    <w:abstractNumId w:val="0"/>
  </w:num>
  <w:num w:numId="9" w16cid:durableId="854228965">
    <w:abstractNumId w:val="9"/>
  </w:num>
  <w:num w:numId="10" w16cid:durableId="1228490330">
    <w:abstractNumId w:val="7"/>
  </w:num>
  <w:num w:numId="11" w16cid:durableId="529610309">
    <w:abstractNumId w:val="6"/>
  </w:num>
  <w:num w:numId="12" w16cid:durableId="804276934">
    <w:abstractNumId w:val="5"/>
  </w:num>
  <w:num w:numId="13" w16cid:durableId="1389762805">
    <w:abstractNumId w:val="4"/>
  </w:num>
  <w:num w:numId="14" w16cid:durableId="754933841">
    <w:abstractNumId w:val="16"/>
  </w:num>
  <w:num w:numId="15" w16cid:durableId="1393961426">
    <w:abstractNumId w:val="12"/>
  </w:num>
  <w:num w:numId="16" w16cid:durableId="5363563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5"/>
    <w:docVar w:name="PersonGUIDs" w:val="{E777D43E-410F-4BC9-BB70-4814C6DA875C},{491B6133-BA6C-4CF0-8568-EAFCE78CCE82}"/>
  </w:docVars>
  <w:rsids>
    <w:rsidRoot w:val="00BB435F"/>
    <w:rsid w:val="00BB435F"/>
    <w:rsid w:val="00C87CED"/>
    <w:rsid w:val="00E15B3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27EA722-D0B9-4A70-B55E-DC77421EA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210</Words>
  <Characters>1340</Characters>
  <Application>Microsoft Office Word</Application>
  <DocSecurity>4</DocSecurity>
  <Lines>27</Lines>
  <Paragraphs>11</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AD-ändringar</dc:description>
  <cp:lastModifiedBy>Lars Brink</cp:lastModifiedBy>
  <cp:revision>2</cp:revision>
  <cp:lastPrinted>2014-01-20T13:34:00Z</cp:lastPrinted>
  <dcterms:created xsi:type="dcterms:W3CDTF">2025-12-17T23:46:00Z</dcterms:created>
  <dcterms:modified xsi:type="dcterms:W3CDTF">2025-12-17T23:46:00Z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mot2000_606_2013-09-25</vt:lpwstr>
  </property>
  <property fmtid="{D5CDD505-2E9C-101B-9397-08002B2CF9AE}" pid="3" name="version">
    <vt:lpwstr>mot2000_606_2013-09-25</vt:lpwstr>
  </property>
  <property fmtid="{D5CDD505-2E9C-101B-9397-08002B2CF9AE}" pid="4" name="dokumenttyp">
    <vt:lpwstr>motion</vt:lpwstr>
  </property>
  <property fmtid="{D5CDD505-2E9C-101B-9397-08002B2CF9AE}" pid="5" name="Sekr">
    <vt:lpwstr>TA</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Återställd fastighetsskatt för vindkraftverk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Återställd fastighetsskatt för vindkraftverk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SD264</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Thoralf Alfsson och Josef Fransson (SD)</vt:lpwstr>
  </property>
  <property fmtid="{D5CDD505-2E9C-101B-9397-08002B2CF9AE}" pid="26" name="MotionarLista">
    <vt:lpwstr>Alfsson, Thoralf (SD)\Fransson, Josef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Thoralf Alfsson (SD), Josef Fransson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Sk392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2013</vt:lpwstr>
  </property>
  <property fmtid="{D5CDD505-2E9C-101B-9397-08002B2CF9AE}" pid="44" name="NotesUID">
    <vt:lpwstr/>
  </property>
  <property fmtid="{D5CDD505-2E9C-101B-9397-08002B2CF9AE}" pid="45" name="ReservUID">
    <vt:lpwstr>ct0627aa</vt:lpwstr>
  </property>
  <property fmtid="{D5CDD505-2E9C-101B-9397-08002B2CF9AE}" pid="46" name="MotionID">
    <vt:lpwstr>20132014000000830068000002640069</vt:lpwstr>
  </property>
  <property fmtid="{D5CDD505-2E9C-101B-9397-08002B2CF9AE}" pid="47" name="datum">
    <vt:lpwstr>130926</vt:lpwstr>
  </property>
  <property fmtid="{D5CDD505-2E9C-101B-9397-08002B2CF9AE}" pid="48" name="avsändar-e-post">
    <vt:lpwstr/>
  </property>
  <property fmtid="{D5CDD505-2E9C-101B-9397-08002B2CF9AE}" pid="49" name="id">
    <vt:lpwstr>20132014000000830068000002640069</vt:lpwstr>
  </property>
  <property fmtid="{D5CDD505-2E9C-101B-9397-08002B2CF9AE}" pid="50" name="nummer">
    <vt:lpwstr>392</vt:lpwstr>
  </property>
  <property fmtid="{D5CDD505-2E9C-101B-9397-08002B2CF9AE}" pid="51" name="utskottsbeteckning">
    <vt:lpwstr>Sk</vt:lpwstr>
  </property>
  <property fmtid="{D5CDD505-2E9C-101B-9397-08002B2CF9AE}" pid="52" name="GlobalUID">
    <vt:lpwstr>{414760E6-F604-45CA-BC51-BB3592B46B04}</vt:lpwstr>
  </property>
  <property fmtid="{D5CDD505-2E9C-101B-9397-08002B2CF9AE}" pid="53" name="Överföringar">
    <vt:i4>0</vt:i4>
  </property>
  <property fmtid="{D5CDD505-2E9C-101B-9397-08002B2CF9AE}" pid="54" name="Checksum">
    <vt:lpwstr>*1018429126828*</vt:lpwstr>
  </property>
  <property fmtid="{D5CDD505-2E9C-101B-9397-08002B2CF9AE}" pid="55" name="skuggnummer">
    <vt:lpwstr>2671</vt:lpwstr>
  </property>
  <property fmtid="{D5CDD505-2E9C-101B-9397-08002B2CF9AE}" pid="56" name="urixVersion">
    <vt:lpwstr>4.6.0.0</vt:lpwstr>
  </property>
  <property fmtid="{D5CDD505-2E9C-101B-9397-08002B2CF9AE}" pid="57" name="urixOrigin">
    <vt:lpwstr>140120 14:34:39.401</vt:lpwstr>
  </property>
  <property fmtid="{D5CDD505-2E9C-101B-9397-08002B2CF9AE}" pid="58" name="urixGuid">
    <vt:lpwstr>{DF216F4C-1CF4-4D92-9081-E84F6DBF2B29}</vt:lpwstr>
  </property>
</Properties>
</file>