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948" w:rsidRPr="007F7677" w:rsidRDefault="00E40948">
      <w:pPr>
        <w:pStyle w:val="Hemstlrubrik"/>
      </w:pPr>
      <w:r w:rsidRPr="007F7677">
        <w:t>Förslag till riksdagsbeslut</w:t>
      </w:r>
    </w:p>
    <w:p w:rsidR="00E40948" w:rsidRPr="007F7677" w:rsidRDefault="00E40948">
      <w:pPr>
        <w:pStyle w:val="Hemstlatt"/>
        <w:ind w:left="0"/>
      </w:pPr>
      <w:r w:rsidRPr="007F7677">
        <w:t>Riksdagen tillkännager för regeringen som sin mening vad som anförs i motionen om handläggningen av ärenden som rör krav på upprustning av ovårdade hus.</w:t>
      </w:r>
    </w:p>
    <w:p w:rsidR="00E40948" w:rsidRPr="007F7677" w:rsidRDefault="00E40948">
      <w:pPr>
        <w:pStyle w:val="Rubrik1"/>
      </w:pPr>
      <w:r w:rsidRPr="007F7677">
        <w:t>Motivering</w:t>
      </w:r>
    </w:p>
    <w:p w:rsidR="00E40948" w:rsidRPr="007F7677" w:rsidRDefault="00E40948">
      <w:r w:rsidRPr="007F7677">
        <w:t>I många centrumkärnor i vårt land finns ofta några direkt ovårdade hus. I</w:t>
      </w:r>
      <w:r w:rsidRPr="007F7677">
        <w:t>n</w:t>
      </w:r>
      <w:r w:rsidRPr="007F7677">
        <w:t>trycket dessa ger omgivningen är ofta mycket trist och genererar ibland fö</w:t>
      </w:r>
      <w:r w:rsidRPr="007F7677">
        <w:t>r</w:t>
      </w:r>
      <w:r w:rsidRPr="007F7677">
        <w:t>störelse av andra hus och anläggningar i området. Många kommuner har sa</w:t>
      </w:r>
      <w:r w:rsidRPr="007F7677">
        <w:t>t</w:t>
      </w:r>
      <w:r w:rsidRPr="007F7677">
        <w:t>sat stora resurser för att rusta upp centrumområden ofta tillsammans med en engagerad centrumhandel. Då ger ett förfallet hus mitt i centrum ett särskilt dåligt intryck och försvårar utvecklingsinsatser för samhället.</w:t>
      </w:r>
    </w:p>
    <w:p w:rsidR="00E40948" w:rsidRPr="007F7677" w:rsidRDefault="00E40948">
      <w:pPr>
        <w:pStyle w:val="Normaltindrag"/>
      </w:pPr>
      <w:r w:rsidRPr="007F7677">
        <w:t>Kommunerna har vissa instrument att använda som påtryckning mot fa</w:t>
      </w:r>
      <w:r w:rsidRPr="007F7677">
        <w:t>s</w:t>
      </w:r>
      <w:r w:rsidRPr="007F7677">
        <w:t>tighetsägaren med uppmaning om upprustning av fastigheten. Äganderätten är ju stark i svensk lagstiftning och ger fastighetsägaren stora möjligheter till öve</w:t>
      </w:r>
      <w:r w:rsidRPr="007F7677">
        <w:t>r</w:t>
      </w:r>
      <w:r w:rsidRPr="007F7677">
        <w:t>klaganden och förhalande av ett ärende. Samhällets verktyg för att kräva att husen är vårdade är med andra ord väldigt svaga. I syfte att utveckla våra kommunal centrumanläggningar bör processen vid krav på upprustning av hus effektiviseras. Handläggningstiderna måste förkortas och allmänintresset bedömas som stort.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7677">
        <w:trPr>
          <w:cantSplit/>
        </w:trPr>
        <w:tc>
          <w:tcPr>
            <w:tcW w:w="3046" w:type="dxa"/>
          </w:tcPr>
          <w:p w:rsidR="00E40948" w:rsidRPr="007F7677" w:rsidRDefault="00E40948">
            <w:pPr>
              <w:pStyle w:val="UnderskriftDatum"/>
              <w:spacing w:before="240"/>
            </w:pPr>
            <w:r w:rsidRPr="007F7677">
              <w:t>Stockholm den 3 oktober 2007</w:t>
            </w:r>
          </w:p>
        </w:tc>
        <w:tc>
          <w:tcPr>
            <w:tcW w:w="3047" w:type="dxa"/>
          </w:tcPr>
          <w:p w:rsidR="00E40948" w:rsidRPr="007F7677" w:rsidRDefault="00E40948">
            <w:pPr>
              <w:pStyle w:val="Underskrifter"/>
              <w:spacing w:before="240"/>
            </w:pPr>
          </w:p>
        </w:tc>
      </w:tr>
      <w:tr w:rsidR="00000000" w:rsidRPr="007F7677">
        <w:trPr>
          <w:cantSplit/>
        </w:trPr>
        <w:tc>
          <w:tcPr>
            <w:tcW w:w="3046" w:type="dxa"/>
          </w:tcPr>
          <w:p w:rsidR="00E40948" w:rsidRPr="007F7677" w:rsidRDefault="00E40948">
            <w:pPr>
              <w:pStyle w:val="Underskrifter"/>
            </w:pPr>
            <w:r w:rsidRPr="007F7677">
              <w:t>Jörgen Hellman (s)</w:t>
            </w:r>
          </w:p>
        </w:tc>
        <w:tc>
          <w:tcPr>
            <w:tcW w:w="3046" w:type="dxa"/>
          </w:tcPr>
          <w:p w:rsidR="00E40948" w:rsidRPr="007F7677" w:rsidRDefault="00E40948">
            <w:pPr>
              <w:pStyle w:val="Underskrifter"/>
            </w:pPr>
          </w:p>
        </w:tc>
      </w:tr>
      <w:tr w:rsidR="00000000" w:rsidRPr="007F7677">
        <w:trPr>
          <w:cantSplit/>
        </w:trPr>
        <w:tc>
          <w:tcPr>
            <w:tcW w:w="3046" w:type="dxa"/>
          </w:tcPr>
          <w:p w:rsidR="00E40948" w:rsidRPr="007F7677" w:rsidRDefault="00E40948">
            <w:pPr>
              <w:pStyle w:val="Underskrifter"/>
            </w:pPr>
            <w:r w:rsidRPr="007F7677">
              <w:t>Peter Jonsson (s)</w:t>
            </w:r>
          </w:p>
        </w:tc>
        <w:tc>
          <w:tcPr>
            <w:tcW w:w="3046" w:type="dxa"/>
          </w:tcPr>
          <w:p w:rsidR="00E40948" w:rsidRPr="007F7677" w:rsidRDefault="00E40948">
            <w:pPr>
              <w:pStyle w:val="Underskrifter"/>
            </w:pPr>
            <w:r w:rsidRPr="007F7677">
              <w:t>Christina Oskarsson (s)</w:t>
            </w:r>
          </w:p>
        </w:tc>
      </w:tr>
    </w:tbl>
    <w:p w:rsidR="00E40948" w:rsidRPr="007F7677" w:rsidRDefault="00E40948">
      <w:pPr>
        <w:pStyle w:val="Normaltindrag"/>
      </w:pPr>
    </w:p>
    <w:sectPr w:rsidR="00E40948" w:rsidRPr="007F7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0948" w:rsidRPr="007F7677" w:rsidRDefault="00E40948">
      <w:r w:rsidRPr="007F7677">
        <w:separator/>
      </w:r>
    </w:p>
  </w:endnote>
  <w:endnote w:type="continuationSeparator" w:id="0">
    <w:p w:rsidR="00E40948" w:rsidRPr="007F7677" w:rsidRDefault="00E40948">
      <w:r w:rsidRPr="007F76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948" w:rsidRPr="007F7677" w:rsidRDefault="007F7677">
    <w:pPr>
      <w:pStyle w:val="Sidfot"/>
    </w:pPr>
    <w:r w:rsidRPr="007F76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93004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948" w:rsidRDefault="00E409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0948" w:rsidRDefault="00E409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948" w:rsidRPr="007F7677" w:rsidRDefault="007F7677">
    <w:pPr>
      <w:pStyle w:val="Sidfot"/>
    </w:pPr>
    <w:r w:rsidRPr="007F76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64072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948" w:rsidRDefault="00E409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0948" w:rsidRDefault="00E409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948" w:rsidRPr="007F7677" w:rsidRDefault="007F7677">
    <w:pPr>
      <w:pStyle w:val="Sidfot"/>
    </w:pPr>
    <w:r w:rsidRPr="007F76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6221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948" w:rsidRDefault="00E409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0948" w:rsidRDefault="00E409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0948" w:rsidRPr="007F7677" w:rsidRDefault="00E40948">
      <w:r w:rsidRPr="007F7677">
        <w:separator/>
      </w:r>
    </w:p>
  </w:footnote>
  <w:footnote w:type="continuationSeparator" w:id="0">
    <w:p w:rsidR="00E40948" w:rsidRPr="007F7677" w:rsidRDefault="00E40948">
      <w:r w:rsidRPr="007F76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948" w:rsidRPr="007F7677" w:rsidRDefault="007F7677">
    <w:pPr>
      <w:pStyle w:val="Sidhuvud"/>
    </w:pPr>
    <w:r w:rsidRPr="007F76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72524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948" w:rsidRDefault="00E409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0948" w:rsidRDefault="00E409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948" w:rsidRPr="007F7677" w:rsidRDefault="007F7677">
    <w:pPr>
      <w:pStyle w:val="Sidhuvud"/>
    </w:pPr>
    <w:r w:rsidRPr="007F76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79435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948" w:rsidRDefault="00E409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0948" w:rsidRDefault="00E409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948" w:rsidRPr="007F7677" w:rsidRDefault="00E40948">
    <w:pPr>
      <w:pStyle w:val="FSHNormal"/>
      <w:tabs>
        <w:tab w:val="right" w:pos="5840"/>
      </w:tabs>
    </w:pPr>
    <w:r w:rsidRPr="007F7677">
      <w:br/>
    </w:r>
    <w:r w:rsidRPr="007F7677">
      <w:fldChar w:fldCharType="begin" w:fldLock="1"/>
    </w:r>
    <w:r w:rsidRPr="007F7677">
      <w:instrText xml:space="preserve"> DOCPROPERTY</w:instrText>
    </w:r>
    <w:r w:rsidRPr="007F7677">
      <w:rPr>
        <w:sz w:val="18"/>
      </w:rPr>
      <w:instrText xml:space="preserve"> "YearUser" *\charformat </w:instrText>
    </w:r>
    <w:r w:rsidRPr="007F7677">
      <w:fldChar w:fldCharType="separate"/>
    </w:r>
    <w:r w:rsidRPr="007F7677">
      <w:t>2007/08</w:t>
    </w:r>
    <w:r w:rsidRPr="007F7677">
      <w:fldChar w:fldCharType="end"/>
    </w:r>
    <w:r w:rsidRPr="007F7677">
      <w:t xml:space="preserve"> </w:t>
    </w:r>
    <w:r w:rsidRPr="007F7677">
      <w:tab/>
      <w:t xml:space="preserve">mnr: </w:t>
    </w:r>
    <w:r w:rsidRPr="007F7677">
      <w:fldChar w:fldCharType="begin" w:fldLock="1"/>
    </w:r>
    <w:r w:rsidRPr="007F7677">
      <w:instrText xml:space="preserve"> DOCPROPERTY</w:instrText>
    </w:r>
    <w:r w:rsidRPr="007F7677">
      <w:rPr>
        <w:sz w:val="18"/>
      </w:rPr>
      <w:instrText xml:space="preserve"> "Motionsnummer" *\charformat </w:instrText>
    </w:r>
    <w:r w:rsidRPr="007F7677">
      <w:fldChar w:fldCharType="separate"/>
    </w:r>
    <w:r w:rsidRPr="007F7677">
      <w:t>C397</w:t>
    </w:r>
    <w:r w:rsidRPr="007F7677">
      <w:fldChar w:fldCharType="end"/>
    </w:r>
    <w:r w:rsidRPr="007F7677">
      <w:br/>
    </w:r>
    <w:r w:rsidRPr="007F7677">
      <w:fldChar w:fldCharType="begin" w:fldLock="1"/>
    </w:r>
    <w:r w:rsidRPr="007F7677">
      <w:instrText xml:space="preserve"> DOCPROPERTY</w:instrText>
    </w:r>
    <w:r w:rsidRPr="007F7677">
      <w:rPr>
        <w:sz w:val="18"/>
      </w:rPr>
      <w:instrText xml:space="preserve"> "Samling" *\charformat </w:instrText>
    </w:r>
    <w:r w:rsidRPr="007F7677">
      <w:fldChar w:fldCharType="end"/>
    </w:r>
    <w:r w:rsidRPr="007F7677">
      <w:tab/>
      <w:t xml:space="preserve">pnr: </w:t>
    </w:r>
    <w:r w:rsidRPr="007F7677">
      <w:fldChar w:fldCharType="begin" w:fldLock="1"/>
    </w:r>
    <w:r w:rsidRPr="007F7677">
      <w:instrText xml:space="preserve"> DOCPROPERTY</w:instrText>
    </w:r>
    <w:r w:rsidRPr="007F7677">
      <w:rPr>
        <w:sz w:val="18"/>
      </w:rPr>
      <w:instrText xml:space="preserve"> "Partinummer" *\charformat </w:instrText>
    </w:r>
    <w:r w:rsidRPr="007F7677">
      <w:fldChar w:fldCharType="separate"/>
    </w:r>
    <w:r w:rsidRPr="007F7677">
      <w:t>s13050</w:t>
    </w:r>
    <w:r w:rsidRPr="007F7677">
      <w:fldChar w:fldCharType="end"/>
    </w:r>
  </w:p>
  <w:p w:rsidR="00E40948" w:rsidRPr="007F7677" w:rsidRDefault="00E40948">
    <w:pPr>
      <w:pStyle w:val="FSHRub1"/>
    </w:pPr>
    <w:r w:rsidRPr="007F7677">
      <w:t>Motion till riksdagen</w:t>
    </w:r>
    <w:r w:rsidRPr="007F7677">
      <w:br/>
    </w:r>
    <w:r w:rsidRPr="007F7677">
      <w:fldChar w:fldCharType="begin" w:fldLock="1"/>
    </w:r>
    <w:r w:rsidRPr="007F7677">
      <w:instrText xml:space="preserve"> DOCPROPERTY "YearUser" *\charformat </w:instrText>
    </w:r>
    <w:r w:rsidRPr="007F7677">
      <w:fldChar w:fldCharType="separate"/>
    </w:r>
    <w:r w:rsidRPr="007F7677">
      <w:t>2007/08</w:t>
    </w:r>
    <w:r w:rsidRPr="007F7677">
      <w:fldChar w:fldCharType="end"/>
    </w:r>
    <w:r w:rsidRPr="007F7677">
      <w:t>:</w:t>
    </w:r>
    <w:r w:rsidRPr="007F7677">
      <w:fldChar w:fldCharType="begin" w:fldLock="1"/>
    </w:r>
    <w:r w:rsidRPr="007F7677">
      <w:instrText xml:space="preserve"> DOCPROPERTY "Motionsnummer" *\charformat </w:instrText>
    </w:r>
    <w:r w:rsidRPr="007F7677">
      <w:fldChar w:fldCharType="separate"/>
    </w:r>
    <w:r w:rsidRPr="007F7677">
      <w:t>C397</w:t>
    </w:r>
    <w:r w:rsidRPr="007F7677">
      <w:fldChar w:fldCharType="end"/>
    </w:r>
  </w:p>
  <w:p w:rsidR="00E40948" w:rsidRPr="007F7677" w:rsidRDefault="00E40948">
    <w:pPr>
      <w:pStyle w:val="FSHNormalS5"/>
    </w:pPr>
    <w:r w:rsidRPr="007F7677">
      <w:fldChar w:fldCharType="begin" w:fldLock="1"/>
    </w:r>
    <w:r w:rsidRPr="007F7677">
      <w:instrText xml:space="preserve"> DOCPROPERTY "MotionarText" *\charformat </w:instrText>
    </w:r>
    <w:r w:rsidRPr="007F7677">
      <w:fldChar w:fldCharType="separate"/>
    </w:r>
    <w:r w:rsidRPr="007F7677">
      <w:t>av Jörgen Hellman m.fl. (s)</w:t>
    </w:r>
    <w:r w:rsidRPr="007F7677">
      <w:fldChar w:fldCharType="end"/>
    </w:r>
    <w:r w:rsidRPr="007F7677">
      <w:br/>
    </w:r>
    <w:r w:rsidRPr="007F7677">
      <w:fldChar w:fldCharType="begin" w:fldLock="1"/>
    </w:r>
    <w:r w:rsidRPr="007F7677">
      <w:instrText xml:space="preserve"> DOCPROPERTY "SvarFrasKort" *\charformat </w:instrText>
    </w:r>
    <w:r w:rsidRPr="007F7677">
      <w:fldChar w:fldCharType="end"/>
    </w:r>
  </w:p>
  <w:p w:rsidR="00E40948" w:rsidRPr="007F7677" w:rsidRDefault="00E40948">
    <w:pPr>
      <w:pStyle w:val="FSHTitel"/>
    </w:pPr>
    <w:r w:rsidRPr="007F7677">
      <w:fldChar w:fldCharType="begin" w:fldLock="1"/>
    </w:r>
    <w:r w:rsidRPr="007F7677">
      <w:instrText xml:space="preserve"> DOCPROPERTY</w:instrText>
    </w:r>
    <w:r w:rsidRPr="007F7677">
      <w:rPr>
        <w:sz w:val="18"/>
      </w:rPr>
      <w:instrText xml:space="preserve"> "RubrikSvar" *\charformat </w:instrText>
    </w:r>
    <w:r w:rsidRPr="007F7677">
      <w:fldChar w:fldCharType="separate"/>
    </w:r>
    <w:r w:rsidRPr="007F7677">
      <w:t>Ovårdade hus</w:t>
    </w:r>
    <w:r w:rsidRPr="007F7677">
      <w:fldChar w:fldCharType="end"/>
    </w:r>
  </w:p>
  <w:p w:rsidR="00E40948" w:rsidRPr="007F7677" w:rsidRDefault="00E40948">
    <w:pPr>
      <w:pStyle w:val="Normal00"/>
    </w:pPr>
  </w:p>
  <w:p w:rsidR="00E40948" w:rsidRPr="007F7677" w:rsidRDefault="00E409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2759953">
    <w:abstractNumId w:val="8"/>
  </w:num>
  <w:num w:numId="2" w16cid:durableId="1677809023">
    <w:abstractNumId w:val="9"/>
  </w:num>
  <w:num w:numId="3" w16cid:durableId="744836093">
    <w:abstractNumId w:val="8"/>
  </w:num>
  <w:num w:numId="4" w16cid:durableId="1701395536">
    <w:abstractNumId w:val="9"/>
  </w:num>
  <w:num w:numId="5" w16cid:durableId="220795474">
    <w:abstractNumId w:val="13"/>
  </w:num>
  <w:num w:numId="6" w16cid:durableId="331418463">
    <w:abstractNumId w:val="10"/>
  </w:num>
  <w:num w:numId="7" w16cid:durableId="1866022951">
    <w:abstractNumId w:val="11"/>
  </w:num>
  <w:num w:numId="8" w16cid:durableId="1465660180">
    <w:abstractNumId w:val="12"/>
  </w:num>
  <w:num w:numId="9" w16cid:durableId="1126777035">
    <w:abstractNumId w:val="8"/>
  </w:num>
  <w:num w:numId="10" w16cid:durableId="1803380064">
    <w:abstractNumId w:val="3"/>
  </w:num>
  <w:num w:numId="11" w16cid:durableId="1548641035">
    <w:abstractNumId w:val="2"/>
  </w:num>
  <w:num w:numId="12" w16cid:durableId="1751845904">
    <w:abstractNumId w:val="1"/>
  </w:num>
  <w:num w:numId="13" w16cid:durableId="1826163955">
    <w:abstractNumId w:val="0"/>
  </w:num>
  <w:num w:numId="14" w16cid:durableId="2039819731">
    <w:abstractNumId w:val="9"/>
  </w:num>
  <w:num w:numId="15" w16cid:durableId="1018191947">
    <w:abstractNumId w:val="7"/>
  </w:num>
  <w:num w:numId="16" w16cid:durableId="1894735046">
    <w:abstractNumId w:val="6"/>
  </w:num>
  <w:num w:numId="17" w16cid:durableId="1651249422">
    <w:abstractNumId w:val="5"/>
  </w:num>
  <w:num w:numId="18" w16cid:durableId="52047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845665B1-8219-47B8-B35A-78D0563B89A8},{452D8401-E789-4AD7-BDFD-997D6CAC822B},{FCBB1D1D-DA71-44FB-8C92-3111F9EDC77F}"/>
  </w:docVars>
  <w:rsids>
    <w:rsidRoot w:val="00EC1E73"/>
    <w:rsid w:val="007F7677"/>
    <w:rsid w:val="00E40948"/>
    <w:rsid w:val="00EC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FA0933-40C0-47C0-BDAB-70A0A39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1089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s13050</vt:lpstr>
    </vt:vector>
  </TitlesOfParts>
  <Company>Riksdagen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s13050</dc:title>
  <dc:subject>s13050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2007-12-11T15:39:00Z</cp:lastPrinted>
  <dcterms:created xsi:type="dcterms:W3CDTF">2025-12-17T05:03:00Z</dcterms:created>
  <dcterms:modified xsi:type="dcterms:W3CDTF">2025-12-17T05:03:00Z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Ovårdade 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Ovårdade 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(s)\Jonsson, Peter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Peter Jonsson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20072008000000000115000130500069</vt:lpwstr>
  </property>
  <property fmtid="{D5CDD505-2E9C-101B-9397-08002B2CF9AE}" pid="47" name="datum">
    <vt:lpwstr>071003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20072008000000000115000130500069</vt:lpwstr>
  </property>
  <property fmtid="{D5CDD505-2E9C-101B-9397-08002B2CF9AE}" pid="50" name="nummer">
    <vt:lpwstr>397</vt:lpwstr>
  </property>
  <property fmtid="{D5CDD505-2E9C-101B-9397-08002B2CF9AE}" pid="51" name="utskottsbeteckning">
    <vt:lpwstr>C</vt:lpwstr>
  </property>
  <property fmtid="{D5CDD505-2E9C-101B-9397-08002B2CF9AE}" pid="52" name="GlobalUID">
    <vt:lpwstr>{537E227F-27BE-476B-9DBD-4B4323E7927E}</vt:lpwstr>
  </property>
  <property fmtid="{D5CDD505-2E9C-101B-9397-08002B2CF9AE}" pid="53" name="Överföringar">
    <vt:i4>0</vt:i4>
  </property>
  <property fmtid="{D5CDD505-2E9C-101B-9397-08002B2CF9AE}" pid="54" name="Checksum">
    <vt:lpwstr>*0008574470380*</vt:lpwstr>
  </property>
  <property fmtid="{D5CDD505-2E9C-101B-9397-08002B2CF9AE}" pid="55" name="skuggnummer">
    <vt:lpwstr>2893</vt:lpwstr>
  </property>
  <property fmtid="{D5CDD505-2E9C-101B-9397-08002B2CF9AE}" pid="56" name="urixVersion">
    <vt:lpwstr>3.2.0.8</vt:lpwstr>
  </property>
  <property fmtid="{D5CDD505-2E9C-101B-9397-08002B2CF9AE}" pid="57" name="urixOrigin">
    <vt:lpwstr>080827 13:31:21.639</vt:lpwstr>
  </property>
  <property fmtid="{D5CDD505-2E9C-101B-9397-08002B2CF9AE}" pid="58" name="urixGuid">
    <vt:lpwstr>{4F9BC8DE-CAFC-4748-8EA9-90D5EECB1714}</vt:lpwstr>
  </property>
</Properties>
</file>