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AF6" w:rsidRPr="007C4AF6" w:rsidRDefault="007C4AF6">
      <w:pPr>
        <w:pStyle w:val="Frslagsrubrik"/>
      </w:pPr>
      <w:r w:rsidRPr="007C4AF6">
        <w:t>Förslag till riksdagsbeslut</w:t>
      </w:r>
    </w:p>
    <w:p w:rsidR="007C4AF6" w:rsidRPr="007C4AF6" w:rsidRDefault="007C4AF6">
      <w:pPr>
        <w:pStyle w:val="Hemstlatt"/>
      </w:pPr>
      <w:r w:rsidRPr="007C4AF6">
        <w:t>Riksdagen tillkännager för regeringen som sin mening vad som anförs i motionen om att erbjuda alla föräldrar föräldrautbildning med början redan inom mödravården och sedan ytterligare under den tid som barnet går i förskola och skola.</w:t>
      </w:r>
    </w:p>
    <w:p w:rsidR="007C4AF6" w:rsidRPr="007C4AF6" w:rsidRDefault="007C4AF6">
      <w:pPr>
        <w:pStyle w:val="Rubrik1"/>
      </w:pPr>
      <w:r w:rsidRPr="007C4AF6">
        <w:t>Motivering</w:t>
      </w:r>
    </w:p>
    <w:p w:rsidR="007C4AF6" w:rsidRPr="007C4AF6" w:rsidRDefault="007C4AF6">
      <w:r w:rsidRPr="007C4AF6">
        <w:t>Idag ser familjebildningar väldigt olika ut. Många familjer lever långt ifrån sina nära och kära och därmed långt från den kunskap och trygghet som var vanligt i tidigare generationer. För många nyblivna föräldrar saknas ibland det nödvändiga stödet under de första åren och ibland även senare under barnets uppväxt.</w:t>
      </w:r>
    </w:p>
    <w:p w:rsidR="007C4AF6" w:rsidRPr="007C4AF6" w:rsidRDefault="007C4AF6">
      <w:pPr>
        <w:pStyle w:val="Normaltindrag"/>
      </w:pPr>
      <w:r w:rsidRPr="007C4AF6">
        <w:t>Många föräldrar känner oro inför barnuppfostran och vill göra det bästa möjliga för sitt barn. Under vissa perioder i livet känns det värdefullt att få diskutera och fundera över frågor runt barnuppfostran. Små frågor kan bli stora om de inte får ställas och reflekteras över. Många onödiga situationer kan undvikas om man redan tidigt i ett föräldraskap har fått fundera och prata om vad som kan hända om man gör på olika sätt. Därför bör alla föräldrar bli erbjudna en utbildning under graviditeten och den fö</w:t>
      </w:r>
      <w:r w:rsidRPr="007C4AF6">
        <w:t>rsta tiden i livet som förälder. Mödravården, barnavårdscentralen, förskolan och skolan bör ta ett stort ansvar för utformning av detta och dessutom låta föräldrar bilda föräl</w:t>
      </w:r>
      <w:r w:rsidRPr="007C4AF6">
        <w:t>d</w:t>
      </w:r>
      <w:r w:rsidRPr="007C4AF6">
        <w:t>ragrupper där de kan samlas och fundera över situationer även under en län</w:t>
      </w:r>
      <w:r w:rsidRPr="007C4AF6">
        <w:t>g</w:t>
      </w:r>
      <w:r w:rsidRPr="007C4AF6">
        <w:t>re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4AF6">
        <w:trPr>
          <w:cantSplit/>
        </w:trPr>
        <w:tc>
          <w:tcPr>
            <w:tcW w:w="3046" w:type="dxa"/>
          </w:tcPr>
          <w:p w:rsidR="007C4AF6" w:rsidRPr="007C4AF6" w:rsidRDefault="007C4AF6">
            <w:pPr>
              <w:pStyle w:val="UnderskriftDatum"/>
              <w:spacing w:before="240"/>
            </w:pPr>
            <w:r w:rsidRPr="007C4AF6">
              <w:t>Stockholm den 22 oktober 2010</w:t>
            </w:r>
          </w:p>
        </w:tc>
        <w:tc>
          <w:tcPr>
            <w:tcW w:w="3047" w:type="dxa"/>
          </w:tcPr>
          <w:p w:rsidR="007C4AF6" w:rsidRPr="007C4AF6" w:rsidRDefault="007C4AF6">
            <w:pPr>
              <w:pStyle w:val="Underskrifter"/>
              <w:spacing w:before="240"/>
            </w:pPr>
          </w:p>
        </w:tc>
      </w:tr>
      <w:tr w:rsidR="00000000" w:rsidRPr="007C4AF6">
        <w:trPr>
          <w:cantSplit/>
        </w:trPr>
        <w:tc>
          <w:tcPr>
            <w:tcW w:w="3046" w:type="dxa"/>
          </w:tcPr>
          <w:p w:rsidR="007C4AF6" w:rsidRPr="007C4AF6" w:rsidRDefault="007C4AF6">
            <w:pPr>
              <w:pStyle w:val="Underskrifter"/>
            </w:pPr>
            <w:r w:rsidRPr="007C4AF6">
              <w:t>Åsa Lindestam (S)</w:t>
            </w:r>
          </w:p>
        </w:tc>
        <w:tc>
          <w:tcPr>
            <w:tcW w:w="3046" w:type="dxa"/>
          </w:tcPr>
          <w:p w:rsidR="007C4AF6" w:rsidRPr="007C4AF6" w:rsidRDefault="007C4AF6">
            <w:pPr>
              <w:pStyle w:val="Underskrifter"/>
            </w:pPr>
          </w:p>
        </w:tc>
      </w:tr>
    </w:tbl>
    <w:p w:rsidR="007C4AF6" w:rsidRPr="007C4AF6" w:rsidRDefault="007C4AF6">
      <w:pPr>
        <w:pStyle w:val="Normaltindrag"/>
      </w:pPr>
    </w:p>
    <w:sectPr w:rsidR="00000000" w:rsidRPr="007C4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AF6" w:rsidRPr="007C4AF6" w:rsidRDefault="007C4AF6">
      <w:r w:rsidRPr="007C4AF6">
        <w:separator/>
      </w:r>
    </w:p>
  </w:endnote>
  <w:endnote w:type="continuationSeparator" w:id="0">
    <w:p w:rsidR="007C4AF6" w:rsidRPr="007C4AF6" w:rsidRDefault="007C4AF6">
      <w:r w:rsidRPr="007C4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AF6" w:rsidRPr="007C4AF6" w:rsidRDefault="007C4AF6">
    <w:pPr>
      <w:pStyle w:val="Sidfot"/>
    </w:pPr>
    <w:r w:rsidRPr="007C4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962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AF6" w:rsidRDefault="007C4A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AF6" w:rsidRDefault="007C4A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AF6" w:rsidRPr="007C4AF6" w:rsidRDefault="007C4AF6">
    <w:pPr>
      <w:pStyle w:val="Sidfot"/>
    </w:pPr>
    <w:r w:rsidRPr="007C4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635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AF6" w:rsidRDefault="007C4A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AF6" w:rsidRDefault="007C4A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AF6" w:rsidRPr="007C4AF6" w:rsidRDefault="007C4AF6">
    <w:pPr>
      <w:pStyle w:val="Sidfot"/>
    </w:pPr>
    <w:r w:rsidRPr="007C4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249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AF6" w:rsidRDefault="007C4A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AF6" w:rsidRDefault="007C4A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AF6" w:rsidRPr="007C4AF6" w:rsidRDefault="007C4AF6">
      <w:r w:rsidRPr="007C4AF6">
        <w:separator/>
      </w:r>
    </w:p>
  </w:footnote>
  <w:footnote w:type="continuationSeparator" w:id="0">
    <w:p w:rsidR="007C4AF6" w:rsidRPr="007C4AF6" w:rsidRDefault="007C4AF6">
      <w:r w:rsidRPr="007C4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AF6" w:rsidRPr="007C4AF6" w:rsidRDefault="007C4AF6">
    <w:pPr>
      <w:pStyle w:val="Sidhuvud"/>
    </w:pPr>
    <w:r w:rsidRPr="007C4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373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AF6" w:rsidRDefault="007C4A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AF6" w:rsidRDefault="007C4A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AF6" w:rsidRPr="007C4AF6" w:rsidRDefault="007C4AF6">
    <w:pPr>
      <w:pStyle w:val="Sidhuvud"/>
    </w:pPr>
    <w:r w:rsidRPr="007C4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050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AF6" w:rsidRDefault="007C4A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AF6" w:rsidRDefault="007C4A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AF6" w:rsidRPr="007C4AF6" w:rsidRDefault="007C4AF6">
    <w:pPr>
      <w:pStyle w:val="FSHNormal"/>
      <w:tabs>
        <w:tab w:val="right" w:pos="5840"/>
      </w:tabs>
    </w:pPr>
    <w:r w:rsidRPr="007C4AF6">
      <w:br/>
    </w:r>
    <w:r w:rsidRPr="007C4AF6">
      <w:fldChar w:fldCharType="begin" w:fldLock="1"/>
    </w:r>
    <w:r w:rsidRPr="007C4AF6">
      <w:instrText xml:space="preserve"> DOCPROPERTY</w:instrText>
    </w:r>
    <w:r w:rsidRPr="007C4AF6">
      <w:rPr>
        <w:sz w:val="18"/>
      </w:rPr>
      <w:instrText xml:space="preserve"> "YearUser" *\charformat </w:instrText>
    </w:r>
    <w:r w:rsidRPr="007C4AF6">
      <w:fldChar w:fldCharType="separate"/>
    </w:r>
    <w:r w:rsidRPr="007C4AF6">
      <w:t>2010/11</w:t>
    </w:r>
    <w:r w:rsidRPr="007C4AF6">
      <w:fldChar w:fldCharType="end"/>
    </w:r>
    <w:r w:rsidRPr="007C4AF6">
      <w:t xml:space="preserve"> </w:t>
    </w:r>
    <w:r w:rsidRPr="007C4AF6">
      <w:tab/>
      <w:t xml:space="preserve">mnr: </w:t>
    </w:r>
    <w:r w:rsidRPr="007C4AF6">
      <w:fldChar w:fldCharType="begin" w:fldLock="1"/>
    </w:r>
    <w:r w:rsidRPr="007C4AF6">
      <w:instrText xml:space="preserve"> DOCPROPERTY</w:instrText>
    </w:r>
    <w:r w:rsidRPr="007C4AF6">
      <w:rPr>
        <w:sz w:val="18"/>
      </w:rPr>
      <w:instrText xml:space="preserve"> "Motionsnummer" *\charformat </w:instrText>
    </w:r>
    <w:r w:rsidRPr="007C4AF6">
      <w:fldChar w:fldCharType="separate"/>
    </w:r>
    <w:r w:rsidRPr="007C4AF6">
      <w:t>So335</w:t>
    </w:r>
    <w:r w:rsidRPr="007C4AF6">
      <w:fldChar w:fldCharType="end"/>
    </w:r>
    <w:r w:rsidRPr="007C4AF6">
      <w:br/>
    </w:r>
    <w:r w:rsidRPr="007C4AF6">
      <w:fldChar w:fldCharType="begin" w:fldLock="1"/>
    </w:r>
    <w:r w:rsidRPr="007C4AF6">
      <w:instrText xml:space="preserve"> DOCPROPERTY</w:instrText>
    </w:r>
    <w:r w:rsidRPr="007C4AF6">
      <w:rPr>
        <w:sz w:val="18"/>
      </w:rPr>
      <w:instrText xml:space="preserve"> "Samling" *\charformat </w:instrText>
    </w:r>
    <w:r w:rsidRPr="007C4AF6">
      <w:fldChar w:fldCharType="end"/>
    </w:r>
    <w:r w:rsidRPr="007C4AF6">
      <w:tab/>
      <w:t xml:space="preserve">pnr: </w:t>
    </w:r>
    <w:r w:rsidRPr="007C4AF6">
      <w:fldChar w:fldCharType="begin" w:fldLock="1"/>
    </w:r>
    <w:r w:rsidRPr="007C4AF6">
      <w:instrText xml:space="preserve"> DOCPROPERTY</w:instrText>
    </w:r>
    <w:r w:rsidRPr="007C4AF6">
      <w:rPr>
        <w:sz w:val="18"/>
      </w:rPr>
      <w:instrText xml:space="preserve"> "Partinummer" *\charformat </w:instrText>
    </w:r>
    <w:r w:rsidRPr="007C4AF6">
      <w:fldChar w:fldCharType="separate"/>
    </w:r>
    <w:r w:rsidRPr="007C4AF6">
      <w:t>S38016</w:t>
    </w:r>
    <w:r w:rsidRPr="007C4AF6">
      <w:fldChar w:fldCharType="end"/>
    </w:r>
  </w:p>
  <w:p w:rsidR="007C4AF6" w:rsidRPr="007C4AF6" w:rsidRDefault="007C4AF6">
    <w:pPr>
      <w:pStyle w:val="FSHRub1"/>
    </w:pPr>
    <w:r w:rsidRPr="007C4AF6">
      <w:t>Motion till riksdagen</w:t>
    </w:r>
    <w:r w:rsidRPr="007C4AF6">
      <w:br/>
    </w:r>
    <w:r w:rsidRPr="007C4AF6">
      <w:fldChar w:fldCharType="begin" w:fldLock="1"/>
    </w:r>
    <w:r w:rsidRPr="007C4AF6">
      <w:instrText xml:space="preserve"> DOCPROPERTY "YearUser" *\charformat </w:instrText>
    </w:r>
    <w:r w:rsidRPr="007C4AF6">
      <w:fldChar w:fldCharType="separate"/>
    </w:r>
    <w:r w:rsidRPr="007C4AF6">
      <w:t>2010/11</w:t>
    </w:r>
    <w:r w:rsidRPr="007C4AF6">
      <w:fldChar w:fldCharType="end"/>
    </w:r>
    <w:r w:rsidRPr="007C4AF6">
      <w:t>:</w:t>
    </w:r>
    <w:r w:rsidRPr="007C4AF6">
      <w:fldChar w:fldCharType="begin" w:fldLock="1"/>
    </w:r>
    <w:r w:rsidRPr="007C4AF6">
      <w:instrText xml:space="preserve"> DOCPROPERTY "Motionsnummer" *\charformat </w:instrText>
    </w:r>
    <w:r w:rsidRPr="007C4AF6">
      <w:fldChar w:fldCharType="separate"/>
    </w:r>
    <w:r w:rsidRPr="007C4AF6">
      <w:t>So335</w:t>
    </w:r>
    <w:r w:rsidRPr="007C4AF6">
      <w:fldChar w:fldCharType="end"/>
    </w:r>
  </w:p>
  <w:p w:rsidR="007C4AF6" w:rsidRPr="007C4AF6" w:rsidRDefault="007C4AF6">
    <w:pPr>
      <w:pStyle w:val="FSHNormalS5"/>
    </w:pPr>
    <w:r w:rsidRPr="007C4AF6">
      <w:fldChar w:fldCharType="begin" w:fldLock="1"/>
    </w:r>
    <w:r w:rsidRPr="007C4AF6">
      <w:instrText xml:space="preserve"> DOCPROPERTY "MotionarText" *\charformat </w:instrText>
    </w:r>
    <w:r w:rsidRPr="007C4AF6">
      <w:fldChar w:fldCharType="separate"/>
    </w:r>
    <w:r w:rsidRPr="007C4AF6">
      <w:t>av Åsa Lindestam (S)</w:t>
    </w:r>
    <w:r w:rsidRPr="007C4AF6">
      <w:fldChar w:fldCharType="end"/>
    </w:r>
    <w:r w:rsidRPr="007C4AF6">
      <w:br/>
    </w:r>
    <w:r w:rsidRPr="007C4AF6">
      <w:fldChar w:fldCharType="begin" w:fldLock="1"/>
    </w:r>
    <w:r w:rsidRPr="007C4AF6">
      <w:instrText xml:space="preserve"> DOCPROPERTY "SvarFrasKort" *\charformat </w:instrText>
    </w:r>
    <w:r w:rsidRPr="007C4AF6">
      <w:fldChar w:fldCharType="end"/>
    </w:r>
  </w:p>
  <w:p w:rsidR="007C4AF6" w:rsidRPr="007C4AF6" w:rsidRDefault="007C4AF6">
    <w:pPr>
      <w:pStyle w:val="FSHTitel"/>
    </w:pPr>
    <w:r w:rsidRPr="007C4AF6">
      <w:fldChar w:fldCharType="begin" w:fldLock="1"/>
    </w:r>
    <w:r w:rsidRPr="007C4AF6">
      <w:instrText xml:space="preserve"> DOCPROPERTY</w:instrText>
    </w:r>
    <w:r w:rsidRPr="007C4AF6">
      <w:rPr>
        <w:sz w:val="18"/>
      </w:rPr>
      <w:instrText xml:space="preserve"> "RubrikSvar" *\charformat </w:instrText>
    </w:r>
    <w:r w:rsidRPr="007C4AF6">
      <w:fldChar w:fldCharType="separate"/>
    </w:r>
    <w:r w:rsidRPr="007C4AF6">
      <w:t>Föräldrautbildning</w:t>
    </w:r>
    <w:r w:rsidRPr="007C4AF6">
      <w:fldChar w:fldCharType="end"/>
    </w:r>
  </w:p>
  <w:p w:rsidR="007C4AF6" w:rsidRPr="007C4AF6" w:rsidRDefault="007C4AF6">
    <w:pPr>
      <w:pStyle w:val="Normal00"/>
    </w:pPr>
  </w:p>
  <w:p w:rsidR="007C4AF6" w:rsidRPr="007C4AF6" w:rsidRDefault="007C4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6173843">
    <w:abstractNumId w:val="3"/>
  </w:num>
  <w:num w:numId="2" w16cid:durableId="689725374">
    <w:abstractNumId w:val="2"/>
  </w:num>
  <w:num w:numId="3" w16cid:durableId="1257907195">
    <w:abstractNumId w:val="1"/>
  </w:num>
  <w:num w:numId="4" w16cid:durableId="216552707">
    <w:abstractNumId w:val="0"/>
  </w:num>
  <w:num w:numId="5" w16cid:durableId="471405916">
    <w:abstractNumId w:val="7"/>
  </w:num>
  <w:num w:numId="6" w16cid:durableId="460347130">
    <w:abstractNumId w:val="6"/>
  </w:num>
  <w:num w:numId="7" w16cid:durableId="213009172">
    <w:abstractNumId w:val="5"/>
  </w:num>
  <w:num w:numId="8" w16cid:durableId="624776951">
    <w:abstractNumId w:val="4"/>
  </w:num>
  <w:num w:numId="9" w16cid:durableId="255091284">
    <w:abstractNumId w:val="8"/>
  </w:num>
  <w:num w:numId="10" w16cid:durableId="2019382260">
    <w:abstractNumId w:val="9"/>
  </w:num>
  <w:num w:numId="11" w16cid:durableId="246153499">
    <w:abstractNumId w:val="10"/>
  </w:num>
  <w:num w:numId="12" w16cid:durableId="80303288">
    <w:abstractNumId w:val="13"/>
  </w:num>
  <w:num w:numId="13" w16cid:durableId="1521167975">
    <w:abstractNumId w:val="15"/>
  </w:num>
  <w:num w:numId="14" w16cid:durableId="1642617146">
    <w:abstractNumId w:val="16"/>
  </w:num>
  <w:num w:numId="15" w16cid:durableId="1426462326">
    <w:abstractNumId w:val="11"/>
  </w:num>
  <w:num w:numId="16" w16cid:durableId="1665474982">
    <w:abstractNumId w:val="18"/>
  </w:num>
  <w:num w:numId="17" w16cid:durableId="611941649">
    <w:abstractNumId w:val="17"/>
  </w:num>
  <w:num w:numId="18" w16cid:durableId="1230731631">
    <w:abstractNumId w:val="14"/>
  </w:num>
  <w:num w:numId="19" w16cid:durableId="1802379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B28A7519-312F-4479-8A3C-FC85B8F29128}"/>
  </w:docVars>
  <w:rsids>
    <w:rsidRoot w:val="00177387"/>
    <w:rsid w:val="00177387"/>
    <w:rsid w:val="007C4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F00299-41FF-4E57-A12F-E2BF5859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1193</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s38016</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s38016</dc:title>
  <dc:subject>s38016</dc:subject>
  <dc:creator>Riksdagen</dc:creator>
  <cp:keywords>Riksdagen</cp:keywords>
  <dc:description>Versal/gemen i partibeteckning. Gemen i tryck för 0910, versal för 1011 och nyare</dc:description>
  <cp:lastModifiedBy>Lars Brink</cp:lastModifiedBy>
  <cp:revision>2</cp:revision>
  <cp:lastPrinted>2011-01-21T12:25:00Z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20102011000000000115000380160069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20102011000000000115000380160069</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{DD946FB5-ED5A-438F-9FDC-FA43051CBBF2}</vt:lpwstr>
  </property>
  <property fmtid="{D5CDD505-2E9C-101B-9397-08002B2CF9AE}" pid="53" name="Överföringar">
    <vt:i4>0</vt:i4>
  </property>
  <property fmtid="{D5CDD505-2E9C-101B-9397-08002B2CF9AE}" pid="54" name="Checksum">
    <vt:lpwstr>*0007296740191*</vt:lpwstr>
  </property>
  <property fmtid="{D5CDD505-2E9C-101B-9397-08002B2CF9AE}" pid="55" name="skuggnummer">
    <vt:lpwstr>977</vt:lpwstr>
  </property>
  <property fmtid="{D5CDD505-2E9C-101B-9397-08002B2CF9AE}" pid="56" name="urixVersion">
    <vt:lpwstr>4.3.2.0</vt:lpwstr>
  </property>
  <property fmtid="{D5CDD505-2E9C-101B-9397-08002B2CF9AE}" pid="57" name="urixOrigin">
    <vt:lpwstr>110121 13:26:02.234</vt:lpwstr>
  </property>
  <property fmtid="{D5CDD505-2E9C-101B-9397-08002B2CF9AE}" pid="58" name="urixGuid">
    <vt:lpwstr>{38132D6A-6329-45DA-8EBF-4AB6740650EA}</vt:lpwstr>
  </property>
</Properties>
</file>