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59EA8A" w14:textId="77777777">
        <w:tc>
          <w:tcPr>
            <w:tcW w:w="2268" w:type="dxa"/>
          </w:tcPr>
          <w:p w14:paraId="4459EA8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4459EA89" w14:textId="77777777" w:rsidR="006E4E11" w:rsidRDefault="006E4E11" w:rsidP="007242A3">
            <w:pPr>
              <w:framePr w:w="5035" w:h="1644" w:wrap="notBeside" w:vAnchor="page" w:hAnchor="page" w:x="6573" w:y="721"/>
              <w:rPr>
                <w:rFonts w:ascii="TradeGothic" w:hAnsi="TradeGothic"/>
                <w:i/>
                <w:sz w:val="18"/>
              </w:rPr>
            </w:pPr>
          </w:p>
        </w:tc>
      </w:tr>
      <w:tr w:rsidR="006E4E11" w14:paraId="4459EA8D" w14:textId="77777777">
        <w:tc>
          <w:tcPr>
            <w:tcW w:w="2268" w:type="dxa"/>
          </w:tcPr>
          <w:p w14:paraId="4459EA8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459EA8C" w14:textId="77777777" w:rsidR="006E4E11" w:rsidRDefault="006E4E11" w:rsidP="007242A3">
            <w:pPr>
              <w:framePr w:w="5035" w:h="1644" w:wrap="notBeside" w:vAnchor="page" w:hAnchor="page" w:x="6573" w:y="721"/>
              <w:rPr>
                <w:rFonts w:ascii="TradeGothic" w:hAnsi="TradeGothic"/>
                <w:b/>
                <w:sz w:val="22"/>
              </w:rPr>
            </w:pPr>
          </w:p>
        </w:tc>
      </w:tr>
      <w:tr w:rsidR="006E4E11" w14:paraId="4459EA90" w14:textId="77777777">
        <w:tc>
          <w:tcPr>
            <w:tcW w:w="3402" w:type="dxa"/>
            <w:gridSpan w:val="2"/>
          </w:tcPr>
          <w:p w14:paraId="4459EA8E" w14:textId="77777777" w:rsidR="006E4E11" w:rsidRDefault="006E4E11" w:rsidP="007242A3">
            <w:pPr>
              <w:framePr w:w="5035" w:h="1644" w:wrap="notBeside" w:vAnchor="page" w:hAnchor="page" w:x="6573" w:y="721"/>
            </w:pPr>
          </w:p>
        </w:tc>
        <w:tc>
          <w:tcPr>
            <w:tcW w:w="1865" w:type="dxa"/>
          </w:tcPr>
          <w:p w14:paraId="4459EA8F" w14:textId="77777777" w:rsidR="006E4E11" w:rsidRDefault="006E4E11" w:rsidP="007242A3">
            <w:pPr>
              <w:framePr w:w="5035" w:h="1644" w:wrap="notBeside" w:vAnchor="page" w:hAnchor="page" w:x="6573" w:y="721"/>
            </w:pPr>
          </w:p>
        </w:tc>
      </w:tr>
      <w:tr w:rsidR="006E4E11" w14:paraId="4459EA93" w14:textId="77777777">
        <w:tc>
          <w:tcPr>
            <w:tcW w:w="2268" w:type="dxa"/>
          </w:tcPr>
          <w:p w14:paraId="4459EA91" w14:textId="77777777" w:rsidR="006E4E11" w:rsidRDefault="006E4E11" w:rsidP="007242A3">
            <w:pPr>
              <w:framePr w:w="5035" w:h="1644" w:wrap="notBeside" w:vAnchor="page" w:hAnchor="page" w:x="6573" w:y="721"/>
            </w:pPr>
          </w:p>
        </w:tc>
        <w:tc>
          <w:tcPr>
            <w:tcW w:w="2999" w:type="dxa"/>
            <w:gridSpan w:val="2"/>
          </w:tcPr>
          <w:p w14:paraId="4459EA92" w14:textId="77777777" w:rsidR="006E4E11" w:rsidRPr="00ED583F" w:rsidRDefault="004936B6" w:rsidP="00B8128C">
            <w:pPr>
              <w:framePr w:w="5035" w:h="1644" w:wrap="notBeside" w:vAnchor="page" w:hAnchor="page" w:x="6573" w:y="721"/>
              <w:rPr>
                <w:sz w:val="20"/>
              </w:rPr>
            </w:pPr>
            <w:r>
              <w:rPr>
                <w:sz w:val="20"/>
              </w:rPr>
              <w:t>Dnr S2017</w:t>
            </w:r>
            <w:r w:rsidR="00311698">
              <w:rPr>
                <w:sz w:val="20"/>
              </w:rPr>
              <w:t>/</w:t>
            </w:r>
            <w:r w:rsidR="00F55758">
              <w:rPr>
                <w:sz w:val="20"/>
              </w:rPr>
              <w:t>04674</w:t>
            </w:r>
            <w:r>
              <w:rPr>
                <w:sz w:val="20"/>
              </w:rPr>
              <w:t>//FS</w:t>
            </w:r>
          </w:p>
        </w:tc>
      </w:tr>
      <w:tr w:rsidR="006E4E11" w14:paraId="4459EA96" w14:textId="77777777">
        <w:tc>
          <w:tcPr>
            <w:tcW w:w="2268" w:type="dxa"/>
          </w:tcPr>
          <w:p w14:paraId="4459EA94" w14:textId="77777777" w:rsidR="006E4E11" w:rsidRDefault="006E4E11" w:rsidP="007242A3">
            <w:pPr>
              <w:framePr w:w="5035" w:h="1644" w:wrap="notBeside" w:vAnchor="page" w:hAnchor="page" w:x="6573" w:y="721"/>
            </w:pPr>
          </w:p>
        </w:tc>
        <w:tc>
          <w:tcPr>
            <w:tcW w:w="2999" w:type="dxa"/>
            <w:gridSpan w:val="2"/>
          </w:tcPr>
          <w:p w14:paraId="4459EA9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459EA98" w14:textId="77777777">
        <w:trPr>
          <w:trHeight w:val="284"/>
        </w:trPr>
        <w:tc>
          <w:tcPr>
            <w:tcW w:w="4911" w:type="dxa"/>
          </w:tcPr>
          <w:p w14:paraId="4459EA97" w14:textId="77777777" w:rsidR="006E4E11" w:rsidRDefault="004936B6">
            <w:pPr>
              <w:pStyle w:val="Avsndare"/>
              <w:framePr w:h="2483" w:wrap="notBeside" w:x="1504"/>
              <w:rPr>
                <w:b/>
                <w:i w:val="0"/>
                <w:sz w:val="22"/>
              </w:rPr>
            </w:pPr>
            <w:r>
              <w:rPr>
                <w:b/>
                <w:i w:val="0"/>
                <w:sz w:val="22"/>
              </w:rPr>
              <w:t>Socialdepartementet</w:t>
            </w:r>
          </w:p>
        </w:tc>
      </w:tr>
      <w:tr w:rsidR="006E4E11" w14:paraId="4459EA9A" w14:textId="77777777">
        <w:trPr>
          <w:trHeight w:val="284"/>
        </w:trPr>
        <w:tc>
          <w:tcPr>
            <w:tcW w:w="4911" w:type="dxa"/>
          </w:tcPr>
          <w:p w14:paraId="4459EA99" w14:textId="77777777" w:rsidR="006E4E11" w:rsidRDefault="00B8128C">
            <w:pPr>
              <w:pStyle w:val="Avsndare"/>
              <w:framePr w:h="2483" w:wrap="notBeside" w:x="1504"/>
              <w:rPr>
                <w:bCs/>
                <w:iCs/>
              </w:rPr>
            </w:pPr>
            <w:r>
              <w:rPr>
                <w:bCs/>
                <w:iCs/>
              </w:rPr>
              <w:t>Socialministern</w:t>
            </w:r>
          </w:p>
        </w:tc>
      </w:tr>
      <w:tr w:rsidR="006E4E11" w14:paraId="4459EA9C" w14:textId="77777777">
        <w:trPr>
          <w:trHeight w:val="284"/>
        </w:trPr>
        <w:tc>
          <w:tcPr>
            <w:tcW w:w="4911" w:type="dxa"/>
          </w:tcPr>
          <w:p w14:paraId="4459EA9B" w14:textId="77777777" w:rsidR="006E4E11" w:rsidRDefault="006E4E11">
            <w:pPr>
              <w:pStyle w:val="Avsndare"/>
              <w:framePr w:h="2483" w:wrap="notBeside" w:x="1504"/>
              <w:rPr>
                <w:bCs/>
                <w:iCs/>
              </w:rPr>
            </w:pPr>
          </w:p>
        </w:tc>
      </w:tr>
      <w:tr w:rsidR="006E4E11" w:rsidRPr="004936B6" w14:paraId="4459EAA7" w14:textId="77777777" w:rsidTr="00E9087F">
        <w:trPr>
          <w:trHeight w:val="80"/>
        </w:trPr>
        <w:tc>
          <w:tcPr>
            <w:tcW w:w="4911" w:type="dxa"/>
          </w:tcPr>
          <w:p w14:paraId="4459EAA6" w14:textId="77777777" w:rsidR="006E4E11" w:rsidRDefault="006E4E11">
            <w:pPr>
              <w:pStyle w:val="Avsndare"/>
              <w:framePr w:h="2483" w:wrap="notBeside" w:x="1504"/>
              <w:rPr>
                <w:bCs/>
                <w:iCs/>
              </w:rPr>
            </w:pPr>
          </w:p>
        </w:tc>
      </w:tr>
    </w:tbl>
    <w:p w14:paraId="4459EAA8" w14:textId="77777777" w:rsidR="006E4E11" w:rsidRDefault="004936B6">
      <w:pPr>
        <w:framePr w:w="4400" w:h="2523" w:wrap="notBeside" w:vAnchor="page" w:hAnchor="page" w:x="6453" w:y="2445"/>
        <w:ind w:left="142"/>
      </w:pPr>
      <w:r>
        <w:t>Till riksdagen</w:t>
      </w:r>
    </w:p>
    <w:p w14:paraId="4459EAA9" w14:textId="77777777" w:rsidR="004936B6" w:rsidRDefault="009B47F2" w:rsidP="004936B6">
      <w:pPr>
        <w:pStyle w:val="RKrubrik"/>
        <w:pBdr>
          <w:bottom w:val="single" w:sz="4" w:space="1" w:color="auto"/>
        </w:pBdr>
        <w:spacing w:before="0" w:after="0"/>
      </w:pPr>
      <w:r w:rsidRPr="009B47F2">
        <w:t xml:space="preserve">Svar på fråga </w:t>
      </w:r>
      <w:r w:rsidR="00B8128C" w:rsidRPr="00B8128C">
        <w:t>2016/17:1837</w:t>
      </w:r>
      <w:r w:rsidR="004936B6">
        <w:t xml:space="preserve">av </w:t>
      </w:r>
      <w:r>
        <w:t>Cecilia Widegren</w:t>
      </w:r>
      <w:r w:rsidR="007A6242">
        <w:t xml:space="preserve"> (M</w:t>
      </w:r>
      <w:r w:rsidR="004936B6">
        <w:t>) om</w:t>
      </w:r>
      <w:r>
        <w:t xml:space="preserve"> </w:t>
      </w:r>
      <w:r w:rsidR="00B8128C">
        <w:t>Hantering av känsliga hälsodata</w:t>
      </w:r>
    </w:p>
    <w:p w14:paraId="4459EAAA" w14:textId="77777777" w:rsidR="006E4E11" w:rsidRDefault="006E4E11">
      <w:pPr>
        <w:pStyle w:val="RKnormal"/>
      </w:pPr>
    </w:p>
    <w:p w14:paraId="4459EAAB" w14:textId="77777777" w:rsidR="004936B6" w:rsidRDefault="004936B6">
      <w:pPr>
        <w:pStyle w:val="RKnormal"/>
      </w:pPr>
    </w:p>
    <w:p w14:paraId="4459EAAC" w14:textId="77777777" w:rsidR="00581A3B" w:rsidRDefault="00036C75">
      <w:pPr>
        <w:pStyle w:val="RKnormal"/>
      </w:pPr>
      <w:r w:rsidRPr="00036C75">
        <w:t xml:space="preserve">Cecilia Widegren (M) har frågat mig </w:t>
      </w:r>
      <w:r w:rsidR="00B8128C">
        <w:t xml:space="preserve">om jag och regeringen anser att det är rimligt att statliga myndigheter hanterar känsliga hälsouppgifter som inte är kopplade till körförmåga, och vilka konkreta åtgärder </w:t>
      </w:r>
      <w:r w:rsidR="001B7E46">
        <w:t xml:space="preserve">jag </w:t>
      </w:r>
      <w:r w:rsidR="00B8128C">
        <w:t>avser att vidta för att säkerställa att sådan känslig information hanteras korrekt nu och framöver?</w:t>
      </w:r>
    </w:p>
    <w:p w14:paraId="4459EAAD" w14:textId="77777777" w:rsidR="00DD6412" w:rsidRDefault="00DD6412">
      <w:pPr>
        <w:pStyle w:val="RKnormal"/>
      </w:pPr>
    </w:p>
    <w:p w14:paraId="4459EAAE" w14:textId="77777777" w:rsidR="00205ECD" w:rsidRDefault="00BD4786">
      <w:pPr>
        <w:pStyle w:val="RKnormal"/>
      </w:pPr>
      <w:r>
        <w:t xml:space="preserve">I Sverige finns ett </w:t>
      </w:r>
      <w:r w:rsidR="00EA043F">
        <w:t xml:space="preserve">stort </w:t>
      </w:r>
      <w:r>
        <w:t xml:space="preserve">antal register hos olika </w:t>
      </w:r>
      <w:r w:rsidR="00EA043F">
        <w:t xml:space="preserve">statliga </w:t>
      </w:r>
      <w:r>
        <w:t xml:space="preserve">myndigheter, </w:t>
      </w:r>
      <w:r w:rsidR="00581A3B">
        <w:t>som</w:t>
      </w:r>
      <w:r w:rsidR="00EA043F">
        <w:t xml:space="preserve"> </w:t>
      </w:r>
      <w:r w:rsidR="0045492F">
        <w:t xml:space="preserve">utgör en viktig grund för bl.a. </w:t>
      </w:r>
      <w:r w:rsidR="00205ECD">
        <w:t>sam</w:t>
      </w:r>
      <w:r w:rsidR="00356FB6">
        <w:t xml:space="preserve">hällsvetenskaplig och medicinsk </w:t>
      </w:r>
      <w:r w:rsidR="00205ECD">
        <w:t xml:space="preserve">forskning och bidrar till utvecklingen av den svenska välfärden. </w:t>
      </w:r>
    </w:p>
    <w:p w14:paraId="4459EAAF" w14:textId="77777777" w:rsidR="00727F87" w:rsidRDefault="00727F87">
      <w:pPr>
        <w:pStyle w:val="RKnormal"/>
      </w:pPr>
    </w:p>
    <w:p w14:paraId="4459EAB0" w14:textId="77777777" w:rsidR="009265A2" w:rsidRDefault="00581A3B">
      <w:pPr>
        <w:pStyle w:val="RKnormal"/>
      </w:pPr>
      <w:r>
        <w:t>Det är av stor vikt att känslig information, såväl vad avser säkerhetsfrågor som integritetskänsliga frågor, hanteras med stor varsamhet och erforderliga insatser för informationssäkerhet. När så inte sker</w:t>
      </w:r>
      <w:r w:rsidR="009265A2">
        <w:t xml:space="preserve"> ser</w:t>
      </w:r>
      <w:r>
        <w:t xml:space="preserve"> regeringen mycket allvarligt på detta. </w:t>
      </w:r>
    </w:p>
    <w:p w14:paraId="4459EAB1" w14:textId="77777777" w:rsidR="00DD6412" w:rsidRDefault="00DD6412">
      <w:pPr>
        <w:pStyle w:val="RKnormal"/>
      </w:pPr>
    </w:p>
    <w:p w14:paraId="4459EAB2" w14:textId="77777777" w:rsidR="009265A2" w:rsidRDefault="009265A2">
      <w:pPr>
        <w:pStyle w:val="RKnormal"/>
      </w:pPr>
      <w:r>
        <w:t xml:space="preserve">Frågor </w:t>
      </w:r>
      <w:r w:rsidR="00DD6412">
        <w:t>om</w:t>
      </w:r>
      <w:r>
        <w:t xml:space="preserve"> hur myndigheterna beaktar </w:t>
      </w:r>
      <w:r>
        <w:rPr>
          <w:sz w:val="23"/>
          <w:szCs w:val="23"/>
        </w:rPr>
        <w:t>säkerhetsskyddsfrågor har uppmärk</w:t>
      </w:r>
      <w:r w:rsidR="00DD6412">
        <w:rPr>
          <w:sz w:val="23"/>
          <w:szCs w:val="23"/>
        </w:rPr>
        <w:t xml:space="preserve">sammats särskilt på senare tid. </w:t>
      </w:r>
      <w:r w:rsidRPr="009265A2">
        <w:t>Med anledning av den händelse rörande drift av Transportstyrelsens it-system</w:t>
      </w:r>
      <w:r w:rsidR="00356FB6">
        <w:t>,</w:t>
      </w:r>
      <w:r w:rsidRPr="009265A2">
        <w:t xml:space="preserve"> som</w:t>
      </w:r>
      <w:r w:rsidR="0024139C">
        <w:t xml:space="preserve"> det</w:t>
      </w:r>
      <w:r w:rsidRPr="009265A2">
        <w:t xml:space="preserve"> har </w:t>
      </w:r>
      <w:r>
        <w:t>rapporterats</w:t>
      </w:r>
      <w:r w:rsidR="0024139C">
        <w:t xml:space="preserve"> om</w:t>
      </w:r>
      <w:r w:rsidRPr="009265A2">
        <w:t xml:space="preserve"> i media under sommaren</w:t>
      </w:r>
      <w:r w:rsidR="00356FB6">
        <w:t>,</w:t>
      </w:r>
      <w:r w:rsidRPr="009265A2">
        <w:t xml:space="preserve"> uppdrog regeringen den 3 augusti 2017 åt Transportstyrelsen att kartlägga vilka säkerhetskänsliga eller av andra skäl sekretessbelagda uppgifter som har hanterats av icke säkerhetsprövade medarbetare hos leverantörer och underleverantörer samt att bedöma hur hanteringen överensstämmer med gällande regelverk. Samma dag beslutade regeringen att en utredare ska granska den process som ledde fram till att skyddsvärd information har hanterats på ett sätt som strider mot svensk lag. Utredaren ska vidare redogöra för vilka lärdomar som kan dras av den aktuella upphandlingen.</w:t>
      </w:r>
    </w:p>
    <w:p w14:paraId="4459EAB3" w14:textId="77777777" w:rsidR="009265A2" w:rsidRDefault="009265A2">
      <w:pPr>
        <w:pStyle w:val="RKnormal"/>
      </w:pPr>
    </w:p>
    <w:p w14:paraId="4459EAB4" w14:textId="77777777" w:rsidR="009265A2" w:rsidRDefault="009265A2" w:rsidP="00DD6412">
      <w:pPr>
        <w:pStyle w:val="RKnormal"/>
      </w:pPr>
      <w:r w:rsidRPr="009265A2">
        <w:t xml:space="preserve">Regeringen håller sig kontinuerligt informerad om hur myndigheterna och andra aktörer sköter sitt säkerhetsskydd. </w:t>
      </w:r>
      <w:r>
        <w:t>I syfte att</w:t>
      </w:r>
      <w:r w:rsidRPr="009265A2">
        <w:t xml:space="preserve"> ytterligare fördjupa kunskapsunderlaget </w:t>
      </w:r>
      <w:r w:rsidR="00DD6412">
        <w:t xml:space="preserve">inom detta område </w:t>
      </w:r>
      <w:r>
        <w:t xml:space="preserve">avser regeringen </w:t>
      </w:r>
      <w:r w:rsidRPr="009265A2">
        <w:t xml:space="preserve">att ge Säkerhetspolisen i uppdrag att redovisa vilka generella brister som finns i </w:t>
      </w:r>
      <w:r w:rsidRPr="009265A2">
        <w:lastRenderedPageBreak/>
        <w:t>säkerhetsskyddet bland myndigheterna med mest skyddsvärd verksamhet.</w:t>
      </w:r>
    </w:p>
    <w:p w14:paraId="4459EAB5" w14:textId="77777777" w:rsidR="00DD6412" w:rsidRDefault="00DD6412">
      <w:pPr>
        <w:pStyle w:val="RKnormal"/>
      </w:pPr>
    </w:p>
    <w:p w14:paraId="4459EAB6" w14:textId="77777777" w:rsidR="00DD6412" w:rsidRDefault="00DD6412" w:rsidP="00DD6412">
      <w:pPr>
        <w:pStyle w:val="RKnormal"/>
      </w:pPr>
      <w:r>
        <w:t>Tidigare i somras fattade dessutom regeringen beslut om ett uppdrag till samtliga bevakningsansvariga myndigheter att analysera och bedöma informationssäkerheten i den egna verksamheten (Ju2017/05787/SSK).</w:t>
      </w:r>
    </w:p>
    <w:p w14:paraId="4459EAB7" w14:textId="77777777" w:rsidR="009265A2" w:rsidRDefault="009265A2">
      <w:pPr>
        <w:pStyle w:val="RKnormal"/>
      </w:pPr>
    </w:p>
    <w:p w14:paraId="4459EAB8" w14:textId="77777777" w:rsidR="007A6242" w:rsidRDefault="00581A3B">
      <w:pPr>
        <w:pStyle w:val="RKnormal"/>
      </w:pPr>
      <w:r>
        <w:t>Den myndighet som förvaltar flest hälsodataregister är</w:t>
      </w:r>
      <w:r w:rsidR="00727F87">
        <w:t xml:space="preserve"> </w:t>
      </w:r>
      <w:r w:rsidR="00EA043F" w:rsidRPr="00EA043F">
        <w:t xml:space="preserve">Socialstyrelsen </w:t>
      </w:r>
      <w:r w:rsidR="00EA043F">
        <w:t>med syfte</w:t>
      </w:r>
      <w:r w:rsidR="00EA043F" w:rsidRPr="00EA043F">
        <w:t xml:space="preserve"> att kunna analysera och följa utvecklingen i hälso- och</w:t>
      </w:r>
      <w:r w:rsidR="00205ECD">
        <w:t xml:space="preserve"> sjukvården samt socialtjänsten. De olika hälsodataregistren utgör en v</w:t>
      </w:r>
      <w:r w:rsidR="00F9582C">
        <w:t>iktig källa för forskning, exempelvis</w:t>
      </w:r>
      <w:r w:rsidR="00205ECD">
        <w:t xml:space="preserve"> cancerregistret vars syfte är att kartlägga cancersjukdomars förekomst. </w:t>
      </w:r>
    </w:p>
    <w:p w14:paraId="4459EAB9" w14:textId="77777777" w:rsidR="007A6242" w:rsidRDefault="007A6242">
      <w:pPr>
        <w:pStyle w:val="RKnormal"/>
      </w:pPr>
    </w:p>
    <w:p w14:paraId="4459EABA" w14:textId="77777777" w:rsidR="00037D8A" w:rsidRDefault="00EA043F" w:rsidP="00DC2D81">
      <w:pPr>
        <w:pStyle w:val="RKnormal"/>
      </w:pPr>
      <w:r>
        <w:t xml:space="preserve">Jag anser att det är rimligt att dessa hälsodataregister finns och förvaltas av </w:t>
      </w:r>
      <w:r w:rsidR="0045492F">
        <w:t>Socialstyrelsen</w:t>
      </w:r>
      <w:r>
        <w:t xml:space="preserve"> </w:t>
      </w:r>
      <w:r w:rsidR="00205ECD">
        <w:t xml:space="preserve">mot bakgrund av </w:t>
      </w:r>
      <w:r w:rsidR="00841B4B">
        <w:t>registrens</w:t>
      </w:r>
      <w:r w:rsidR="00205ECD">
        <w:t xml:space="preserve"> centrala roll i utvecklingen av hälso- och sjukvården. Korrekt hantering av känsliga hälsodata samt </w:t>
      </w:r>
      <w:r w:rsidR="002E4698">
        <w:t>skydd</w:t>
      </w:r>
      <w:r w:rsidR="00205ECD">
        <w:t xml:space="preserve"> </w:t>
      </w:r>
      <w:r w:rsidR="002E4698">
        <w:t>av individens</w:t>
      </w:r>
      <w:r w:rsidR="00205ECD">
        <w:t xml:space="preserve"> integritet är</w:t>
      </w:r>
      <w:r w:rsidR="00E75686">
        <w:t xml:space="preserve"> givetvis</w:t>
      </w:r>
      <w:r w:rsidR="00161FD6">
        <w:t xml:space="preserve"> väsentliga delar av </w:t>
      </w:r>
      <w:r w:rsidR="002E4698">
        <w:t>Socialstyrelsens och övriga myndigheters</w:t>
      </w:r>
      <w:r w:rsidR="00161FD6">
        <w:t xml:space="preserve"> behandling av känsliga uppgifter. </w:t>
      </w:r>
      <w:r w:rsidR="002E4698">
        <w:t xml:space="preserve">Exempelvis skyddas de olika registren på Socialstyrelsen </w:t>
      </w:r>
      <w:r w:rsidR="002E4698" w:rsidRPr="00EA043F">
        <w:t xml:space="preserve">på flera sätt, både genom att </w:t>
      </w:r>
      <w:r w:rsidR="002E4698">
        <w:t xml:space="preserve">de </w:t>
      </w:r>
      <w:r w:rsidR="002E4698" w:rsidRPr="00EA043F">
        <w:t xml:space="preserve">fysiskt förvaras där ingen obehörig har tillgång och i en särskild IT-miljö som är helt skild från resten av myndighetens IT-miljö och från Internet. </w:t>
      </w:r>
    </w:p>
    <w:p w14:paraId="4459EABB" w14:textId="77777777" w:rsidR="00727F87" w:rsidRDefault="00727F87" w:rsidP="00DC2D81">
      <w:pPr>
        <w:pStyle w:val="RKnormal"/>
      </w:pPr>
    </w:p>
    <w:p w14:paraId="4459EABC" w14:textId="77777777" w:rsidR="002E4698" w:rsidRDefault="00DC2D81" w:rsidP="00A76FA7">
      <w:pPr>
        <w:pStyle w:val="RKnormal"/>
      </w:pPr>
      <w:r>
        <w:t>Vidare omfattas hanteringen av känsliga personuppgifter av strikta rättsliga skyddsåtgärder. Den nya dataskyddsförordningen som kommer att införas under 2018 skärper denna säkerhet ytterligare.</w:t>
      </w:r>
    </w:p>
    <w:p w14:paraId="4459EABD" w14:textId="77777777" w:rsidR="00572FF0" w:rsidRDefault="00572FF0" w:rsidP="00572FF0">
      <w:pPr>
        <w:pStyle w:val="RKnormal"/>
      </w:pPr>
    </w:p>
    <w:p w14:paraId="4459EABE" w14:textId="77777777" w:rsidR="00161FD6" w:rsidRDefault="00161FD6" w:rsidP="00EA043F">
      <w:pPr>
        <w:pStyle w:val="RKnormal"/>
      </w:pPr>
    </w:p>
    <w:p w14:paraId="4459EABF" w14:textId="77777777" w:rsidR="00841B4B" w:rsidRDefault="00841B4B" w:rsidP="00EA043F">
      <w:pPr>
        <w:pStyle w:val="RKnormal"/>
      </w:pPr>
    </w:p>
    <w:p w14:paraId="4459EAC0" w14:textId="77777777" w:rsidR="00EA043F" w:rsidRDefault="00EA043F">
      <w:pPr>
        <w:pStyle w:val="RKnormal"/>
      </w:pPr>
    </w:p>
    <w:p w14:paraId="4459EAC1" w14:textId="77777777" w:rsidR="00EA043F" w:rsidRDefault="00EA043F">
      <w:pPr>
        <w:pStyle w:val="RKnormal"/>
      </w:pPr>
    </w:p>
    <w:p w14:paraId="4459EAC2" w14:textId="77777777" w:rsidR="004936B6" w:rsidRDefault="001E7933">
      <w:pPr>
        <w:pStyle w:val="RKnormal"/>
      </w:pPr>
      <w:r>
        <w:t xml:space="preserve">Stockholm den </w:t>
      </w:r>
      <w:r w:rsidR="00B8128C">
        <w:t>7 september</w:t>
      </w:r>
      <w:r w:rsidR="004936B6">
        <w:t xml:space="preserve"> 2017</w:t>
      </w:r>
    </w:p>
    <w:p w14:paraId="4459EAC3" w14:textId="77777777" w:rsidR="004936B6" w:rsidRDefault="004936B6">
      <w:pPr>
        <w:pStyle w:val="RKnormal"/>
      </w:pPr>
    </w:p>
    <w:p w14:paraId="4459EAC4" w14:textId="77777777" w:rsidR="004936B6" w:rsidRDefault="004936B6">
      <w:pPr>
        <w:pStyle w:val="RKnormal"/>
      </w:pPr>
    </w:p>
    <w:p w14:paraId="4459EAC5" w14:textId="77777777" w:rsidR="004936B6" w:rsidRDefault="004936B6">
      <w:pPr>
        <w:pStyle w:val="RKnormal"/>
      </w:pPr>
      <w:r>
        <w:t>Annika Strandhäll</w:t>
      </w:r>
    </w:p>
    <w:sectPr w:rsidR="004936B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9EAC8" w14:textId="77777777" w:rsidR="006B7325" w:rsidRDefault="006B7325">
      <w:r>
        <w:separator/>
      </w:r>
    </w:p>
  </w:endnote>
  <w:endnote w:type="continuationSeparator" w:id="0">
    <w:p w14:paraId="4459EAC9" w14:textId="77777777" w:rsidR="006B7325" w:rsidRDefault="006B7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9EAC6" w14:textId="77777777" w:rsidR="006B7325" w:rsidRDefault="006B7325">
      <w:r>
        <w:separator/>
      </w:r>
    </w:p>
  </w:footnote>
  <w:footnote w:type="continuationSeparator" w:id="0">
    <w:p w14:paraId="4459EAC7" w14:textId="77777777" w:rsidR="006B7325" w:rsidRDefault="006B7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EAC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93B6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59EACE" w14:textId="77777777">
      <w:trPr>
        <w:cantSplit/>
      </w:trPr>
      <w:tc>
        <w:tcPr>
          <w:tcW w:w="3119" w:type="dxa"/>
        </w:tcPr>
        <w:p w14:paraId="4459EAC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59EACC" w14:textId="77777777" w:rsidR="00E80146" w:rsidRDefault="00E80146">
          <w:pPr>
            <w:pStyle w:val="Sidhuvud"/>
            <w:ind w:right="360"/>
          </w:pPr>
        </w:p>
      </w:tc>
      <w:tc>
        <w:tcPr>
          <w:tcW w:w="1525" w:type="dxa"/>
        </w:tcPr>
        <w:p w14:paraId="4459EACD" w14:textId="77777777" w:rsidR="00E80146" w:rsidRDefault="00E80146">
          <w:pPr>
            <w:pStyle w:val="Sidhuvud"/>
            <w:ind w:right="360"/>
          </w:pPr>
        </w:p>
      </w:tc>
    </w:tr>
  </w:tbl>
  <w:p w14:paraId="4459EAC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EAD0"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D641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59EAD4" w14:textId="77777777">
      <w:trPr>
        <w:cantSplit/>
      </w:trPr>
      <w:tc>
        <w:tcPr>
          <w:tcW w:w="3119" w:type="dxa"/>
        </w:tcPr>
        <w:p w14:paraId="4459EAD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459EAD2" w14:textId="77777777" w:rsidR="00E80146" w:rsidRDefault="00E80146">
          <w:pPr>
            <w:pStyle w:val="Sidhuvud"/>
            <w:ind w:right="360"/>
          </w:pPr>
        </w:p>
      </w:tc>
      <w:tc>
        <w:tcPr>
          <w:tcW w:w="1525" w:type="dxa"/>
        </w:tcPr>
        <w:p w14:paraId="4459EAD3" w14:textId="77777777" w:rsidR="00E80146" w:rsidRDefault="00E80146">
          <w:pPr>
            <w:pStyle w:val="Sidhuvud"/>
            <w:ind w:right="360"/>
          </w:pPr>
        </w:p>
      </w:tc>
    </w:tr>
  </w:tbl>
  <w:p w14:paraId="4459EAD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9EAD6" w14:textId="77777777" w:rsidR="004936B6" w:rsidRDefault="004936B6">
    <w:pPr>
      <w:framePr w:w="2948" w:h="1321" w:hRule="exact" w:wrap="notBeside" w:vAnchor="page" w:hAnchor="page" w:x="1362" w:y="653"/>
    </w:pPr>
    <w:r>
      <w:rPr>
        <w:noProof/>
        <w:lang w:eastAsia="sv-SE"/>
      </w:rPr>
      <w:drawing>
        <wp:inline distT="0" distB="0" distL="0" distR="0" wp14:anchorId="4459EADB" wp14:editId="4459EAD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459EAD7" w14:textId="77777777" w:rsidR="00E80146" w:rsidRDefault="00E80146">
    <w:pPr>
      <w:pStyle w:val="RKrubrik"/>
      <w:keepNext w:val="0"/>
      <w:tabs>
        <w:tab w:val="clear" w:pos="1134"/>
        <w:tab w:val="clear" w:pos="2835"/>
      </w:tabs>
      <w:spacing w:before="0" w:after="0" w:line="320" w:lineRule="atLeast"/>
      <w:rPr>
        <w:bCs/>
      </w:rPr>
    </w:pPr>
  </w:p>
  <w:p w14:paraId="4459EAD8" w14:textId="77777777" w:rsidR="00E80146" w:rsidRDefault="00E80146">
    <w:pPr>
      <w:rPr>
        <w:rFonts w:ascii="TradeGothic" w:hAnsi="TradeGothic"/>
        <w:b/>
        <w:bCs/>
        <w:spacing w:val="12"/>
        <w:sz w:val="22"/>
      </w:rPr>
    </w:pPr>
  </w:p>
  <w:p w14:paraId="4459EAD9" w14:textId="77777777" w:rsidR="00E80146" w:rsidRDefault="00E80146">
    <w:pPr>
      <w:pStyle w:val="RKrubrik"/>
      <w:keepNext w:val="0"/>
      <w:tabs>
        <w:tab w:val="clear" w:pos="1134"/>
        <w:tab w:val="clear" w:pos="2835"/>
      </w:tabs>
      <w:spacing w:before="0" w:after="0" w:line="320" w:lineRule="atLeast"/>
      <w:rPr>
        <w:bCs/>
      </w:rPr>
    </w:pPr>
  </w:p>
  <w:p w14:paraId="4459EADA"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B6"/>
    <w:rsid w:val="00012E6E"/>
    <w:rsid w:val="00031A34"/>
    <w:rsid w:val="00036C75"/>
    <w:rsid w:val="00037D8A"/>
    <w:rsid w:val="00043512"/>
    <w:rsid w:val="00044EC2"/>
    <w:rsid w:val="00052E95"/>
    <w:rsid w:val="000853F9"/>
    <w:rsid w:val="000C12B7"/>
    <w:rsid w:val="000E7DEF"/>
    <w:rsid w:val="00121D98"/>
    <w:rsid w:val="00121E38"/>
    <w:rsid w:val="00150384"/>
    <w:rsid w:val="001578BC"/>
    <w:rsid w:val="00160901"/>
    <w:rsid w:val="00161FD6"/>
    <w:rsid w:val="0016523F"/>
    <w:rsid w:val="001805B7"/>
    <w:rsid w:val="001A7537"/>
    <w:rsid w:val="001B7E46"/>
    <w:rsid w:val="001E6173"/>
    <w:rsid w:val="001E7933"/>
    <w:rsid w:val="00205ECD"/>
    <w:rsid w:val="00232F4E"/>
    <w:rsid w:val="0024139C"/>
    <w:rsid w:val="00244815"/>
    <w:rsid w:val="00270408"/>
    <w:rsid w:val="00271B0D"/>
    <w:rsid w:val="002E4698"/>
    <w:rsid w:val="003024AD"/>
    <w:rsid w:val="00306F7B"/>
    <w:rsid w:val="00311698"/>
    <w:rsid w:val="00317E15"/>
    <w:rsid w:val="00337544"/>
    <w:rsid w:val="003529E9"/>
    <w:rsid w:val="00356FB6"/>
    <w:rsid w:val="0036288A"/>
    <w:rsid w:val="00367B1C"/>
    <w:rsid w:val="003A4870"/>
    <w:rsid w:val="003F67BE"/>
    <w:rsid w:val="0045492F"/>
    <w:rsid w:val="00482421"/>
    <w:rsid w:val="00485B91"/>
    <w:rsid w:val="004936B6"/>
    <w:rsid w:val="004A328D"/>
    <w:rsid w:val="004B65A5"/>
    <w:rsid w:val="004C58CA"/>
    <w:rsid w:val="004E7F6D"/>
    <w:rsid w:val="0050175A"/>
    <w:rsid w:val="005140F1"/>
    <w:rsid w:val="00562461"/>
    <w:rsid w:val="00562479"/>
    <w:rsid w:val="00572FF0"/>
    <w:rsid w:val="005735EF"/>
    <w:rsid w:val="00581A3B"/>
    <w:rsid w:val="0058762B"/>
    <w:rsid w:val="005E1D18"/>
    <w:rsid w:val="005E27D2"/>
    <w:rsid w:val="00603B2D"/>
    <w:rsid w:val="006341EE"/>
    <w:rsid w:val="00676698"/>
    <w:rsid w:val="006937B0"/>
    <w:rsid w:val="006B03DC"/>
    <w:rsid w:val="006B7325"/>
    <w:rsid w:val="006D3D65"/>
    <w:rsid w:val="006E4E11"/>
    <w:rsid w:val="006F0494"/>
    <w:rsid w:val="00713271"/>
    <w:rsid w:val="007242A3"/>
    <w:rsid w:val="00727F87"/>
    <w:rsid w:val="00765FBA"/>
    <w:rsid w:val="007A6242"/>
    <w:rsid w:val="007A6855"/>
    <w:rsid w:val="0082780E"/>
    <w:rsid w:val="0084108C"/>
    <w:rsid w:val="00841AAC"/>
    <w:rsid w:val="00841B4B"/>
    <w:rsid w:val="00874827"/>
    <w:rsid w:val="008A5447"/>
    <w:rsid w:val="008E2321"/>
    <w:rsid w:val="008F77D5"/>
    <w:rsid w:val="00915967"/>
    <w:rsid w:val="0092027A"/>
    <w:rsid w:val="009264DC"/>
    <w:rsid w:val="009265A2"/>
    <w:rsid w:val="0095095D"/>
    <w:rsid w:val="00955E31"/>
    <w:rsid w:val="00992E72"/>
    <w:rsid w:val="009B47F2"/>
    <w:rsid w:val="009E0DB1"/>
    <w:rsid w:val="00A06282"/>
    <w:rsid w:val="00A12ED3"/>
    <w:rsid w:val="00A13FE4"/>
    <w:rsid w:val="00A26CD1"/>
    <w:rsid w:val="00A45BFE"/>
    <w:rsid w:val="00A728C4"/>
    <w:rsid w:val="00A76FA7"/>
    <w:rsid w:val="00AA76C1"/>
    <w:rsid w:val="00AB228E"/>
    <w:rsid w:val="00AF26D1"/>
    <w:rsid w:val="00AF5754"/>
    <w:rsid w:val="00B072A8"/>
    <w:rsid w:val="00B33200"/>
    <w:rsid w:val="00B339C3"/>
    <w:rsid w:val="00B42688"/>
    <w:rsid w:val="00B4643D"/>
    <w:rsid w:val="00B61E47"/>
    <w:rsid w:val="00B624FC"/>
    <w:rsid w:val="00B66F57"/>
    <w:rsid w:val="00B80F1F"/>
    <w:rsid w:val="00B8128C"/>
    <w:rsid w:val="00BB024E"/>
    <w:rsid w:val="00BB2538"/>
    <w:rsid w:val="00BD4786"/>
    <w:rsid w:val="00BF679F"/>
    <w:rsid w:val="00C02A5C"/>
    <w:rsid w:val="00C12ABA"/>
    <w:rsid w:val="00C56E98"/>
    <w:rsid w:val="00C57558"/>
    <w:rsid w:val="00C61330"/>
    <w:rsid w:val="00C85799"/>
    <w:rsid w:val="00C93B6E"/>
    <w:rsid w:val="00C9628A"/>
    <w:rsid w:val="00CA484D"/>
    <w:rsid w:val="00CB50C3"/>
    <w:rsid w:val="00CC7C18"/>
    <w:rsid w:val="00CD155D"/>
    <w:rsid w:val="00CF686D"/>
    <w:rsid w:val="00D133D7"/>
    <w:rsid w:val="00D17311"/>
    <w:rsid w:val="00D366A3"/>
    <w:rsid w:val="00D70707"/>
    <w:rsid w:val="00D92E70"/>
    <w:rsid w:val="00D9386A"/>
    <w:rsid w:val="00DB1103"/>
    <w:rsid w:val="00DB26F3"/>
    <w:rsid w:val="00DB6424"/>
    <w:rsid w:val="00DC2D81"/>
    <w:rsid w:val="00DC7D30"/>
    <w:rsid w:val="00DD6412"/>
    <w:rsid w:val="00E06E66"/>
    <w:rsid w:val="00E45C52"/>
    <w:rsid w:val="00E57E28"/>
    <w:rsid w:val="00E73242"/>
    <w:rsid w:val="00E75686"/>
    <w:rsid w:val="00E764E1"/>
    <w:rsid w:val="00E80146"/>
    <w:rsid w:val="00E904D0"/>
    <w:rsid w:val="00E907B8"/>
    <w:rsid w:val="00E9087F"/>
    <w:rsid w:val="00E933D5"/>
    <w:rsid w:val="00EA043F"/>
    <w:rsid w:val="00EB0EF6"/>
    <w:rsid w:val="00EC25F9"/>
    <w:rsid w:val="00ED583F"/>
    <w:rsid w:val="00F01A9F"/>
    <w:rsid w:val="00F358D3"/>
    <w:rsid w:val="00F50F81"/>
    <w:rsid w:val="00F55758"/>
    <w:rsid w:val="00F6535B"/>
    <w:rsid w:val="00F653B7"/>
    <w:rsid w:val="00F9582C"/>
    <w:rsid w:val="00FA6B8E"/>
    <w:rsid w:val="00FB1B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9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4936B6"/>
    <w:rPr>
      <w:i/>
      <w:iCs/>
    </w:rPr>
  </w:style>
  <w:style w:type="paragraph" w:styleId="Ballongtext">
    <w:name w:val="Balloon Text"/>
    <w:basedOn w:val="Normal"/>
    <w:link w:val="BallongtextChar"/>
    <w:rsid w:val="00D173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7311"/>
    <w:rPr>
      <w:rFonts w:ascii="Tahoma" w:hAnsi="Tahoma" w:cs="Tahoma"/>
      <w:sz w:val="16"/>
      <w:szCs w:val="16"/>
      <w:lang w:eastAsia="en-US"/>
    </w:rPr>
  </w:style>
  <w:style w:type="paragraph" w:styleId="Oformateradtext">
    <w:name w:val="Plain Text"/>
    <w:basedOn w:val="Normal"/>
    <w:link w:val="OformateradtextChar"/>
    <w:uiPriority w:val="99"/>
    <w:unhideWhenUsed/>
    <w:rsid w:val="00D17311"/>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D17311"/>
    <w:rPr>
      <w:rFonts w:ascii="Calibri" w:eastAsiaTheme="minorHAnsi" w:hAnsi="Calibri" w:cs="Calibri"/>
      <w:sz w:val="22"/>
      <w:szCs w:val="22"/>
      <w:lang w:eastAsia="en-US"/>
    </w:rPr>
  </w:style>
  <w:style w:type="character" w:styleId="Kommentarsreferens">
    <w:name w:val="annotation reference"/>
    <w:basedOn w:val="Standardstycketeckensnitt"/>
    <w:rsid w:val="00B339C3"/>
    <w:rPr>
      <w:sz w:val="16"/>
      <w:szCs w:val="16"/>
    </w:rPr>
  </w:style>
  <w:style w:type="paragraph" w:styleId="Kommentarer">
    <w:name w:val="annotation text"/>
    <w:basedOn w:val="Normal"/>
    <w:link w:val="KommentarerChar"/>
    <w:rsid w:val="00B339C3"/>
    <w:pPr>
      <w:spacing w:line="240" w:lineRule="auto"/>
    </w:pPr>
    <w:rPr>
      <w:sz w:val="20"/>
    </w:rPr>
  </w:style>
  <w:style w:type="character" w:customStyle="1" w:styleId="KommentarerChar">
    <w:name w:val="Kommentarer Char"/>
    <w:basedOn w:val="Standardstycketeckensnitt"/>
    <w:link w:val="Kommentarer"/>
    <w:rsid w:val="00B339C3"/>
    <w:rPr>
      <w:rFonts w:ascii="OrigGarmnd BT" w:hAnsi="OrigGarmnd BT"/>
      <w:lang w:eastAsia="en-US"/>
    </w:rPr>
  </w:style>
  <w:style w:type="paragraph" w:styleId="Kommentarsmne">
    <w:name w:val="annotation subject"/>
    <w:basedOn w:val="Kommentarer"/>
    <w:next w:val="Kommentarer"/>
    <w:link w:val="KommentarsmneChar"/>
    <w:rsid w:val="00B339C3"/>
    <w:rPr>
      <w:b/>
      <w:bCs/>
    </w:rPr>
  </w:style>
  <w:style w:type="character" w:customStyle="1" w:styleId="KommentarsmneChar">
    <w:name w:val="Kommentarsämne Char"/>
    <w:basedOn w:val="KommentarerChar"/>
    <w:link w:val="Kommentarsmne"/>
    <w:rsid w:val="00B339C3"/>
    <w:rPr>
      <w:rFonts w:ascii="OrigGarmnd BT" w:hAnsi="OrigGarmnd BT"/>
      <w:b/>
      <w:bCs/>
      <w:lang w:eastAsia="en-US"/>
    </w:rPr>
  </w:style>
  <w:style w:type="character" w:styleId="Hyperlnk">
    <w:name w:val="Hyperlink"/>
    <w:basedOn w:val="Standardstycketeckensnitt"/>
    <w:rsid w:val="007A62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4936B6"/>
    <w:rPr>
      <w:i/>
      <w:iCs/>
    </w:rPr>
  </w:style>
  <w:style w:type="paragraph" w:styleId="Ballongtext">
    <w:name w:val="Balloon Text"/>
    <w:basedOn w:val="Normal"/>
    <w:link w:val="BallongtextChar"/>
    <w:rsid w:val="00D173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7311"/>
    <w:rPr>
      <w:rFonts w:ascii="Tahoma" w:hAnsi="Tahoma" w:cs="Tahoma"/>
      <w:sz w:val="16"/>
      <w:szCs w:val="16"/>
      <w:lang w:eastAsia="en-US"/>
    </w:rPr>
  </w:style>
  <w:style w:type="paragraph" w:styleId="Oformateradtext">
    <w:name w:val="Plain Text"/>
    <w:basedOn w:val="Normal"/>
    <w:link w:val="OformateradtextChar"/>
    <w:uiPriority w:val="99"/>
    <w:unhideWhenUsed/>
    <w:rsid w:val="00D17311"/>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D17311"/>
    <w:rPr>
      <w:rFonts w:ascii="Calibri" w:eastAsiaTheme="minorHAnsi" w:hAnsi="Calibri" w:cs="Calibri"/>
      <w:sz w:val="22"/>
      <w:szCs w:val="22"/>
      <w:lang w:eastAsia="en-US"/>
    </w:rPr>
  </w:style>
  <w:style w:type="character" w:styleId="Kommentarsreferens">
    <w:name w:val="annotation reference"/>
    <w:basedOn w:val="Standardstycketeckensnitt"/>
    <w:rsid w:val="00B339C3"/>
    <w:rPr>
      <w:sz w:val="16"/>
      <w:szCs w:val="16"/>
    </w:rPr>
  </w:style>
  <w:style w:type="paragraph" w:styleId="Kommentarer">
    <w:name w:val="annotation text"/>
    <w:basedOn w:val="Normal"/>
    <w:link w:val="KommentarerChar"/>
    <w:rsid w:val="00B339C3"/>
    <w:pPr>
      <w:spacing w:line="240" w:lineRule="auto"/>
    </w:pPr>
    <w:rPr>
      <w:sz w:val="20"/>
    </w:rPr>
  </w:style>
  <w:style w:type="character" w:customStyle="1" w:styleId="KommentarerChar">
    <w:name w:val="Kommentarer Char"/>
    <w:basedOn w:val="Standardstycketeckensnitt"/>
    <w:link w:val="Kommentarer"/>
    <w:rsid w:val="00B339C3"/>
    <w:rPr>
      <w:rFonts w:ascii="OrigGarmnd BT" w:hAnsi="OrigGarmnd BT"/>
      <w:lang w:eastAsia="en-US"/>
    </w:rPr>
  </w:style>
  <w:style w:type="paragraph" w:styleId="Kommentarsmne">
    <w:name w:val="annotation subject"/>
    <w:basedOn w:val="Kommentarer"/>
    <w:next w:val="Kommentarer"/>
    <w:link w:val="KommentarsmneChar"/>
    <w:rsid w:val="00B339C3"/>
    <w:rPr>
      <w:b/>
      <w:bCs/>
    </w:rPr>
  </w:style>
  <w:style w:type="character" w:customStyle="1" w:styleId="KommentarsmneChar">
    <w:name w:val="Kommentarsämne Char"/>
    <w:basedOn w:val="KommentarerChar"/>
    <w:link w:val="Kommentarsmne"/>
    <w:rsid w:val="00B339C3"/>
    <w:rPr>
      <w:rFonts w:ascii="OrigGarmnd BT" w:hAnsi="OrigGarmnd BT"/>
      <w:b/>
      <w:bCs/>
      <w:lang w:eastAsia="en-US"/>
    </w:rPr>
  </w:style>
  <w:style w:type="character" w:styleId="Hyperlnk">
    <w:name w:val="Hyperlink"/>
    <w:basedOn w:val="Standardstycketeckensnitt"/>
    <w:rsid w:val="007A62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3684">
      <w:bodyDiv w:val="1"/>
      <w:marLeft w:val="0"/>
      <w:marRight w:val="0"/>
      <w:marTop w:val="0"/>
      <w:marBottom w:val="0"/>
      <w:divBdr>
        <w:top w:val="none" w:sz="0" w:space="0" w:color="auto"/>
        <w:left w:val="none" w:sz="0" w:space="0" w:color="auto"/>
        <w:bottom w:val="none" w:sz="0" w:space="0" w:color="auto"/>
        <w:right w:val="none" w:sz="0" w:space="0" w:color="auto"/>
      </w:divBdr>
    </w:div>
    <w:div w:id="774668057">
      <w:bodyDiv w:val="1"/>
      <w:marLeft w:val="0"/>
      <w:marRight w:val="0"/>
      <w:marTop w:val="0"/>
      <w:marBottom w:val="0"/>
      <w:divBdr>
        <w:top w:val="none" w:sz="0" w:space="0" w:color="auto"/>
        <w:left w:val="none" w:sz="0" w:space="0" w:color="auto"/>
        <w:bottom w:val="none" w:sz="0" w:space="0" w:color="auto"/>
        <w:right w:val="none" w:sz="0" w:space="0" w:color="auto"/>
      </w:divBdr>
    </w:div>
    <w:div w:id="1599025136">
      <w:bodyDiv w:val="1"/>
      <w:marLeft w:val="0"/>
      <w:marRight w:val="0"/>
      <w:marTop w:val="0"/>
      <w:marBottom w:val="0"/>
      <w:divBdr>
        <w:top w:val="none" w:sz="0" w:space="0" w:color="auto"/>
        <w:left w:val="none" w:sz="0" w:space="0" w:color="auto"/>
        <w:bottom w:val="none" w:sz="0" w:space="0" w:color="auto"/>
        <w:right w:val="none" w:sz="0" w:space="0" w:color="auto"/>
      </w:divBdr>
    </w:div>
    <w:div w:id="1674989275">
      <w:bodyDiv w:val="1"/>
      <w:marLeft w:val="0"/>
      <w:marRight w:val="0"/>
      <w:marTop w:val="0"/>
      <w:marBottom w:val="0"/>
      <w:divBdr>
        <w:top w:val="none" w:sz="0" w:space="0" w:color="auto"/>
        <w:left w:val="none" w:sz="0" w:space="0" w:color="auto"/>
        <w:bottom w:val="none" w:sz="0" w:space="0" w:color="auto"/>
        <w:right w:val="none" w:sz="0" w:space="0" w:color="auto"/>
      </w:divBdr>
    </w:div>
    <w:div w:id="1838497241">
      <w:bodyDiv w:val="1"/>
      <w:marLeft w:val="0"/>
      <w:marRight w:val="0"/>
      <w:marTop w:val="0"/>
      <w:marBottom w:val="0"/>
      <w:divBdr>
        <w:top w:val="none" w:sz="0" w:space="0" w:color="auto"/>
        <w:left w:val="none" w:sz="0" w:space="0" w:color="auto"/>
        <w:bottom w:val="none" w:sz="0" w:space="0" w:color="auto"/>
        <w:right w:val="none" w:sz="0" w:space="0" w:color="auto"/>
      </w:divBdr>
    </w:div>
    <w:div w:id="189985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c81a9675-281a-401f-a9b7-c7cb398f267c</RD_Svarsid>
  </documentManagement>
</p:properti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4C133D-A9C2-4ABF-BD98-AAB145BA7F95}">
  <ds:schemaRefs>
    <ds:schemaRef ds:uri="http://schemas.microsoft.com/sharepoint/events"/>
  </ds:schemaRefs>
</ds:datastoreItem>
</file>

<file path=customXml/itemProps2.xml><?xml version="1.0" encoding="utf-8"?>
<ds:datastoreItem xmlns:ds="http://schemas.openxmlformats.org/officeDocument/2006/customXml" ds:itemID="{50F2AB67-1841-426F-99AA-1A0F9AE449C4}">
  <ds:schemaRefs>
    <ds:schemaRef ds:uri="a68c6c55-4fbb-48c7-bd04-03a904b43046"/>
    <ds:schemaRef ds:uri="http://purl.org/dc/dcmitype/"/>
    <ds:schemaRef ds:uri="7bab0bd8-d75d-4550-8c50-6f926bbb957c"/>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4FDA1B0-7FD6-4711-B8CF-9BACCFF84354}"/>
</file>

<file path=customXml/itemProps4.xml><?xml version="1.0" encoding="utf-8"?>
<ds:datastoreItem xmlns:ds="http://schemas.openxmlformats.org/officeDocument/2006/customXml" ds:itemID="{0A0CE434-2876-4AD9-B559-6F79883269D5}">
  <ds:schemaRefs>
    <ds:schemaRef ds:uri="http://schemas.microsoft.com/sharepoint/v3/contenttype/forms"/>
  </ds:schemaRefs>
</ds:datastoreItem>
</file>

<file path=customXml/itemProps5.xml><?xml version="1.0" encoding="utf-8"?>
<ds:datastoreItem xmlns:ds="http://schemas.openxmlformats.org/officeDocument/2006/customXml" ds:itemID="{81C90901-3D4D-4021-9833-660ABD0D31E5}">
  <ds:schemaRefs>
    <ds:schemaRef ds:uri="http://schemas.microsoft.com/sharepoint/v3/contenttype/forms/url"/>
  </ds:schemaRefs>
</ds:datastoreItem>
</file>

<file path=customXml/itemProps6.xml><?xml version="1.0" encoding="utf-8"?>
<ds:datastoreItem xmlns:ds="http://schemas.openxmlformats.org/officeDocument/2006/customXml" ds:itemID="{CA367DD0-D2F0-457E-B89C-AD170B814C9B}"/>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2938</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Dahlin</dc:creator>
  <cp:lastModifiedBy>Alica Selmanovic</cp:lastModifiedBy>
  <cp:revision>2</cp:revision>
  <cp:lastPrinted>2017-05-29T08:00:00Z</cp:lastPrinted>
  <dcterms:created xsi:type="dcterms:W3CDTF">2017-09-05T08:24:00Z</dcterms:created>
  <dcterms:modified xsi:type="dcterms:W3CDTF">2017-09-05T08:24:00Z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43646d9d-ccfa-4c08-9de0-fca1034ae59a</vt:lpwstr>
  </property>
  <property fmtid="{D5CDD505-2E9C-101B-9397-08002B2CF9AE}" pid="7" name="RKDepartementsenhet">
    <vt:lpwstr/>
  </property>
  <property fmtid="{D5CDD505-2E9C-101B-9397-08002B2CF9AE}" pid="8" name="Aktivitetskategori">
    <vt:lpwstr/>
  </property>
  <property fmtid="{D5CDD505-2E9C-101B-9397-08002B2CF9AE}" pid="9" name="Departementsenhet">
    <vt:lpwstr/>
  </property>
</Properties>
</file>