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2786" w14:textId="1884E0E3" w:rsidR="00192945" w:rsidRDefault="00192945" w:rsidP="00DA0661">
      <w:pPr>
        <w:pStyle w:val="Rubrik"/>
      </w:pPr>
      <w:bookmarkStart w:id="0" w:name="Start"/>
      <w:bookmarkEnd w:id="0"/>
      <w:r>
        <w:t>Svar på fråga 2019/20:179 av Camilla Waltersson Grönvall (M)</w:t>
      </w:r>
      <w:r>
        <w:br/>
        <w:t>Riktade resurser mot köer i cancervården</w:t>
      </w:r>
    </w:p>
    <w:p w14:paraId="292C2C54" w14:textId="66D02A26" w:rsidR="00192945" w:rsidRDefault="00192945" w:rsidP="002749F7">
      <w:pPr>
        <w:pStyle w:val="Brdtext"/>
      </w:pPr>
      <w:r>
        <w:t>Camilla Waltersson Grönvall har frågat mig varför jag inte prioriterar att ta bort de växande köerna i cancervården genom att till exempel se till att specifika resurser inom kömiljarderna riktas mot cancervården.</w:t>
      </w:r>
    </w:p>
    <w:p w14:paraId="1EAD6B88" w14:textId="77777777" w:rsidR="00F426BE" w:rsidRDefault="00130D90" w:rsidP="00F426BE">
      <w:pPr>
        <w:pStyle w:val="Brdtext"/>
      </w:pPr>
      <w:r w:rsidRPr="00130D90">
        <w:t xml:space="preserve">Sverige </w:t>
      </w:r>
      <w:r w:rsidR="00835C49">
        <w:t>ligger i världstoppen</w:t>
      </w:r>
      <w:r w:rsidRPr="00130D90">
        <w:t xml:space="preserve"> när det </w:t>
      </w:r>
      <w:r w:rsidR="00D442A9">
        <w:t>gäller</w:t>
      </w:r>
      <w:r w:rsidRPr="00130D90">
        <w:t xml:space="preserve"> medicinska resultat</w:t>
      </w:r>
      <w:r>
        <w:t xml:space="preserve"> </w:t>
      </w:r>
      <w:r w:rsidR="00F426BE">
        <w:t xml:space="preserve">men mer behöver göras för att korta väntetiderna. Lösningen på väntetiderna i cancervården finns </w:t>
      </w:r>
      <w:r w:rsidR="00D442A9">
        <w:t xml:space="preserve">dock </w:t>
      </w:r>
      <w:r w:rsidR="00F426BE">
        <w:t xml:space="preserve">inte i en enda satsning. </w:t>
      </w:r>
    </w:p>
    <w:p w14:paraId="7E031226" w14:textId="77777777" w:rsidR="000645E3" w:rsidRDefault="000645E3">
      <w:pPr>
        <w:pStyle w:val="Brdtext"/>
      </w:pPr>
      <w:r>
        <w:t>D</w:t>
      </w:r>
      <w:r w:rsidR="001146F6">
        <w:t>en uppdaterade kömiljarden</w:t>
      </w:r>
      <w:r>
        <w:t xml:space="preserve"> är en viktig del av regeringens </w:t>
      </w:r>
      <w:r w:rsidR="00B03EFA">
        <w:t>tillgänglighets</w:t>
      </w:r>
      <w:r>
        <w:t>arbete</w:t>
      </w:r>
      <w:r w:rsidR="00B03EFA">
        <w:t>. Det arbete som bedrivs i landstingen inom ramen för kömiljarden kommer</w:t>
      </w:r>
      <w:r w:rsidR="00E60D2A">
        <w:t xml:space="preserve"> även att</w:t>
      </w:r>
      <w:r w:rsidR="00B03EFA">
        <w:t xml:space="preserve"> komma</w:t>
      </w:r>
      <w:r w:rsidR="00F426BE">
        <w:t xml:space="preserve"> </w:t>
      </w:r>
      <w:r w:rsidR="00B03EFA">
        <w:t xml:space="preserve">cancerpatienter till nytta. </w:t>
      </w:r>
      <w:r w:rsidR="00F426BE">
        <w:t>Det samma kommer att gälla arbetet</w:t>
      </w:r>
      <w:r w:rsidR="00D442A9">
        <w:t xml:space="preserve"> för en bättre personalförsörjning</w:t>
      </w:r>
      <w:r w:rsidR="00F426BE">
        <w:t xml:space="preserve"> som det nationella vårdkompetensrådet ska bidra med.</w:t>
      </w:r>
      <w:r>
        <w:t xml:space="preserve"> </w:t>
      </w:r>
    </w:p>
    <w:p w14:paraId="282BE2B4" w14:textId="68E28EFD" w:rsidR="008063D3" w:rsidRDefault="00D442A9" w:rsidP="008063D3">
      <w:pPr>
        <w:pStyle w:val="Brdtext"/>
      </w:pPr>
      <w:r>
        <w:t>D</w:t>
      </w:r>
      <w:r w:rsidR="00A65AEF" w:rsidRPr="00BD75C9">
        <w:t>en</w:t>
      </w:r>
      <w:r>
        <w:t xml:space="preserve"> enskilt</w:t>
      </w:r>
      <w:r w:rsidR="00A65AEF" w:rsidRPr="00BD75C9">
        <w:t xml:space="preserve"> viktigaste åtgärden för en mer jämlik och tillgänglig cancervård är de standardiserade vårdförlopp</w:t>
      </w:r>
      <w:r>
        <w:t>en</w:t>
      </w:r>
      <w:r w:rsidR="008063D3">
        <w:t xml:space="preserve"> (SVF)</w:t>
      </w:r>
      <w:r w:rsidR="00A65AEF" w:rsidRPr="00BD75C9">
        <w:t xml:space="preserve">. Sedan 2015 har regeringen </w:t>
      </w:r>
      <w:r>
        <w:t xml:space="preserve">stöttat införandet av </w:t>
      </w:r>
      <w:r w:rsidR="00A65AEF" w:rsidRPr="00BD75C9">
        <w:t xml:space="preserve">31 </w:t>
      </w:r>
      <w:r w:rsidR="008063D3">
        <w:t xml:space="preserve">SVF </w:t>
      </w:r>
      <w:r w:rsidR="00A65AEF" w:rsidRPr="00BD75C9">
        <w:t>i cancervården</w:t>
      </w:r>
      <w:r w:rsidR="008063D3">
        <w:t xml:space="preserve"> som </w:t>
      </w:r>
      <w:r w:rsidR="00A65AEF" w:rsidRPr="00BD75C9">
        <w:t xml:space="preserve">täcker över 95 procent av alla cancerdiagnoser. </w:t>
      </w:r>
      <w:r w:rsidR="008063D3" w:rsidRPr="008063D3">
        <w:t>Av alla cancerpatienter 2018 utreddes 70</w:t>
      </w:r>
      <w:r w:rsidR="000E603A">
        <w:t xml:space="preserve"> procent</w:t>
      </w:r>
      <w:r w:rsidR="008063D3" w:rsidRPr="008063D3">
        <w:t xml:space="preserve"> enligt ett SVF</w:t>
      </w:r>
      <w:r w:rsidR="008063D3">
        <w:t xml:space="preserve">, vilket är i enlighet med målnivån för 2020. Genom SVF har väntetiderna kortats för vissa cancersjukdomar, framför allt för de som tidigare hade längst väntetider, t.ex. prostatacancer. </w:t>
      </w:r>
      <w:r w:rsidR="00222DDE">
        <w:t>Dessutom</w:t>
      </w:r>
      <w:r w:rsidR="008063D3" w:rsidRPr="008063D3">
        <w:t xml:space="preserve"> finns </w:t>
      </w:r>
      <w:r w:rsidR="008063D3">
        <w:t xml:space="preserve">nu </w:t>
      </w:r>
      <w:r w:rsidR="008063D3" w:rsidRPr="008063D3">
        <w:t>en jämlik</w:t>
      </w:r>
      <w:r w:rsidR="008063D3">
        <w:t xml:space="preserve">, </w:t>
      </w:r>
      <w:r w:rsidR="008063D3" w:rsidRPr="008063D3">
        <w:t>strukturerad</w:t>
      </w:r>
      <w:r w:rsidR="008063D3">
        <w:t xml:space="preserve"> och</w:t>
      </w:r>
      <w:r w:rsidR="008063D3" w:rsidRPr="008063D3">
        <w:t xml:space="preserve"> sammanhållen utredningsgång för cancer – i hela Sverige.</w:t>
      </w:r>
    </w:p>
    <w:p w14:paraId="5AF0FF4C" w14:textId="12BF8916" w:rsidR="00E60D2A" w:rsidRDefault="00D442A9" w:rsidP="002749F7">
      <w:pPr>
        <w:pStyle w:val="Brdtext"/>
      </w:pPr>
      <w:r>
        <w:t>R</w:t>
      </w:r>
      <w:r w:rsidR="00BD75C9">
        <w:t xml:space="preserve">egeringen fortsätter att </w:t>
      </w:r>
      <w:r w:rsidR="00A65AEF">
        <w:t>öronmärk</w:t>
      </w:r>
      <w:r w:rsidR="00BD75C9">
        <w:t>a</w:t>
      </w:r>
      <w:r w:rsidR="00A65AEF">
        <w:t xml:space="preserve"> 500 miljoner kronor </w:t>
      </w:r>
      <w:r w:rsidR="00BD75C9">
        <w:t xml:space="preserve">per år </w:t>
      </w:r>
      <w:r w:rsidR="00A65AEF">
        <w:t>för att stärka cancervården</w:t>
      </w:r>
      <w:r w:rsidR="00BD75C9">
        <w:t>.</w:t>
      </w:r>
      <w:r w:rsidR="00331729">
        <w:t xml:space="preserve"> </w:t>
      </w:r>
      <w:r w:rsidR="00E60D2A">
        <w:t xml:space="preserve">Regeringen avser </w:t>
      </w:r>
      <w:r>
        <w:t xml:space="preserve">vidare </w:t>
      </w:r>
      <w:r w:rsidR="00E60D2A">
        <w:t xml:space="preserve">att </w:t>
      </w:r>
      <w:r w:rsidR="00223A56">
        <w:t>strategiskt utveckla</w:t>
      </w:r>
      <w:r>
        <w:t xml:space="preserve">, </w:t>
      </w:r>
      <w:r w:rsidR="00223A56">
        <w:t xml:space="preserve">uppdatera </w:t>
      </w:r>
      <w:r>
        <w:t xml:space="preserve">och intensifiera </w:t>
      </w:r>
      <w:r w:rsidR="00223A56">
        <w:t>insatserna för en ytterligare bättre cancervård</w:t>
      </w:r>
      <w:r>
        <w:t xml:space="preserve"> med kortare väntetider.</w:t>
      </w:r>
      <w:r w:rsidR="00223A56">
        <w:t xml:space="preserve"> </w:t>
      </w:r>
    </w:p>
    <w:p w14:paraId="7E22EC8E" w14:textId="77777777" w:rsidR="000B620E" w:rsidRDefault="000B620E" w:rsidP="000B620E">
      <w:pPr>
        <w:pStyle w:val="Brdtext"/>
      </w:pPr>
      <w:r>
        <w:t xml:space="preserve">Stockholm den </w:t>
      </w:r>
      <w:sdt>
        <w:sdtPr>
          <w:id w:val="865800164"/>
          <w:placeholder>
            <w:docPart w:val="22C0FAD9A4AD4E969A549D39D3514FAD"/>
          </w:placeholder>
          <w:dataBinding w:prefixMappings="xmlns:ns0='http://lp/documentinfo/RK' " w:xpath="/ns0:DocumentInfo[1]/ns0:BaseInfo[1]/ns0:HeaderDate[1]" w:storeItemID="{7D6B6E1C-C826-4C86-AF23-2EE79B7ACCFB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oktober 2019</w:t>
          </w:r>
        </w:sdtContent>
      </w:sdt>
    </w:p>
    <w:p w14:paraId="60910B0E" w14:textId="77777777" w:rsidR="000B620E" w:rsidRDefault="000B620E" w:rsidP="002749F7">
      <w:pPr>
        <w:pStyle w:val="Brdtext"/>
      </w:pPr>
    </w:p>
    <w:p w14:paraId="3C02FC57" w14:textId="6B89EBFD" w:rsidR="00192945" w:rsidRDefault="00192945" w:rsidP="00422A41">
      <w:pPr>
        <w:pStyle w:val="Brdtext"/>
      </w:pPr>
      <w:r>
        <w:t>Lena Hallengren</w:t>
      </w:r>
    </w:p>
    <w:sectPr w:rsidR="0019294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F193" w14:textId="77777777" w:rsidR="00523085" w:rsidRDefault="00523085" w:rsidP="00A87A54">
      <w:pPr>
        <w:spacing w:after="0" w:line="240" w:lineRule="auto"/>
      </w:pPr>
      <w:r>
        <w:separator/>
      </w:r>
    </w:p>
  </w:endnote>
  <w:endnote w:type="continuationSeparator" w:id="0">
    <w:p w14:paraId="7FEF7CFB" w14:textId="77777777" w:rsidR="00523085" w:rsidRDefault="005230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3E46" w14:textId="77777777" w:rsidR="00C41144" w:rsidRDefault="00C41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2158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3F86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7468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5C78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EA06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10B7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5F96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A1E9FB" w14:textId="77777777" w:rsidTr="00C26068">
      <w:trPr>
        <w:trHeight w:val="227"/>
      </w:trPr>
      <w:tc>
        <w:tcPr>
          <w:tcW w:w="4074" w:type="dxa"/>
        </w:tcPr>
        <w:p w14:paraId="055BA4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C592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9A2D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CFB9" w14:textId="77777777" w:rsidR="00523085" w:rsidRDefault="00523085" w:rsidP="00A87A54">
      <w:pPr>
        <w:spacing w:after="0" w:line="240" w:lineRule="auto"/>
      </w:pPr>
      <w:r>
        <w:separator/>
      </w:r>
    </w:p>
  </w:footnote>
  <w:footnote w:type="continuationSeparator" w:id="0">
    <w:p w14:paraId="2A71E2F1" w14:textId="77777777" w:rsidR="00523085" w:rsidRDefault="005230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B5AC" w14:textId="77777777" w:rsidR="00C41144" w:rsidRDefault="00C411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C3E" w14:textId="77777777" w:rsidR="00C41144" w:rsidRDefault="00C411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945" w14:paraId="1E4D3DC9" w14:textId="77777777" w:rsidTr="00C93EBA">
      <w:trPr>
        <w:trHeight w:val="227"/>
      </w:trPr>
      <w:tc>
        <w:tcPr>
          <w:tcW w:w="5534" w:type="dxa"/>
        </w:tcPr>
        <w:p w14:paraId="0149EBCA" w14:textId="77777777" w:rsidR="00192945" w:rsidRPr="007D73AB" w:rsidRDefault="00192945">
          <w:pPr>
            <w:pStyle w:val="Sidhuvud"/>
          </w:pPr>
        </w:p>
      </w:tc>
      <w:tc>
        <w:tcPr>
          <w:tcW w:w="3170" w:type="dxa"/>
          <w:vAlign w:val="bottom"/>
        </w:tcPr>
        <w:p w14:paraId="0BE75816" w14:textId="77777777" w:rsidR="00192945" w:rsidRPr="007D73AB" w:rsidRDefault="00192945" w:rsidP="00340DE0">
          <w:pPr>
            <w:pStyle w:val="Sidhuvud"/>
          </w:pPr>
        </w:p>
      </w:tc>
      <w:tc>
        <w:tcPr>
          <w:tcW w:w="1134" w:type="dxa"/>
        </w:tcPr>
        <w:p w14:paraId="452B0435" w14:textId="77777777" w:rsidR="00192945" w:rsidRDefault="00192945" w:rsidP="005A703A">
          <w:pPr>
            <w:pStyle w:val="Sidhuvud"/>
          </w:pPr>
        </w:p>
      </w:tc>
    </w:tr>
    <w:tr w:rsidR="00192945" w14:paraId="09660DF9" w14:textId="77777777" w:rsidTr="00C93EBA">
      <w:trPr>
        <w:trHeight w:val="1928"/>
      </w:trPr>
      <w:tc>
        <w:tcPr>
          <w:tcW w:w="5534" w:type="dxa"/>
        </w:tcPr>
        <w:p w14:paraId="1447FF9F" w14:textId="77777777" w:rsidR="00192945" w:rsidRPr="00340DE0" w:rsidRDefault="001929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69D956" wp14:editId="15C3806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2621B3" w14:textId="77777777" w:rsidR="00192945" w:rsidRPr="00710A6C" w:rsidRDefault="00192945" w:rsidP="00EE3C0F">
          <w:pPr>
            <w:pStyle w:val="Sidhuvud"/>
            <w:rPr>
              <w:b/>
            </w:rPr>
          </w:pPr>
        </w:p>
        <w:p w14:paraId="36E78693" w14:textId="77777777" w:rsidR="00192945" w:rsidRDefault="00192945" w:rsidP="00EE3C0F">
          <w:pPr>
            <w:pStyle w:val="Sidhuvud"/>
          </w:pPr>
        </w:p>
        <w:p w14:paraId="6B22983B" w14:textId="77777777" w:rsidR="00192945" w:rsidRDefault="00192945" w:rsidP="00EE3C0F">
          <w:pPr>
            <w:pStyle w:val="Sidhuvud"/>
          </w:pPr>
        </w:p>
        <w:p w14:paraId="2936FFAE" w14:textId="77777777" w:rsidR="00192945" w:rsidRDefault="001929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8908D909E549FDB1C934B8F7DD72A6"/>
            </w:placeholder>
            <w:dataBinding w:prefixMappings="xmlns:ns0='http://lp/documentinfo/RK' " w:xpath="/ns0:DocumentInfo[1]/ns0:BaseInfo[1]/ns0:Dnr[1]" w:storeItemID="{7D6B6E1C-C826-4C86-AF23-2EE79B7ACCFB}"/>
            <w:text/>
          </w:sdtPr>
          <w:sdtEndPr/>
          <w:sdtContent>
            <w:p w14:paraId="3DFB6D95" w14:textId="08A201D8" w:rsidR="00192945" w:rsidRDefault="00192945" w:rsidP="00EE3C0F">
              <w:pPr>
                <w:pStyle w:val="Sidhuvud"/>
              </w:pPr>
              <w:r>
                <w:t>S2019/</w:t>
              </w:r>
              <w:r w:rsidR="00C234D8">
                <w:t>04274/FS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3453F0D21842E19036365A999FFF68"/>
            </w:placeholder>
            <w:showingPlcHdr/>
            <w:dataBinding w:prefixMappings="xmlns:ns0='http://lp/documentinfo/RK' " w:xpath="/ns0:DocumentInfo[1]/ns0:BaseInfo[1]/ns0:DocNumber[1]" w:storeItemID="{7D6B6E1C-C826-4C86-AF23-2EE79B7ACCFB}"/>
            <w:text/>
          </w:sdtPr>
          <w:sdtEndPr/>
          <w:sdtContent>
            <w:p w14:paraId="71A7CFE2" w14:textId="77777777" w:rsidR="00192945" w:rsidRDefault="001929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DEFA60" w14:textId="77777777" w:rsidR="00192945" w:rsidRDefault="00192945" w:rsidP="00EE3C0F">
          <w:pPr>
            <w:pStyle w:val="Sidhuvud"/>
          </w:pPr>
        </w:p>
      </w:tc>
      <w:tc>
        <w:tcPr>
          <w:tcW w:w="1134" w:type="dxa"/>
        </w:tcPr>
        <w:p w14:paraId="7E3816A7" w14:textId="77777777" w:rsidR="00192945" w:rsidRDefault="00192945" w:rsidP="0094502D">
          <w:pPr>
            <w:pStyle w:val="Sidhuvud"/>
          </w:pPr>
        </w:p>
        <w:p w14:paraId="48CA0672" w14:textId="77777777" w:rsidR="00192945" w:rsidRPr="0094502D" w:rsidRDefault="00192945" w:rsidP="00EC71A6">
          <w:pPr>
            <w:pStyle w:val="Sidhuvud"/>
          </w:pPr>
        </w:p>
      </w:tc>
    </w:tr>
    <w:tr w:rsidR="00192945" w14:paraId="7AEBB87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0F846C92B804AAF800A17922B7094B6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B4405D" w14:textId="77777777" w:rsidR="00C41144" w:rsidRPr="00C41144" w:rsidRDefault="00C41144" w:rsidP="009F18C2">
              <w:pPr>
                <w:pStyle w:val="Sidhuvud"/>
                <w:rPr>
                  <w:rStyle w:val="Platshllartext"/>
                  <w:b/>
                </w:rPr>
              </w:pPr>
              <w:r w:rsidRPr="00C41144">
                <w:rPr>
                  <w:rStyle w:val="Platshllartext"/>
                  <w:b/>
                </w:rPr>
                <w:t>Socialdepartementet</w:t>
              </w:r>
            </w:p>
            <w:p w14:paraId="2B32B2AB" w14:textId="39160C3F" w:rsidR="0067154F" w:rsidRPr="0067154F" w:rsidRDefault="00C41144" w:rsidP="009F18C2">
              <w:pPr>
                <w:pStyle w:val="Sidhuvud"/>
              </w:pPr>
              <w:r w:rsidRPr="00C41144">
                <w:rPr>
                  <w:rStyle w:val="Platshllartext"/>
                </w:rPr>
                <w:t>Socialministern</w:t>
              </w:r>
            </w:p>
          </w:tc>
        </w:sdtContent>
      </w:sdt>
      <w:sdt>
        <w:sdtPr>
          <w:rPr>
            <w:color w:val="808080"/>
          </w:rPr>
          <w:alias w:val="Recipient"/>
          <w:tag w:val="ccRKShow_Recipient"/>
          <w:id w:val="-28344517"/>
          <w:placeholder>
            <w:docPart w:val="1FE511FF22264AE2A85248A64806F323"/>
          </w:placeholder>
          <w:dataBinding w:prefixMappings="xmlns:ns0='http://lp/documentinfo/RK' " w:xpath="/ns0:DocumentInfo[1]/ns0:BaseInfo[1]/ns0:Recipient[1]" w:storeItemID="{7D6B6E1C-C826-4C86-AF23-2EE79B7ACCFB}"/>
          <w:text w:multiLine="1"/>
        </w:sdtPr>
        <w:sdtEndPr/>
        <w:sdtContent>
          <w:tc>
            <w:tcPr>
              <w:tcW w:w="3170" w:type="dxa"/>
            </w:tcPr>
            <w:p w14:paraId="52FD2036" w14:textId="5E060EC7" w:rsidR="00192945" w:rsidRDefault="00C41144" w:rsidP="00547B89">
              <w:pPr>
                <w:pStyle w:val="Sidhuvud"/>
              </w:pPr>
              <w:r w:rsidRPr="00C41144">
                <w:rPr>
                  <w:color w:val="808080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53C9AC81" w14:textId="77777777" w:rsidR="00192945" w:rsidRDefault="00192945" w:rsidP="003E6020">
          <w:pPr>
            <w:pStyle w:val="Sidhuvud"/>
          </w:pPr>
        </w:p>
      </w:tc>
    </w:tr>
  </w:tbl>
  <w:p w14:paraId="401175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8CB"/>
    <w:rsid w:val="00041EDC"/>
    <w:rsid w:val="0004352E"/>
    <w:rsid w:val="00051341"/>
    <w:rsid w:val="00053CAA"/>
    <w:rsid w:val="00057FE0"/>
    <w:rsid w:val="000620FD"/>
    <w:rsid w:val="00063DCB"/>
    <w:rsid w:val="000645E3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20E"/>
    <w:rsid w:val="000C61D1"/>
    <w:rsid w:val="000D31A9"/>
    <w:rsid w:val="000D370F"/>
    <w:rsid w:val="000D5449"/>
    <w:rsid w:val="000E12D9"/>
    <w:rsid w:val="000E431B"/>
    <w:rsid w:val="000E59A9"/>
    <w:rsid w:val="000E5BC8"/>
    <w:rsid w:val="000E603A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6F6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D90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945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DDE"/>
    <w:rsid w:val="00223A5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BC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72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085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54F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3D3"/>
    <w:rsid w:val="008150A6"/>
    <w:rsid w:val="00817098"/>
    <w:rsid w:val="008178E6"/>
    <w:rsid w:val="0082249C"/>
    <w:rsid w:val="00824CCE"/>
    <w:rsid w:val="00830B7B"/>
    <w:rsid w:val="00832661"/>
    <w:rsid w:val="008349AA"/>
    <w:rsid w:val="00835C4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64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7F4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8C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AEF"/>
    <w:rsid w:val="00A67276"/>
    <w:rsid w:val="00A67588"/>
    <w:rsid w:val="00A67840"/>
    <w:rsid w:val="00A71A9E"/>
    <w:rsid w:val="00A7382D"/>
    <w:rsid w:val="00A743AC"/>
    <w:rsid w:val="00A75AB7"/>
    <w:rsid w:val="00A81D4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EFA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C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4D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14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2A9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D2A"/>
    <w:rsid w:val="00E6641E"/>
    <w:rsid w:val="00E66F18"/>
    <w:rsid w:val="00E70856"/>
    <w:rsid w:val="00E727DE"/>
    <w:rsid w:val="00E739D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29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6B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9C104"/>
  <w15:docId w15:val="{B057DD61-53DD-4660-B031-A8CACFE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8908D909E549FDB1C934B8F7DD7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25559-17B4-4FE3-897A-AC46C68D2030}"/>
      </w:docPartPr>
      <w:docPartBody>
        <w:p w:rsidR="00E4152E" w:rsidRDefault="00232E6B" w:rsidP="00232E6B">
          <w:pPr>
            <w:pStyle w:val="A38908D909E549FDB1C934B8F7DD72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453F0D21842E19036365A999FF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D322-F506-4595-AC3C-D7940D83CF5C}"/>
      </w:docPartPr>
      <w:docPartBody>
        <w:p w:rsidR="00E4152E" w:rsidRDefault="00232E6B" w:rsidP="00232E6B">
          <w:pPr>
            <w:pStyle w:val="1D3453F0D21842E19036365A999FFF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846C92B804AAF800A17922B709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50C87-8E38-4525-9DF0-41A68DB4882E}"/>
      </w:docPartPr>
      <w:docPartBody>
        <w:p w:rsidR="00E4152E" w:rsidRDefault="00232E6B" w:rsidP="00232E6B">
          <w:pPr>
            <w:pStyle w:val="D0F846C92B804AAF800A17922B7094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E511FF22264AE2A85248A64806F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73F4C-11D0-4B5A-A8AB-E1A7835AA0BA}"/>
      </w:docPartPr>
      <w:docPartBody>
        <w:p w:rsidR="00E4152E" w:rsidRDefault="00232E6B" w:rsidP="00232E6B">
          <w:pPr>
            <w:pStyle w:val="1FE511FF22264AE2A85248A64806F3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0FAD9A4AD4E969A549D39D3514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8C918-ACEF-4EE1-BE33-2FDFBD085D1D}"/>
      </w:docPartPr>
      <w:docPartBody>
        <w:p w:rsidR="002458ED" w:rsidRDefault="002110F4" w:rsidP="002110F4">
          <w:pPr>
            <w:pStyle w:val="22C0FAD9A4AD4E969A549D39D3514F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B"/>
    <w:rsid w:val="002110F4"/>
    <w:rsid w:val="00232E6B"/>
    <w:rsid w:val="002458ED"/>
    <w:rsid w:val="009A4782"/>
    <w:rsid w:val="00E4152E"/>
    <w:rsid w:val="00E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E69A6D9D984C69B29076555537C055">
    <w:name w:val="41E69A6D9D984C69B29076555537C055"/>
    <w:rsid w:val="00232E6B"/>
  </w:style>
  <w:style w:type="character" w:styleId="Platshllartext">
    <w:name w:val="Placeholder Text"/>
    <w:basedOn w:val="Standardstycketeckensnitt"/>
    <w:uiPriority w:val="99"/>
    <w:semiHidden/>
    <w:rsid w:val="002110F4"/>
    <w:rPr>
      <w:noProof w:val="0"/>
      <w:color w:val="808080"/>
    </w:rPr>
  </w:style>
  <w:style w:type="paragraph" w:customStyle="1" w:styleId="3018BE0B39B34674B024D6187E7B87F9">
    <w:name w:val="3018BE0B39B34674B024D6187E7B87F9"/>
    <w:rsid w:val="00232E6B"/>
  </w:style>
  <w:style w:type="paragraph" w:customStyle="1" w:styleId="1FBAF5ECC06D469F95FEB259DE789C50">
    <w:name w:val="1FBAF5ECC06D469F95FEB259DE789C50"/>
    <w:rsid w:val="00232E6B"/>
  </w:style>
  <w:style w:type="paragraph" w:customStyle="1" w:styleId="EB261ECBA97149CBA21A80B01385E001">
    <w:name w:val="EB261ECBA97149CBA21A80B01385E001"/>
    <w:rsid w:val="00232E6B"/>
  </w:style>
  <w:style w:type="paragraph" w:customStyle="1" w:styleId="A38908D909E549FDB1C934B8F7DD72A6">
    <w:name w:val="A38908D909E549FDB1C934B8F7DD72A6"/>
    <w:rsid w:val="00232E6B"/>
  </w:style>
  <w:style w:type="paragraph" w:customStyle="1" w:styleId="1D3453F0D21842E19036365A999FFF68">
    <w:name w:val="1D3453F0D21842E19036365A999FFF68"/>
    <w:rsid w:val="00232E6B"/>
  </w:style>
  <w:style w:type="paragraph" w:customStyle="1" w:styleId="3A9BECD42674476BBADA282648596636">
    <w:name w:val="3A9BECD42674476BBADA282648596636"/>
    <w:rsid w:val="00232E6B"/>
  </w:style>
  <w:style w:type="paragraph" w:customStyle="1" w:styleId="7F15940C9ABA4474BC467A7ECAB8B971">
    <w:name w:val="7F15940C9ABA4474BC467A7ECAB8B971"/>
    <w:rsid w:val="00232E6B"/>
  </w:style>
  <w:style w:type="paragraph" w:customStyle="1" w:styleId="BCA0CC82B7C0456B8ECAE8A384B0B864">
    <w:name w:val="BCA0CC82B7C0456B8ECAE8A384B0B864"/>
    <w:rsid w:val="00232E6B"/>
  </w:style>
  <w:style w:type="paragraph" w:customStyle="1" w:styleId="D0F846C92B804AAF800A17922B7094B6">
    <w:name w:val="D0F846C92B804AAF800A17922B7094B6"/>
    <w:rsid w:val="00232E6B"/>
  </w:style>
  <w:style w:type="paragraph" w:customStyle="1" w:styleId="1FE511FF22264AE2A85248A64806F323">
    <w:name w:val="1FE511FF22264AE2A85248A64806F323"/>
    <w:rsid w:val="00232E6B"/>
  </w:style>
  <w:style w:type="paragraph" w:customStyle="1" w:styleId="BB1330A8C75E443696EF5CE1308B8F89">
    <w:name w:val="BB1330A8C75E443696EF5CE1308B8F89"/>
    <w:rsid w:val="00232E6B"/>
  </w:style>
  <w:style w:type="paragraph" w:customStyle="1" w:styleId="D29675E432F24979BBE5A4AB8B190A13">
    <w:name w:val="D29675E432F24979BBE5A4AB8B190A13"/>
    <w:rsid w:val="00232E6B"/>
  </w:style>
  <w:style w:type="paragraph" w:customStyle="1" w:styleId="8437D9C6C1DB421FAF132D8DEBDD570F">
    <w:name w:val="8437D9C6C1DB421FAF132D8DEBDD570F"/>
    <w:rsid w:val="00232E6B"/>
  </w:style>
  <w:style w:type="paragraph" w:customStyle="1" w:styleId="54DB2271EBAB4406AB329735715E8B7E">
    <w:name w:val="54DB2271EBAB4406AB329735715E8B7E"/>
    <w:rsid w:val="00232E6B"/>
  </w:style>
  <w:style w:type="paragraph" w:customStyle="1" w:styleId="2731452C3E0F425C9B5B2E8F101B9095">
    <w:name w:val="2731452C3E0F425C9B5B2E8F101B9095"/>
    <w:rsid w:val="00232E6B"/>
  </w:style>
  <w:style w:type="paragraph" w:customStyle="1" w:styleId="6C981C95B17A4C4F8A603ACC49CEB9D6">
    <w:name w:val="6C981C95B17A4C4F8A603ACC49CEB9D6"/>
    <w:rsid w:val="00232E6B"/>
  </w:style>
  <w:style w:type="paragraph" w:customStyle="1" w:styleId="74D8D7D92B6042A7826A7E0070C3BB5B">
    <w:name w:val="74D8D7D92B6042A7826A7E0070C3BB5B"/>
    <w:rsid w:val="00232E6B"/>
  </w:style>
  <w:style w:type="paragraph" w:customStyle="1" w:styleId="041F6336EB0F4B9BB6E40C7B21CDFD60">
    <w:name w:val="041F6336EB0F4B9BB6E40C7B21CDFD60"/>
    <w:rsid w:val="00E56BFD"/>
  </w:style>
  <w:style w:type="paragraph" w:customStyle="1" w:styleId="22C0FAD9A4AD4E969A549D39D3514FAD">
    <w:name w:val="22C0FAD9A4AD4E969A549D39D3514FAD"/>
    <w:rsid w:val="00211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S2019/04274/FS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S2019/04274/FS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PANP3H6M3MHX-1495422866-2926</_dlc_DocId>
    <_dlc_DocIdUrl xmlns="a68c6c55-4fbb-48c7-bd04-03a904b43046">
      <Url>https://dhs.sp.regeringskansliet.se/dep/s/FS_fragor/_layouts/15/DocIdRedir.aspx?ID=PANP3H6M3MHX-1495422866-2926</Url>
      <Description>PANP3H6M3MHX-1495422866-2926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f20a5927-7394-43c7-b9e8-39881245c2f3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AEDD-6D45-4632-92B7-3DD44D5F612E}"/>
</file>

<file path=customXml/itemProps2.xml><?xml version="1.0" encoding="utf-8"?>
<ds:datastoreItem xmlns:ds="http://schemas.openxmlformats.org/officeDocument/2006/customXml" ds:itemID="{7D6B6E1C-C826-4C86-AF23-2EE79B7ACCFB}"/>
</file>

<file path=customXml/itemProps3.xml><?xml version="1.0" encoding="utf-8"?>
<ds:datastoreItem xmlns:ds="http://schemas.openxmlformats.org/officeDocument/2006/customXml" ds:itemID="{0129DE1F-495F-423A-A7EB-E49E1BF90504}"/>
</file>

<file path=customXml/itemProps4.xml><?xml version="1.0" encoding="utf-8"?>
<ds:datastoreItem xmlns:ds="http://schemas.openxmlformats.org/officeDocument/2006/customXml" ds:itemID="{7D6B6E1C-C826-4C86-AF23-2EE79B7ACCF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9744DEB-010A-4E6E-911E-F97215ACC610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0129DE1F-495F-423A-A7EB-E49E1BF9050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9744DEB-010A-4E6E-911E-F97215ACC610}"/>
</file>

<file path=customXml/itemProps8.xml><?xml version="1.0" encoding="utf-8"?>
<ds:datastoreItem xmlns:ds="http://schemas.openxmlformats.org/officeDocument/2006/customXml" ds:itemID="{440B2DA4-BAA6-4E75-96B8-5CE5A8CE4D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 Riktade resurser mot köer i cancervården.docx</dc:title>
  <dc:subject/>
  <dc:creator>Helena Cantù</dc:creator>
  <cp:keywords/>
  <dc:description/>
  <cp:lastModifiedBy>Helena Cantù</cp:lastModifiedBy>
  <cp:revision>11</cp:revision>
  <cp:lastPrinted>2019-10-23T11:25:00Z</cp:lastPrinted>
  <dcterms:created xsi:type="dcterms:W3CDTF">2019-10-16T10:36:00Z</dcterms:created>
  <dcterms:modified xsi:type="dcterms:W3CDTF">2019-10-23T11:28:00Z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1ebafa24-670f-476f-9ee3-fa4c53948e13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