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57EF" w:rsidRPr="009B581B" w:rsidRDefault="009857EF">
      <w:pPr>
        <w:pStyle w:val="Frslagsrubrik"/>
      </w:pPr>
      <w:r w:rsidRPr="009B581B">
        <w:t>Förslag till riksdagsbeslut</w:t>
      </w:r>
    </w:p>
    <w:p w:rsidR="009857EF" w:rsidRPr="009B581B" w:rsidRDefault="009857EF">
      <w:pPr>
        <w:pStyle w:val="Hemstlatt"/>
        <w:ind w:left="0"/>
      </w:pPr>
      <w:r w:rsidRPr="009B581B">
        <w:t>Riksdagen tillkännager för regeringen som sin mening vad som anförs i motionen om ålfisket.</w:t>
      </w:r>
    </w:p>
    <w:p w:rsidR="009857EF" w:rsidRPr="009B581B" w:rsidRDefault="009857EF">
      <w:pPr>
        <w:pStyle w:val="Rubrik1"/>
      </w:pPr>
      <w:r w:rsidRPr="009B581B">
        <w:t>Motivering</w:t>
      </w:r>
    </w:p>
    <w:p w:rsidR="009857EF" w:rsidRPr="009B581B" w:rsidRDefault="009857EF">
      <w:r w:rsidRPr="009B581B">
        <w:t>Ålfiske är förbjudet, med undantag för vissa yrkesfiskare och i vissa va</w:t>
      </w:r>
      <w:r w:rsidRPr="009B581B">
        <w:t>t</w:t>
      </w:r>
      <w:r w:rsidRPr="009B581B">
        <w:t>ten. Antalet yrkesfiskare som innehar ålfisketillstånd är begränsat. Denna yrkesk</w:t>
      </w:r>
      <w:r w:rsidRPr="009B581B">
        <w:t>a</w:t>
      </w:r>
      <w:r w:rsidRPr="009B581B">
        <w:t>tegori riskerar med allt vad det innebär att bli de sista ålfiskarna i Sverige. Anledningen är att ålfisketillstånden inte är överlåtbara.</w:t>
      </w:r>
    </w:p>
    <w:p w:rsidR="009857EF" w:rsidRPr="009B581B" w:rsidRDefault="009857EF">
      <w:pPr>
        <w:pStyle w:val="Normaltindrag"/>
      </w:pPr>
      <w:r w:rsidRPr="009B581B">
        <w:t>Det är orimligt att en verksamhet som getts tillstånd att bedrivas inte får överlåtas på annan. I många fall är det fråga om familjeföretag där fadern står för tillstånden och ett barn är verksamt i företaget. När fadern ej längre kan bedriva fiske efter ål upphör barnets försörjningsmöjli</w:t>
      </w:r>
      <w:r w:rsidRPr="009B581B">
        <w:t>gheter; detta är inte rimligt.</w:t>
      </w:r>
    </w:p>
    <w:p w:rsidR="009857EF" w:rsidRPr="009B581B" w:rsidRDefault="009857EF">
      <w:pPr>
        <w:pStyle w:val="Normaltindrag"/>
      </w:pPr>
      <w:r w:rsidRPr="009B581B">
        <w:t>Vidare är det så att stora ekonomiska och kulturella värden finns i de ex</w:t>
      </w:r>
      <w:r w:rsidRPr="009B581B">
        <w:t>i</w:t>
      </w:r>
      <w:r w:rsidRPr="009B581B">
        <w:t>sterande ålfisketillstånden. En möjlighet till generationsskiften i dessa företag kan inte vara rimligt i Sverige 2012. Ålfisketillstånd måste till följd härav vara möjliga att överlåta.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581B">
        <w:trPr>
          <w:cantSplit/>
        </w:trPr>
        <w:tc>
          <w:tcPr>
            <w:tcW w:w="3046" w:type="dxa"/>
          </w:tcPr>
          <w:p w:rsidR="009857EF" w:rsidRPr="009B581B" w:rsidRDefault="009857EF">
            <w:pPr>
              <w:pStyle w:val="UnderskriftDatum"/>
              <w:spacing w:before="240"/>
            </w:pPr>
            <w:r w:rsidRPr="009B581B">
              <w:t>Stockholm den 4 oktober 2012</w:t>
            </w:r>
          </w:p>
        </w:tc>
        <w:tc>
          <w:tcPr>
            <w:tcW w:w="3047" w:type="dxa"/>
          </w:tcPr>
          <w:p w:rsidR="009857EF" w:rsidRPr="009B581B" w:rsidRDefault="009857EF">
            <w:pPr>
              <w:pStyle w:val="Underskrifter"/>
              <w:spacing w:before="240"/>
            </w:pPr>
          </w:p>
        </w:tc>
      </w:tr>
      <w:tr w:rsidR="00000000" w:rsidRPr="009B581B">
        <w:trPr>
          <w:cantSplit/>
        </w:trPr>
        <w:tc>
          <w:tcPr>
            <w:tcW w:w="3046" w:type="dxa"/>
          </w:tcPr>
          <w:p w:rsidR="009857EF" w:rsidRPr="009B581B" w:rsidRDefault="009857EF">
            <w:pPr>
              <w:pStyle w:val="Underskrifter"/>
            </w:pPr>
            <w:r w:rsidRPr="009B581B">
              <w:t>Annicka Engblom (M)</w:t>
            </w:r>
          </w:p>
        </w:tc>
        <w:tc>
          <w:tcPr>
            <w:tcW w:w="3046" w:type="dxa"/>
          </w:tcPr>
          <w:p w:rsidR="009857EF" w:rsidRPr="009B581B" w:rsidRDefault="009857EF">
            <w:pPr>
              <w:pStyle w:val="Underskrifter"/>
            </w:pPr>
          </w:p>
        </w:tc>
      </w:tr>
    </w:tbl>
    <w:p w:rsidR="009857EF" w:rsidRPr="009B581B" w:rsidRDefault="009857EF">
      <w:pPr>
        <w:pStyle w:val="Normaltindrag"/>
      </w:pPr>
    </w:p>
    <w:sectPr w:rsidR="009857EF" w:rsidRPr="009B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7EF" w:rsidRPr="009B581B" w:rsidRDefault="009857EF">
      <w:r w:rsidRPr="009B581B">
        <w:separator/>
      </w:r>
    </w:p>
  </w:endnote>
  <w:endnote w:type="continuationSeparator" w:id="0">
    <w:p w:rsidR="009857EF" w:rsidRPr="009B581B" w:rsidRDefault="009857EF">
      <w:r w:rsidRPr="009B58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7EF" w:rsidRPr="009B581B" w:rsidRDefault="009B581B">
    <w:pPr>
      <w:pStyle w:val="Sidfot"/>
    </w:pPr>
    <w:r w:rsidRPr="009B58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881430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7EF" w:rsidRDefault="009857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57EF" w:rsidRDefault="009857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7EF" w:rsidRPr="009B581B" w:rsidRDefault="009B581B">
    <w:pPr>
      <w:pStyle w:val="Sidfot"/>
    </w:pPr>
    <w:r w:rsidRPr="009B58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227317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7EF" w:rsidRDefault="009857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57EF" w:rsidRDefault="009857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7EF" w:rsidRPr="009B581B" w:rsidRDefault="009B581B">
    <w:pPr>
      <w:pStyle w:val="Sidfot"/>
    </w:pPr>
    <w:r w:rsidRPr="009B58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062686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7EF" w:rsidRDefault="009857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57EF" w:rsidRDefault="009857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7EF" w:rsidRPr="009B581B" w:rsidRDefault="009857EF">
      <w:r w:rsidRPr="009B581B">
        <w:separator/>
      </w:r>
    </w:p>
  </w:footnote>
  <w:footnote w:type="continuationSeparator" w:id="0">
    <w:p w:rsidR="009857EF" w:rsidRPr="009B581B" w:rsidRDefault="009857EF">
      <w:r w:rsidRPr="009B58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7EF" w:rsidRPr="009B581B" w:rsidRDefault="009B581B">
    <w:pPr>
      <w:pStyle w:val="Sidhuvud"/>
    </w:pPr>
    <w:r w:rsidRPr="009B58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54492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7EF" w:rsidRDefault="009857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57EF" w:rsidRDefault="009857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7EF" w:rsidRPr="009B581B" w:rsidRDefault="009B581B">
    <w:pPr>
      <w:pStyle w:val="Sidhuvud"/>
    </w:pPr>
    <w:r w:rsidRPr="009B58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874515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7EF" w:rsidRDefault="009857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57EF" w:rsidRDefault="009857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57EF" w:rsidRPr="009B581B" w:rsidRDefault="009857EF">
    <w:pPr>
      <w:pStyle w:val="FSHNormal"/>
      <w:tabs>
        <w:tab w:val="right" w:pos="5840"/>
      </w:tabs>
    </w:pPr>
    <w:r w:rsidRPr="009B581B">
      <w:br/>
    </w:r>
    <w:r w:rsidRPr="009B581B">
      <w:fldChar w:fldCharType="begin" w:fldLock="1"/>
    </w:r>
    <w:r w:rsidRPr="009B581B">
      <w:instrText xml:space="preserve"> DOCPROPERTY</w:instrText>
    </w:r>
    <w:r w:rsidRPr="009B581B">
      <w:rPr>
        <w:sz w:val="18"/>
      </w:rPr>
      <w:instrText xml:space="preserve"> "YearUser" *\charformat </w:instrText>
    </w:r>
    <w:r w:rsidRPr="009B581B">
      <w:fldChar w:fldCharType="separate"/>
    </w:r>
    <w:r w:rsidRPr="009B581B">
      <w:t>2012/13</w:t>
    </w:r>
    <w:r w:rsidRPr="009B581B">
      <w:fldChar w:fldCharType="end"/>
    </w:r>
    <w:r w:rsidRPr="009B581B">
      <w:t xml:space="preserve"> </w:t>
    </w:r>
    <w:r w:rsidRPr="009B581B">
      <w:tab/>
      <w:t xml:space="preserve">mnr: </w:t>
    </w:r>
    <w:r w:rsidRPr="009B581B">
      <w:fldChar w:fldCharType="begin" w:fldLock="1"/>
    </w:r>
    <w:r w:rsidRPr="009B581B">
      <w:instrText xml:space="preserve"> DOCPROPERTY</w:instrText>
    </w:r>
    <w:r w:rsidRPr="009B581B">
      <w:rPr>
        <w:sz w:val="18"/>
      </w:rPr>
      <w:instrText xml:space="preserve"> "Motionsnummer" *\charformat </w:instrText>
    </w:r>
    <w:r w:rsidRPr="009B581B">
      <w:fldChar w:fldCharType="separate"/>
    </w:r>
    <w:r w:rsidRPr="009B581B">
      <w:t>MJ428</w:t>
    </w:r>
    <w:r w:rsidRPr="009B581B">
      <w:fldChar w:fldCharType="end"/>
    </w:r>
    <w:r w:rsidRPr="009B581B">
      <w:br/>
    </w:r>
    <w:r w:rsidRPr="009B581B">
      <w:fldChar w:fldCharType="begin" w:fldLock="1"/>
    </w:r>
    <w:r w:rsidRPr="009B581B">
      <w:instrText xml:space="preserve"> DOCPROPERTY</w:instrText>
    </w:r>
    <w:r w:rsidRPr="009B581B">
      <w:rPr>
        <w:sz w:val="18"/>
      </w:rPr>
      <w:instrText xml:space="preserve"> "Samling" *\charformat </w:instrText>
    </w:r>
    <w:r w:rsidRPr="009B581B">
      <w:fldChar w:fldCharType="end"/>
    </w:r>
    <w:r w:rsidRPr="009B581B">
      <w:tab/>
      <w:t xml:space="preserve">pnr: </w:t>
    </w:r>
    <w:r w:rsidRPr="009B581B">
      <w:fldChar w:fldCharType="begin" w:fldLock="1"/>
    </w:r>
    <w:r w:rsidRPr="009B581B">
      <w:instrText xml:space="preserve"> DOCPROPERTY</w:instrText>
    </w:r>
    <w:r w:rsidRPr="009B581B">
      <w:rPr>
        <w:sz w:val="18"/>
      </w:rPr>
      <w:instrText xml:space="preserve"> "Partinummer" *\charformat </w:instrText>
    </w:r>
    <w:r w:rsidRPr="009B581B">
      <w:fldChar w:fldCharType="separate"/>
    </w:r>
    <w:r w:rsidRPr="009B581B">
      <w:t>M1526</w:t>
    </w:r>
    <w:r w:rsidRPr="009B581B">
      <w:fldChar w:fldCharType="end"/>
    </w:r>
  </w:p>
  <w:p w:rsidR="009857EF" w:rsidRPr="009B581B" w:rsidRDefault="009857EF">
    <w:pPr>
      <w:pStyle w:val="FSHRub1"/>
    </w:pPr>
    <w:r w:rsidRPr="009B581B">
      <w:t>Motion till riksdagen</w:t>
    </w:r>
    <w:r w:rsidRPr="009B581B">
      <w:br/>
    </w:r>
    <w:r w:rsidRPr="009B581B">
      <w:fldChar w:fldCharType="begin" w:fldLock="1"/>
    </w:r>
    <w:r w:rsidRPr="009B581B">
      <w:instrText xml:space="preserve"> DOCPROPERTY "YearUser" *\charformat </w:instrText>
    </w:r>
    <w:r w:rsidRPr="009B581B">
      <w:fldChar w:fldCharType="separate"/>
    </w:r>
    <w:r w:rsidRPr="009B581B">
      <w:t>2012/13</w:t>
    </w:r>
    <w:r w:rsidRPr="009B581B">
      <w:fldChar w:fldCharType="end"/>
    </w:r>
    <w:r w:rsidRPr="009B581B">
      <w:t>:</w:t>
    </w:r>
    <w:r w:rsidRPr="009B581B">
      <w:fldChar w:fldCharType="begin" w:fldLock="1"/>
    </w:r>
    <w:r w:rsidRPr="009B581B">
      <w:instrText xml:space="preserve"> DOCPROPERTY "Motionsnummer" *\charformat </w:instrText>
    </w:r>
    <w:r w:rsidRPr="009B581B">
      <w:fldChar w:fldCharType="separate"/>
    </w:r>
    <w:r w:rsidRPr="009B581B">
      <w:t>MJ428</w:t>
    </w:r>
    <w:r w:rsidRPr="009B581B">
      <w:fldChar w:fldCharType="end"/>
    </w:r>
  </w:p>
  <w:p w:rsidR="009857EF" w:rsidRPr="009B581B" w:rsidRDefault="009857EF">
    <w:pPr>
      <w:pStyle w:val="FSHNormalS5"/>
    </w:pPr>
    <w:r w:rsidRPr="009B581B">
      <w:fldChar w:fldCharType="begin" w:fldLock="1"/>
    </w:r>
    <w:r w:rsidRPr="009B581B">
      <w:instrText xml:space="preserve"> DOCPROPERTY "MotionarText" *\charformat </w:instrText>
    </w:r>
    <w:r w:rsidRPr="009B581B">
      <w:fldChar w:fldCharType="separate"/>
    </w:r>
    <w:r w:rsidRPr="009B581B">
      <w:t>av Annicka Engblom (M)</w:t>
    </w:r>
    <w:r w:rsidRPr="009B581B">
      <w:fldChar w:fldCharType="end"/>
    </w:r>
    <w:r w:rsidRPr="009B581B">
      <w:br/>
    </w:r>
    <w:r w:rsidRPr="009B581B">
      <w:fldChar w:fldCharType="begin" w:fldLock="1"/>
    </w:r>
    <w:r w:rsidRPr="009B581B">
      <w:instrText xml:space="preserve"> DOCPROPERTY "SvarFrasKort" *\charformat </w:instrText>
    </w:r>
    <w:r w:rsidRPr="009B581B">
      <w:fldChar w:fldCharType="end"/>
    </w:r>
  </w:p>
  <w:p w:rsidR="009857EF" w:rsidRPr="009B581B" w:rsidRDefault="009857EF">
    <w:pPr>
      <w:pStyle w:val="FSHTitel"/>
    </w:pPr>
    <w:r w:rsidRPr="009B581B">
      <w:fldChar w:fldCharType="begin" w:fldLock="1"/>
    </w:r>
    <w:r w:rsidRPr="009B581B">
      <w:instrText xml:space="preserve"> DOCPROPERTY</w:instrText>
    </w:r>
    <w:r w:rsidRPr="009B581B">
      <w:rPr>
        <w:sz w:val="18"/>
      </w:rPr>
      <w:instrText xml:space="preserve"> "RubrikSvar" *\charformat </w:instrText>
    </w:r>
    <w:r w:rsidRPr="009B581B">
      <w:fldChar w:fldCharType="separate"/>
    </w:r>
    <w:r w:rsidRPr="009B581B">
      <w:t>Överlåtelse av ålfisketillstånd</w:t>
    </w:r>
    <w:r w:rsidRPr="009B581B">
      <w:fldChar w:fldCharType="end"/>
    </w:r>
  </w:p>
  <w:p w:rsidR="009857EF" w:rsidRPr="009B581B" w:rsidRDefault="009857EF">
    <w:pPr>
      <w:pStyle w:val="Normal00"/>
    </w:pPr>
  </w:p>
  <w:p w:rsidR="009857EF" w:rsidRPr="009B581B" w:rsidRDefault="009857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10649921">
    <w:abstractNumId w:val="13"/>
  </w:num>
  <w:num w:numId="2" w16cid:durableId="1378161902">
    <w:abstractNumId w:val="11"/>
  </w:num>
  <w:num w:numId="3" w16cid:durableId="626279722">
    <w:abstractNumId w:val="14"/>
  </w:num>
  <w:num w:numId="4" w16cid:durableId="493574238">
    <w:abstractNumId w:val="8"/>
  </w:num>
  <w:num w:numId="5" w16cid:durableId="1558585553">
    <w:abstractNumId w:val="3"/>
  </w:num>
  <w:num w:numId="6" w16cid:durableId="716856951">
    <w:abstractNumId w:val="2"/>
  </w:num>
  <w:num w:numId="7" w16cid:durableId="959335801">
    <w:abstractNumId w:val="1"/>
  </w:num>
  <w:num w:numId="8" w16cid:durableId="1684013588">
    <w:abstractNumId w:val="0"/>
  </w:num>
  <w:num w:numId="9" w16cid:durableId="1660386127">
    <w:abstractNumId w:val="9"/>
  </w:num>
  <w:num w:numId="10" w16cid:durableId="1442215544">
    <w:abstractNumId w:val="7"/>
  </w:num>
  <w:num w:numId="11" w16cid:durableId="725370963">
    <w:abstractNumId w:val="6"/>
  </w:num>
  <w:num w:numId="12" w16cid:durableId="1639337718">
    <w:abstractNumId w:val="5"/>
  </w:num>
  <w:num w:numId="13" w16cid:durableId="32003285">
    <w:abstractNumId w:val="4"/>
  </w:num>
  <w:num w:numId="14" w16cid:durableId="1166822827">
    <w:abstractNumId w:val="16"/>
  </w:num>
  <w:num w:numId="15" w16cid:durableId="1435638976">
    <w:abstractNumId w:val="12"/>
  </w:num>
  <w:num w:numId="16" w16cid:durableId="5292998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08886049-D9E8-4289-9A87-9F6958B5405C}"/>
  </w:docVars>
  <w:rsids>
    <w:rsidRoot w:val="00C201AA"/>
    <w:rsid w:val="009857EF"/>
    <w:rsid w:val="009B581B"/>
    <w:rsid w:val="00C2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3B8CD1-27B9-49B5-918F-B5A7CE8A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904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M1526</vt:lpstr>
    </vt:vector>
  </TitlesOfParts>
  <Company>Riksdagen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M1526</dc:title>
  <dc:subject>M1526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2013-01-04T13:25:00Z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EdCe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Överlåtelse av ålfisketillstånd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Överlåtelse av ålfisketillstånd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Annicka Engblom (M)</vt:lpwstr>
  </property>
  <property fmtid="{D5CDD505-2E9C-101B-9397-08002B2CF9AE}" pid="26" name="MotionarLista">
    <vt:lpwstr>Engblom, Annicka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Annicka Engblom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edna.cedervall@riksdagen.se</vt:lpwstr>
  </property>
  <property fmtid="{D5CDD505-2E9C-101B-9397-08002B2CF9AE}" pid="45" name="ReservUID">
    <vt:lpwstr>ea0215aa</vt:lpwstr>
  </property>
  <property fmtid="{D5CDD505-2E9C-101B-9397-08002B2CF9AE}" pid="46" name="MotionID">
    <vt:lpwstr>20122013000000000077000015260069</vt:lpwstr>
  </property>
  <property fmtid="{D5CDD505-2E9C-101B-9397-08002B2CF9AE}" pid="47" name="datum">
    <vt:lpwstr>121004</vt:lpwstr>
  </property>
  <property fmtid="{D5CDD505-2E9C-101B-9397-08002B2CF9AE}" pid="48" name="avsändar-e-post">
    <vt:lpwstr>edna.cedervall@riksdagen.se</vt:lpwstr>
  </property>
  <property fmtid="{D5CDD505-2E9C-101B-9397-08002B2CF9AE}" pid="49" name="id">
    <vt:lpwstr>20122013000000000077000015260069</vt:lpwstr>
  </property>
  <property fmtid="{D5CDD505-2E9C-101B-9397-08002B2CF9AE}" pid="50" name="nummer">
    <vt:lpwstr>428</vt:lpwstr>
  </property>
  <property fmtid="{D5CDD505-2E9C-101B-9397-08002B2CF9AE}" pid="51" name="utskottsbeteckning">
    <vt:lpwstr>MJ</vt:lpwstr>
  </property>
  <property fmtid="{D5CDD505-2E9C-101B-9397-08002B2CF9AE}" pid="52" name="GlobalUID">
    <vt:lpwstr>{3871A484-4BE2-446D-9BF1-DB928109ABCD}</vt:lpwstr>
  </property>
  <property fmtid="{D5CDD505-2E9C-101B-9397-08002B2CF9AE}" pid="53" name="Överföringar">
    <vt:i4>1</vt:i4>
  </property>
  <property fmtid="{D5CDD505-2E9C-101B-9397-08002B2CF9AE}" pid="54" name="Checksum">
    <vt:lpwstr>*1021076736135*</vt:lpwstr>
  </property>
  <property fmtid="{D5CDD505-2E9C-101B-9397-08002B2CF9AE}" pid="55" name="skuggnummer">
    <vt:lpwstr>2528</vt:lpwstr>
  </property>
  <property fmtid="{D5CDD505-2E9C-101B-9397-08002B2CF9AE}" pid="56" name="_ReviewingToolsShownOnce">
    <vt:lpwstr/>
  </property>
  <property fmtid="{D5CDD505-2E9C-101B-9397-08002B2CF9AE}" pid="57" name="urixVersion">
    <vt:lpwstr>4.6.0.0</vt:lpwstr>
  </property>
  <property fmtid="{D5CDD505-2E9C-101B-9397-08002B2CF9AE}" pid="58" name="urixOrigin">
    <vt:lpwstr>130104 14:26:18.921</vt:lpwstr>
  </property>
  <property fmtid="{D5CDD505-2E9C-101B-9397-08002B2CF9AE}" pid="59" name="urixGuid">
    <vt:lpwstr>{7A43B9F3-3596-4A2B-AC54-4D6822824F49}</vt:lpwstr>
  </property>
</Properties>
</file>