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212E" w14:textId="46571106" w:rsidR="009B52DC" w:rsidRDefault="009B52DC" w:rsidP="00DA0661">
      <w:pPr>
        <w:pStyle w:val="Rubrik"/>
      </w:pPr>
      <w:bookmarkStart w:id="0" w:name="Start"/>
      <w:bookmarkEnd w:id="0"/>
      <w:r w:rsidRPr="006062E4">
        <w:t>Svar på fråga 2020/21:362 av Jonas Andersson</w:t>
      </w:r>
      <w:r w:rsidR="006F1EF8">
        <w:t xml:space="preserve"> i Linköping</w:t>
      </w:r>
      <w:r w:rsidRPr="006062E4">
        <w:t xml:space="preserve"> (SD)</w:t>
      </w:r>
      <w:r w:rsidRPr="006062E4">
        <w:br/>
      </w:r>
      <w:r>
        <w:t xml:space="preserve">Extremism vid </w:t>
      </w:r>
      <w:proofErr w:type="gramStart"/>
      <w:r>
        <w:t>Arabiska</w:t>
      </w:r>
      <w:proofErr w:type="gramEnd"/>
      <w:r>
        <w:t xml:space="preserve"> bokmässan</w:t>
      </w:r>
    </w:p>
    <w:p w14:paraId="2452A42D" w14:textId="77777777" w:rsidR="009B52DC" w:rsidRDefault="009B52DC" w:rsidP="002749F7">
      <w:pPr>
        <w:pStyle w:val="Brdtext"/>
      </w:pPr>
      <w:r>
        <w:t>Jonas Andersson</w:t>
      </w:r>
      <w:r w:rsidR="00AA78CE">
        <w:t xml:space="preserve"> i Linköping</w:t>
      </w:r>
      <w:r>
        <w:t xml:space="preserve"> har frågat mig om vilka åtgärder jag vidtar för att Statens kulturråd och andra myndigheter som jag ansvarar för inte ska bidra till att underblåsa extremism på</w:t>
      </w:r>
      <w:r w:rsidR="0080793A">
        <w:t xml:space="preserve"> det</w:t>
      </w:r>
      <w:r>
        <w:t xml:space="preserve"> sätt </w:t>
      </w:r>
      <w:r w:rsidR="0080793A">
        <w:t>som brevet framhåller</w:t>
      </w:r>
      <w:r>
        <w:t xml:space="preserve">. </w:t>
      </w:r>
    </w:p>
    <w:p w14:paraId="11710A3F" w14:textId="1282D3C0" w:rsidR="006F2267" w:rsidRDefault="00B03D3D" w:rsidP="002749F7">
      <w:pPr>
        <w:pStyle w:val="Brdtext"/>
      </w:pPr>
      <w:r>
        <w:t>P</w:t>
      </w:r>
      <w:r w:rsidR="006F2267">
        <w:t xml:space="preserve">rincipen om armlängds avstånd inom kulturpolitiken är en förutsättning och utgångspunkt för den statliga politiken på området. </w:t>
      </w:r>
      <w:r w:rsidR="007A1262">
        <w:t>R</w:t>
      </w:r>
      <w:r w:rsidR="00985D9B">
        <w:t>egeringen</w:t>
      </w:r>
      <w:r w:rsidR="006F2267">
        <w:t xml:space="preserve"> beslutar om bidragsförordningar, och </w:t>
      </w:r>
      <w:r w:rsidR="00701F10">
        <w:t xml:space="preserve">myndigheterna </w:t>
      </w:r>
      <w:r w:rsidR="006F2267">
        <w:t xml:space="preserve">bedömer i enskilda bidragsärenden. </w:t>
      </w:r>
    </w:p>
    <w:p w14:paraId="38A2D9B2" w14:textId="44A3B465" w:rsidR="006A4FA7" w:rsidRDefault="0087720A" w:rsidP="002749F7">
      <w:pPr>
        <w:pStyle w:val="Brdtext"/>
      </w:pPr>
      <w:r>
        <w:t>Statens kulturråd</w:t>
      </w:r>
      <w:r w:rsidR="00701F10" w:rsidRPr="00701F10">
        <w:t xml:space="preserve"> har till uppgift att, med utgångspunkt i de nationella kulturpolitiska målen, verka för kulturens utveckling och tillgänglighet genom att fördela och följa upp statliga bidrag och genom andra främjande åtgärder</w:t>
      </w:r>
      <w:r w:rsidR="0070175D">
        <w:t xml:space="preserve">. </w:t>
      </w:r>
    </w:p>
    <w:p w14:paraId="5A864E17" w14:textId="504324DC" w:rsidR="009B52DC" w:rsidRPr="00013F06" w:rsidRDefault="00AA78CE" w:rsidP="00013F06">
      <w:pPr>
        <w:rPr>
          <w:rFonts w:ascii="Arial" w:hAnsi="Arial" w:cs="Arial"/>
          <w:sz w:val="20"/>
          <w:szCs w:val="20"/>
        </w:rPr>
      </w:pPr>
      <w:r>
        <w:t xml:space="preserve">Statens kulturråd </w:t>
      </w:r>
      <w:r w:rsidR="00701F10">
        <w:t>fördelar</w:t>
      </w:r>
      <w:r>
        <w:t xml:space="preserve"> b.la. </w:t>
      </w:r>
      <w:r w:rsidR="00701F10">
        <w:t xml:space="preserve">bidrag </w:t>
      </w:r>
      <w:r>
        <w:t>till litterära evenemang och läsfrämjande insatser</w:t>
      </w:r>
      <w:r w:rsidR="007A1262">
        <w:t>.</w:t>
      </w:r>
      <w:r w:rsidR="00D72C02">
        <w:t xml:space="preserve"> </w:t>
      </w:r>
      <w:r w:rsidR="00EB0EB2">
        <w:t xml:space="preserve">Alla aktörer som får bidrag måste följa de villkor </w:t>
      </w:r>
      <w:r w:rsidR="00006A61">
        <w:t xml:space="preserve">för bidraget </w:t>
      </w:r>
      <w:r w:rsidR="00EB0EB2">
        <w:t xml:space="preserve">som </w:t>
      </w:r>
      <w:r w:rsidR="00FB72E2">
        <w:t>myndigheten</w:t>
      </w:r>
      <w:r w:rsidR="00EB0EB2">
        <w:t xml:space="preserve"> </w:t>
      </w:r>
      <w:r w:rsidR="00701F10">
        <w:t>fastställer</w:t>
      </w:r>
      <w:r w:rsidR="00EB0EB2">
        <w:t>.</w:t>
      </w:r>
      <w:r w:rsidR="00121A29">
        <w:t xml:space="preserve"> Bidragsmottagaren är </w:t>
      </w:r>
      <w:r w:rsidR="00F8420C">
        <w:t>b.la.</w:t>
      </w:r>
      <w:r w:rsidR="00121A29">
        <w:t xml:space="preserve"> skyldig att ge myndigheten information och svara på frågor som Statens kulturråd ställer i samband med uppföljning.</w:t>
      </w:r>
      <w:r w:rsidR="00B03D3D">
        <w:t xml:space="preserve"> </w:t>
      </w:r>
      <w:r w:rsidR="00FB72E2">
        <w:t xml:space="preserve">I fallet </w:t>
      </w:r>
      <w:r w:rsidR="0022567B">
        <w:t>om den Arabiska bokmässan</w:t>
      </w:r>
      <w:r w:rsidR="00FB72E2">
        <w:t xml:space="preserve"> </w:t>
      </w:r>
      <w:r w:rsidR="009E55A7">
        <w:t xml:space="preserve">utreder Statens kulturråd </w:t>
      </w:r>
      <w:r w:rsidR="00FB72E2">
        <w:t xml:space="preserve">om aktören i fråga har brutit mot </w:t>
      </w:r>
      <w:r w:rsidR="009E55A7">
        <w:t>myndighetens</w:t>
      </w:r>
      <w:r w:rsidR="00FB72E2">
        <w:t xml:space="preserve"> bidragsvillkor. </w:t>
      </w:r>
      <w:r w:rsidR="00985D9B">
        <w:t>Som statsråd kan jag inte uttala mig om enskilda fall och hantering av enskilda bidragsärenden är således en fråga för myndigheten.</w:t>
      </w:r>
    </w:p>
    <w:p w14:paraId="49E397BB" w14:textId="2CCAA5FB" w:rsidR="009B52DC" w:rsidRDefault="009B52D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17C5A54DC7404A9A7E03778053D9A3"/>
          </w:placeholder>
          <w:dataBinding w:prefixMappings="xmlns:ns0='http://lp/documentinfo/RK' " w:xpath="/ns0:DocumentInfo[1]/ns0:BaseInfo[1]/ns0:HeaderDate[1]" w:storeItemID="{AAF34C4B-C1FD-406A-B33C-1C6F5E249C29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1EF8">
            <w:t>18</w:t>
          </w:r>
          <w:r>
            <w:t xml:space="preserve"> november 2020</w:t>
          </w:r>
        </w:sdtContent>
      </w:sdt>
    </w:p>
    <w:p w14:paraId="3D0512B5" w14:textId="77777777" w:rsidR="009B52DC" w:rsidRDefault="009B52DC" w:rsidP="00422A41">
      <w:pPr>
        <w:pStyle w:val="Brdtext"/>
      </w:pPr>
      <w:r>
        <w:t>Amanda Lind</w:t>
      </w:r>
    </w:p>
    <w:sectPr w:rsidR="009B52D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D1412" w14:textId="77777777" w:rsidR="00AE6624" w:rsidRDefault="00AE6624" w:rsidP="00A87A54">
      <w:pPr>
        <w:spacing w:after="0" w:line="240" w:lineRule="auto"/>
      </w:pPr>
      <w:r>
        <w:separator/>
      </w:r>
    </w:p>
    <w:p w14:paraId="6807C97C" w14:textId="77777777" w:rsidR="00AE6624" w:rsidRDefault="00AE6624"/>
  </w:endnote>
  <w:endnote w:type="continuationSeparator" w:id="0">
    <w:p w14:paraId="04DFB819" w14:textId="77777777" w:rsidR="00AE6624" w:rsidRDefault="00AE6624" w:rsidP="00A87A54">
      <w:pPr>
        <w:spacing w:after="0" w:line="240" w:lineRule="auto"/>
      </w:pPr>
      <w:r>
        <w:continuationSeparator/>
      </w:r>
    </w:p>
    <w:p w14:paraId="15A642D8" w14:textId="77777777" w:rsidR="00AE6624" w:rsidRDefault="00AE6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DF78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CDF2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BE13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2529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ED64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6DBF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2C23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D1EB70" w14:textId="77777777" w:rsidTr="00C26068">
      <w:trPr>
        <w:trHeight w:val="227"/>
      </w:trPr>
      <w:tc>
        <w:tcPr>
          <w:tcW w:w="4074" w:type="dxa"/>
        </w:tcPr>
        <w:p w14:paraId="6D56D2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E2FB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41FA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2B709" w14:textId="77777777" w:rsidR="00AE6624" w:rsidRDefault="00AE6624" w:rsidP="00A87A54">
      <w:pPr>
        <w:spacing w:after="0" w:line="240" w:lineRule="auto"/>
      </w:pPr>
      <w:r>
        <w:separator/>
      </w:r>
    </w:p>
    <w:p w14:paraId="7DB4A2F1" w14:textId="77777777" w:rsidR="00AE6624" w:rsidRDefault="00AE6624"/>
  </w:footnote>
  <w:footnote w:type="continuationSeparator" w:id="0">
    <w:p w14:paraId="31244B3A" w14:textId="77777777" w:rsidR="00AE6624" w:rsidRDefault="00AE6624" w:rsidP="00A87A54">
      <w:pPr>
        <w:spacing w:after="0" w:line="240" w:lineRule="auto"/>
      </w:pPr>
      <w:r>
        <w:continuationSeparator/>
      </w:r>
    </w:p>
    <w:p w14:paraId="5866B3CE" w14:textId="77777777" w:rsidR="00AE6624" w:rsidRDefault="00AE6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52DC" w14:paraId="52EEB135" w14:textId="77777777" w:rsidTr="00C93EBA">
      <w:trPr>
        <w:trHeight w:val="227"/>
      </w:trPr>
      <w:tc>
        <w:tcPr>
          <w:tcW w:w="5534" w:type="dxa"/>
        </w:tcPr>
        <w:p w14:paraId="31BCA282" w14:textId="77777777" w:rsidR="009B52DC" w:rsidRPr="007D73AB" w:rsidRDefault="009B52DC">
          <w:pPr>
            <w:pStyle w:val="Sidhuvud"/>
          </w:pPr>
        </w:p>
      </w:tc>
      <w:tc>
        <w:tcPr>
          <w:tcW w:w="3170" w:type="dxa"/>
          <w:vAlign w:val="bottom"/>
        </w:tcPr>
        <w:p w14:paraId="2CB31717" w14:textId="77777777" w:rsidR="009B52DC" w:rsidRPr="007D73AB" w:rsidRDefault="009B52DC" w:rsidP="00340DE0">
          <w:pPr>
            <w:pStyle w:val="Sidhuvud"/>
          </w:pPr>
        </w:p>
      </w:tc>
      <w:tc>
        <w:tcPr>
          <w:tcW w:w="1134" w:type="dxa"/>
        </w:tcPr>
        <w:p w14:paraId="6D899A3B" w14:textId="77777777" w:rsidR="009B52DC" w:rsidRDefault="009B52DC" w:rsidP="005A703A">
          <w:pPr>
            <w:pStyle w:val="Sidhuvud"/>
          </w:pPr>
        </w:p>
      </w:tc>
    </w:tr>
    <w:tr w:rsidR="009B52DC" w14:paraId="1DCCD969" w14:textId="77777777" w:rsidTr="00C93EBA">
      <w:trPr>
        <w:trHeight w:val="1928"/>
      </w:trPr>
      <w:tc>
        <w:tcPr>
          <w:tcW w:w="5534" w:type="dxa"/>
        </w:tcPr>
        <w:p w14:paraId="2A112E20" w14:textId="77777777" w:rsidR="009B52DC" w:rsidRPr="00340DE0" w:rsidRDefault="009B52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349862" wp14:editId="34C6A199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233C5E" w14:textId="77777777" w:rsidR="009B52DC" w:rsidRPr="00710A6C" w:rsidRDefault="009B52DC" w:rsidP="00EE3C0F">
          <w:pPr>
            <w:pStyle w:val="Sidhuvud"/>
            <w:rPr>
              <w:b/>
            </w:rPr>
          </w:pPr>
        </w:p>
        <w:p w14:paraId="12CFCB93" w14:textId="77777777" w:rsidR="009B52DC" w:rsidRDefault="009B52DC" w:rsidP="00EE3C0F">
          <w:pPr>
            <w:pStyle w:val="Sidhuvud"/>
          </w:pPr>
        </w:p>
        <w:p w14:paraId="48C18FC2" w14:textId="77777777" w:rsidR="009B52DC" w:rsidRDefault="009B52DC" w:rsidP="00EE3C0F">
          <w:pPr>
            <w:pStyle w:val="Sidhuvud"/>
          </w:pPr>
        </w:p>
        <w:p w14:paraId="44B4D8A6" w14:textId="77777777" w:rsidR="009B52DC" w:rsidRDefault="009B52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614E7343F74C478DB34DB835CDC562"/>
            </w:placeholder>
            <w:dataBinding w:prefixMappings="xmlns:ns0='http://lp/documentinfo/RK' " w:xpath="/ns0:DocumentInfo[1]/ns0:BaseInfo[1]/ns0:Dnr[1]" w:storeItemID="{AAF34C4B-C1FD-406A-B33C-1C6F5E249C29}"/>
            <w:text/>
          </w:sdtPr>
          <w:sdtEndPr/>
          <w:sdtContent>
            <w:p w14:paraId="68E8239B" w14:textId="230BDC86" w:rsidR="009B52DC" w:rsidRDefault="00071B31" w:rsidP="00EE3C0F">
              <w:pPr>
                <w:pStyle w:val="Sidhuvud"/>
              </w:pPr>
              <w:r w:rsidRPr="00071B31">
                <w:t>Ku2020/02351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E08F7CDC944D1B9E9B27DB69DD28E4"/>
            </w:placeholder>
            <w:showingPlcHdr/>
            <w:dataBinding w:prefixMappings="xmlns:ns0='http://lp/documentinfo/RK' " w:xpath="/ns0:DocumentInfo[1]/ns0:BaseInfo[1]/ns0:DocNumber[1]" w:storeItemID="{AAF34C4B-C1FD-406A-B33C-1C6F5E249C29}"/>
            <w:text/>
          </w:sdtPr>
          <w:sdtEndPr/>
          <w:sdtContent>
            <w:p w14:paraId="2CAAE034" w14:textId="77777777" w:rsidR="009B52DC" w:rsidRDefault="009B52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67FE23" w14:textId="77777777" w:rsidR="009B52DC" w:rsidRDefault="009B52DC" w:rsidP="00EE3C0F">
          <w:pPr>
            <w:pStyle w:val="Sidhuvud"/>
          </w:pPr>
        </w:p>
      </w:tc>
      <w:tc>
        <w:tcPr>
          <w:tcW w:w="1134" w:type="dxa"/>
        </w:tcPr>
        <w:p w14:paraId="5A8D56FC" w14:textId="77777777" w:rsidR="009B52DC" w:rsidRDefault="009B52DC" w:rsidP="0094502D">
          <w:pPr>
            <w:pStyle w:val="Sidhuvud"/>
          </w:pPr>
        </w:p>
        <w:p w14:paraId="7B4EEC51" w14:textId="77777777" w:rsidR="009B52DC" w:rsidRPr="0094502D" w:rsidRDefault="009B52DC" w:rsidP="00EC71A6">
          <w:pPr>
            <w:pStyle w:val="Sidhuvud"/>
          </w:pPr>
        </w:p>
      </w:tc>
    </w:tr>
    <w:tr w:rsidR="009B52DC" w14:paraId="190AD484" w14:textId="77777777" w:rsidTr="00C93EBA">
      <w:trPr>
        <w:trHeight w:val="2268"/>
      </w:trPr>
      <w:sdt>
        <w:sdtPr>
          <w:rPr>
            <w:rFonts w:cstheme="majorHAnsi"/>
            <w:szCs w:val="19"/>
          </w:rPr>
          <w:alias w:val="SenderText"/>
          <w:tag w:val="ccRKShow_SenderText"/>
          <w:id w:val="1374046025"/>
          <w:placeholder>
            <w:docPart w:val="3EB3A00ABBA448919F78750856BD403D"/>
          </w:placeholder>
        </w:sdtPr>
        <w:sdtEndPr>
          <w:rPr>
            <w:rFonts w:cstheme="minorBidi"/>
            <w:szCs w:val="25"/>
          </w:rPr>
        </w:sdtEndPr>
        <w:sdtContent>
          <w:sdt>
            <w:sdtPr>
              <w:rPr>
                <w:rFonts w:cstheme="majorHAnsi"/>
                <w:szCs w:val="19"/>
              </w:rPr>
              <w:alias w:val="SenderText"/>
              <w:tag w:val="ccRKShow_SenderText"/>
              <w:id w:val="1582407462"/>
              <w:placeholder>
                <w:docPart w:val="DCB9874929B940D09F0743A7B235A3FA"/>
              </w:placeholder>
            </w:sdtPr>
            <w:sdtEndPr>
              <w:rPr>
                <w:rFonts w:cstheme="minorBidi"/>
                <w:szCs w:val="25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6320DC2" w14:textId="77777777" w:rsidR="00013F06" w:rsidRDefault="00013F06" w:rsidP="004A1BD0">
                  <w:pPr>
                    <w:pStyle w:val="Sidhuvud"/>
                    <w:rPr>
                      <w:rFonts w:cstheme="majorHAnsi"/>
                      <w:szCs w:val="19"/>
                    </w:rPr>
                  </w:pPr>
                  <w:r>
                    <w:rPr>
                      <w:rFonts w:cstheme="majorHAnsi"/>
                      <w:szCs w:val="19"/>
                    </w:rPr>
                    <w:t>Kulturdepartementet</w:t>
                  </w:r>
                </w:p>
                <w:p w14:paraId="56BD5FE5" w14:textId="7CFFF57D" w:rsidR="009B52DC" w:rsidRPr="00013F06" w:rsidRDefault="00013F06" w:rsidP="004A1BD0">
                  <w:pPr>
                    <w:pStyle w:val="Sidhuvud"/>
                    <w:rPr>
                      <w:rFonts w:cstheme="majorHAnsi"/>
                      <w:szCs w:val="19"/>
                    </w:rPr>
                  </w:pPr>
                  <w:r>
                    <w:rPr>
                      <w:rFonts w:cstheme="majorHAnsi"/>
                      <w:szCs w:val="19"/>
                    </w:rPr>
                    <w:t>Kultur- och demokratiministern samt ministern med ansvar för idrottsfrågorna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CA2AB094E494AD5AECF361B368828F2"/>
          </w:placeholder>
          <w:dataBinding w:prefixMappings="xmlns:ns0='http://lp/documentinfo/RK' " w:xpath="/ns0:DocumentInfo[1]/ns0:BaseInfo[1]/ns0:Recipient[1]" w:storeItemID="{AAF34C4B-C1FD-406A-B33C-1C6F5E249C29}"/>
          <w:text w:multiLine="1"/>
        </w:sdtPr>
        <w:sdtEndPr/>
        <w:sdtContent>
          <w:tc>
            <w:tcPr>
              <w:tcW w:w="3170" w:type="dxa"/>
            </w:tcPr>
            <w:p w14:paraId="3A14AA5C" w14:textId="77777777" w:rsidR="009B52DC" w:rsidRDefault="009B52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D860EA" w14:textId="77777777" w:rsidR="009B52DC" w:rsidRDefault="009B52DC" w:rsidP="003E6020">
          <w:pPr>
            <w:pStyle w:val="Sidhuvud"/>
          </w:pPr>
        </w:p>
      </w:tc>
    </w:tr>
  </w:tbl>
  <w:p w14:paraId="4F8787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DC"/>
    <w:rsid w:val="00000290"/>
    <w:rsid w:val="00001068"/>
    <w:rsid w:val="0000412C"/>
    <w:rsid w:val="00004D5C"/>
    <w:rsid w:val="00005F68"/>
    <w:rsid w:val="00006A61"/>
    <w:rsid w:val="00006CA7"/>
    <w:rsid w:val="000128EB"/>
    <w:rsid w:val="00012B00"/>
    <w:rsid w:val="00013F06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B31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1AF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8F3"/>
    <w:rsid w:val="000F3A92"/>
    <w:rsid w:val="000F6462"/>
    <w:rsid w:val="00101DE6"/>
    <w:rsid w:val="00104F5C"/>
    <w:rsid w:val="001055DA"/>
    <w:rsid w:val="00106F29"/>
    <w:rsid w:val="00113168"/>
    <w:rsid w:val="0011413E"/>
    <w:rsid w:val="00116BC4"/>
    <w:rsid w:val="0012033A"/>
    <w:rsid w:val="00121002"/>
    <w:rsid w:val="00121A29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F0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653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5D4"/>
    <w:rsid w:val="0022567B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C89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6F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BD0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08A"/>
    <w:rsid w:val="004D766C"/>
    <w:rsid w:val="004E0FA8"/>
    <w:rsid w:val="004E1DE3"/>
    <w:rsid w:val="004E2266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926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2E4"/>
    <w:rsid w:val="00606310"/>
    <w:rsid w:val="00607814"/>
    <w:rsid w:val="00610D87"/>
    <w:rsid w:val="00610E88"/>
    <w:rsid w:val="00611DB9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FA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EF8"/>
    <w:rsid w:val="006F2267"/>
    <w:rsid w:val="006F2588"/>
    <w:rsid w:val="0070175D"/>
    <w:rsid w:val="00701F1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262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93A"/>
    <w:rsid w:val="008150A6"/>
    <w:rsid w:val="00815A8F"/>
    <w:rsid w:val="00817098"/>
    <w:rsid w:val="008178E6"/>
    <w:rsid w:val="0082249C"/>
    <w:rsid w:val="00824CCE"/>
    <w:rsid w:val="00830B7B"/>
    <w:rsid w:val="00832569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20A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5D9B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2D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0AD"/>
    <w:rsid w:val="009D5D40"/>
    <w:rsid w:val="009D6B1B"/>
    <w:rsid w:val="009E107B"/>
    <w:rsid w:val="009E18D6"/>
    <w:rsid w:val="009E4DCA"/>
    <w:rsid w:val="009E53C8"/>
    <w:rsid w:val="009E55A7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81D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8C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62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D3D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B7E"/>
    <w:rsid w:val="00B3528F"/>
    <w:rsid w:val="00B357AB"/>
    <w:rsid w:val="00B36FC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86A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663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C1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C02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E2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9FB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EB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20C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2E2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124A1"/>
  <w15:docId w15:val="{AA5F2053-3B44-41A2-B6B0-5F73ED0F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325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614E7343F74C478DB34DB835CDC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C4B95-CF69-44C0-986B-8870850EB5FB}"/>
      </w:docPartPr>
      <w:docPartBody>
        <w:p w:rsidR="00CF3C81" w:rsidRDefault="000079A2" w:rsidP="000079A2">
          <w:pPr>
            <w:pStyle w:val="C4614E7343F74C478DB34DB835CDC5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E08F7CDC944D1B9E9B27DB69DD2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A2982-F41F-4470-8AF5-075BE790CE84}"/>
      </w:docPartPr>
      <w:docPartBody>
        <w:p w:rsidR="00CF3C81" w:rsidRDefault="000079A2" w:rsidP="000079A2">
          <w:pPr>
            <w:pStyle w:val="B2E08F7CDC944D1B9E9B27DB69DD28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B3A00ABBA448919F78750856BD4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5C747-7038-4927-B891-68FE874F4D92}"/>
      </w:docPartPr>
      <w:docPartBody>
        <w:p w:rsidR="00CF3C81" w:rsidRDefault="000079A2" w:rsidP="000079A2">
          <w:pPr>
            <w:pStyle w:val="3EB3A00ABBA448919F78750856BD40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A2AB094E494AD5AECF361B36882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D3718-3F9D-4EF9-8517-D77F428FF9CC}"/>
      </w:docPartPr>
      <w:docPartBody>
        <w:p w:rsidR="00CF3C81" w:rsidRDefault="000079A2" w:rsidP="000079A2">
          <w:pPr>
            <w:pStyle w:val="8CA2AB094E494AD5AECF361B368828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17C5A54DC7404A9A7E03778053D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C83E8-9A85-4223-A8DF-932279A79E5F}"/>
      </w:docPartPr>
      <w:docPartBody>
        <w:p w:rsidR="00CF3C81" w:rsidRDefault="000079A2" w:rsidP="000079A2">
          <w:pPr>
            <w:pStyle w:val="6A17C5A54DC7404A9A7E03778053D9A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CB9874929B940D09F0743A7B235A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D5CEE-8EB3-445D-A42F-7AC42A527B95}"/>
      </w:docPartPr>
      <w:docPartBody>
        <w:p w:rsidR="00A014D7" w:rsidRDefault="00D95F83" w:rsidP="00D95F83">
          <w:pPr>
            <w:pStyle w:val="DCB9874929B940D09F0743A7B235A3F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A2"/>
    <w:rsid w:val="000079A2"/>
    <w:rsid w:val="00052D61"/>
    <w:rsid w:val="005E27CC"/>
    <w:rsid w:val="00A014D7"/>
    <w:rsid w:val="00CF3C81"/>
    <w:rsid w:val="00D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784B7FC12F4F49AE64297BE0D69E15">
    <w:name w:val="19784B7FC12F4F49AE64297BE0D69E15"/>
    <w:rsid w:val="000079A2"/>
  </w:style>
  <w:style w:type="character" w:styleId="Platshllartext">
    <w:name w:val="Placeholder Text"/>
    <w:basedOn w:val="Standardstycketeckensnitt"/>
    <w:uiPriority w:val="99"/>
    <w:semiHidden/>
    <w:rsid w:val="00D95F83"/>
    <w:rPr>
      <w:noProof w:val="0"/>
      <w:color w:val="808080"/>
    </w:rPr>
  </w:style>
  <w:style w:type="paragraph" w:customStyle="1" w:styleId="6EB29CD0674942BF9E86D6BC0EAD13DB">
    <w:name w:val="6EB29CD0674942BF9E86D6BC0EAD13DB"/>
    <w:rsid w:val="000079A2"/>
  </w:style>
  <w:style w:type="paragraph" w:customStyle="1" w:styleId="FB9308CB06F649C99BC0F209B86BE2A0">
    <w:name w:val="FB9308CB06F649C99BC0F209B86BE2A0"/>
    <w:rsid w:val="000079A2"/>
  </w:style>
  <w:style w:type="paragraph" w:customStyle="1" w:styleId="4FE8FF4C5EB04D93B6FAA7C2EDC3F65B">
    <w:name w:val="4FE8FF4C5EB04D93B6FAA7C2EDC3F65B"/>
    <w:rsid w:val="000079A2"/>
  </w:style>
  <w:style w:type="paragraph" w:customStyle="1" w:styleId="C4614E7343F74C478DB34DB835CDC562">
    <w:name w:val="C4614E7343F74C478DB34DB835CDC562"/>
    <w:rsid w:val="000079A2"/>
  </w:style>
  <w:style w:type="paragraph" w:customStyle="1" w:styleId="B2E08F7CDC944D1B9E9B27DB69DD28E4">
    <w:name w:val="B2E08F7CDC944D1B9E9B27DB69DD28E4"/>
    <w:rsid w:val="000079A2"/>
  </w:style>
  <w:style w:type="paragraph" w:customStyle="1" w:styleId="B7D2E64C2C9D42F8865E4C301FBBF285">
    <w:name w:val="B7D2E64C2C9D42F8865E4C301FBBF285"/>
    <w:rsid w:val="000079A2"/>
  </w:style>
  <w:style w:type="paragraph" w:customStyle="1" w:styleId="D9137DAAB1584636AA722FE9C7099E72">
    <w:name w:val="D9137DAAB1584636AA722FE9C7099E72"/>
    <w:rsid w:val="000079A2"/>
  </w:style>
  <w:style w:type="paragraph" w:customStyle="1" w:styleId="7216D3644C984035AA71A269CD8B611A">
    <w:name w:val="7216D3644C984035AA71A269CD8B611A"/>
    <w:rsid w:val="000079A2"/>
  </w:style>
  <w:style w:type="paragraph" w:customStyle="1" w:styleId="3EB3A00ABBA448919F78750856BD403D">
    <w:name w:val="3EB3A00ABBA448919F78750856BD403D"/>
    <w:rsid w:val="000079A2"/>
  </w:style>
  <w:style w:type="paragraph" w:customStyle="1" w:styleId="8CA2AB094E494AD5AECF361B368828F2">
    <w:name w:val="8CA2AB094E494AD5AECF361B368828F2"/>
    <w:rsid w:val="000079A2"/>
  </w:style>
  <w:style w:type="paragraph" w:customStyle="1" w:styleId="B2E08F7CDC944D1B9E9B27DB69DD28E41">
    <w:name w:val="B2E08F7CDC944D1B9E9B27DB69DD28E41"/>
    <w:rsid w:val="000079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B3A00ABBA448919F78750856BD403D1">
    <w:name w:val="3EB3A00ABBA448919F78750856BD403D1"/>
    <w:rsid w:val="000079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06C83E8C5246A6AEC21492C2B65814">
    <w:name w:val="CB06C83E8C5246A6AEC21492C2B65814"/>
    <w:rsid w:val="000079A2"/>
  </w:style>
  <w:style w:type="paragraph" w:customStyle="1" w:styleId="36F63F34904D40DCB427A880B9A43DA1">
    <w:name w:val="36F63F34904D40DCB427A880B9A43DA1"/>
    <w:rsid w:val="000079A2"/>
  </w:style>
  <w:style w:type="paragraph" w:customStyle="1" w:styleId="92212B6E817E4EAE86F080DF94635F87">
    <w:name w:val="92212B6E817E4EAE86F080DF94635F87"/>
    <w:rsid w:val="000079A2"/>
  </w:style>
  <w:style w:type="paragraph" w:customStyle="1" w:styleId="40EE5CCAF5BD42E78D7AA304463DC588">
    <w:name w:val="40EE5CCAF5BD42E78D7AA304463DC588"/>
    <w:rsid w:val="000079A2"/>
  </w:style>
  <w:style w:type="paragraph" w:customStyle="1" w:styleId="1F94263EB0EE436C8835880231357704">
    <w:name w:val="1F94263EB0EE436C8835880231357704"/>
    <w:rsid w:val="000079A2"/>
  </w:style>
  <w:style w:type="paragraph" w:customStyle="1" w:styleId="B1EF04C4C3ED47029247286F920EDED4">
    <w:name w:val="B1EF04C4C3ED47029247286F920EDED4"/>
    <w:rsid w:val="000079A2"/>
  </w:style>
  <w:style w:type="paragraph" w:customStyle="1" w:styleId="74722981F40148B392DB6DACD2763B5D">
    <w:name w:val="74722981F40148B392DB6DACD2763B5D"/>
    <w:rsid w:val="000079A2"/>
  </w:style>
  <w:style w:type="paragraph" w:customStyle="1" w:styleId="DE872CD47B7A4D59881CDD3515C28DEF">
    <w:name w:val="DE872CD47B7A4D59881CDD3515C28DEF"/>
    <w:rsid w:val="000079A2"/>
  </w:style>
  <w:style w:type="paragraph" w:customStyle="1" w:styleId="619B22788F83449880C29170450AACA3">
    <w:name w:val="619B22788F83449880C29170450AACA3"/>
    <w:rsid w:val="000079A2"/>
  </w:style>
  <w:style w:type="paragraph" w:customStyle="1" w:styleId="5C4A2EE378624BAAAC0D66606E2C03E3">
    <w:name w:val="5C4A2EE378624BAAAC0D66606E2C03E3"/>
    <w:rsid w:val="000079A2"/>
  </w:style>
  <w:style w:type="paragraph" w:customStyle="1" w:styleId="4A85E6F88EAB420982F10B4B20DFC563">
    <w:name w:val="4A85E6F88EAB420982F10B4B20DFC563"/>
    <w:rsid w:val="000079A2"/>
  </w:style>
  <w:style w:type="paragraph" w:customStyle="1" w:styleId="F392D39AA0F94CDAB966CF5641D1A3E7">
    <w:name w:val="F392D39AA0F94CDAB966CF5641D1A3E7"/>
    <w:rsid w:val="000079A2"/>
  </w:style>
  <w:style w:type="paragraph" w:customStyle="1" w:styleId="6A17C5A54DC7404A9A7E03778053D9A3">
    <w:name w:val="6A17C5A54DC7404A9A7E03778053D9A3"/>
    <w:rsid w:val="000079A2"/>
  </w:style>
  <w:style w:type="paragraph" w:customStyle="1" w:styleId="39864FD2E9364317A064C2A99CD42898">
    <w:name w:val="39864FD2E9364317A064C2A99CD42898"/>
    <w:rsid w:val="000079A2"/>
  </w:style>
  <w:style w:type="paragraph" w:customStyle="1" w:styleId="DCB9874929B940D09F0743A7B235A3FA">
    <w:name w:val="DCB9874929B940D09F0743A7B235A3FA"/>
    <w:rsid w:val="00D95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cb6231e2-700c-4eaa-b6fe-12e83b3dfca4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2020-11-18T00:00:00</HeaderDate>
    <Office/>
    <Dnr>Ku2020/02351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2020-11-18T00:00:00</HeaderDate>
    <Office/>
    <Dnr>Ku2020/02351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90C1-BE15-4395-AC08-CC19E44435F0}"/>
</file>

<file path=customXml/itemProps2.xml><?xml version="1.0" encoding="utf-8"?>
<ds:datastoreItem xmlns:ds="http://schemas.openxmlformats.org/officeDocument/2006/customXml" ds:itemID="{17F12CC8-809A-487E-9E92-B81400C2F64A}"/>
</file>

<file path=customXml/itemProps3.xml><?xml version="1.0" encoding="utf-8"?>
<ds:datastoreItem xmlns:ds="http://schemas.openxmlformats.org/officeDocument/2006/customXml" ds:itemID="{F1AE9A60-4F9D-472F-82E4-42B7EEA63C2F}"/>
</file>

<file path=customXml/itemProps4.xml><?xml version="1.0" encoding="utf-8"?>
<ds:datastoreItem xmlns:ds="http://schemas.openxmlformats.org/officeDocument/2006/customXml" ds:itemID="{C7040C3D-F213-4A0A-9474-ADDBB049F0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F12CC8-809A-487E-9E92-B81400C2F64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AF34C4B-C1FD-406A-B33C-1C6F5E249C2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AF34C4B-C1FD-406A-B33C-1C6F5E249C29}"/>
</file>

<file path=customXml/itemProps8.xml><?xml version="1.0" encoding="utf-8"?>
<ds:datastoreItem xmlns:ds="http://schemas.openxmlformats.org/officeDocument/2006/customXml" ds:itemID="{54B8A175-FE0B-49D4-8F34-DD1FA4FD16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362 Extremism vid Arabiska bokmässan.docx</dc:title>
  <dc:subject/>
  <dc:creator>Manochehr Endalib</dc:creator>
  <cp:keywords/>
  <dc:description/>
  <cp:lastModifiedBy>Susanne Levin</cp:lastModifiedBy>
  <cp:revision>11</cp:revision>
  <dcterms:created xsi:type="dcterms:W3CDTF">2020-11-13T11:00:00Z</dcterms:created>
  <dcterms:modified xsi:type="dcterms:W3CDTF">2020-11-17T11:28:00Z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d8351fdb-fcbe-4a78-ba5a-912cb813252e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