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A7CA5F125B4E999C65EF11BD0FAA7C"/>
        </w:placeholder>
        <w:text/>
      </w:sdtPr>
      <w:sdtEndPr/>
      <w:sdtContent>
        <w:p w:rsidRPr="009B062B" w:rsidR="00AF30DD" w:rsidP="00DA28CE" w:rsidRDefault="00AF30DD" w14:paraId="43789221" w14:textId="77777777">
          <w:pPr>
            <w:pStyle w:val="Rubrik1"/>
            <w:spacing w:after="300"/>
          </w:pPr>
          <w:r w:rsidRPr="009B062B">
            <w:t>Förslag till riksdagsbeslut</w:t>
          </w:r>
        </w:p>
      </w:sdtContent>
    </w:sdt>
    <w:bookmarkStart w:name="_Hlk52873458" w:displacedByCustomXml="next" w:id="0"/>
    <w:sdt>
      <w:sdtPr>
        <w:alias w:val="Yrkande 1"/>
        <w:tag w:val="d35270f1-53bd-4deb-ba1f-4a791f812e3f"/>
        <w:id w:val="1862392814"/>
        <w:lock w:val="sdtLocked"/>
      </w:sdtPr>
      <w:sdtEndPr/>
      <w:sdtContent>
        <w:p w:rsidR="003A6E42" w:rsidRDefault="004D0590" w14:paraId="43789222" w14:textId="67D300C4">
          <w:pPr>
            <w:pStyle w:val="Frslagstext"/>
          </w:pPr>
          <w:r>
            <w:t>Riksdagen ställer sig bakom det som anförs i motionen om att införa ett skolsystem med verklig konkurrens som bidrar till högre kvalitet, och detta tillkännager riksdagen för regeringen.</w:t>
          </w:r>
        </w:p>
      </w:sdtContent>
    </w:sdt>
    <w:bookmarkEnd w:displacedByCustomXml="next" w:id="0"/>
    <w:bookmarkStart w:name="_Hlk52873459" w:displacedByCustomXml="next" w:id="1"/>
    <w:sdt>
      <w:sdtPr>
        <w:alias w:val="Yrkande 2"/>
        <w:tag w:val="66a670e7-c512-40f8-ba92-4a0f6ba1edaa"/>
        <w:id w:val="-1473907041"/>
        <w:lock w:val="sdtLocked"/>
      </w:sdtPr>
      <w:sdtEndPr/>
      <w:sdtContent>
        <w:p w:rsidR="003A6E42" w:rsidRDefault="004D0590" w14:paraId="43789223" w14:textId="77777777">
          <w:pPr>
            <w:pStyle w:val="Frslagstext"/>
          </w:pPr>
          <w:r>
            <w:t>Riksdagen ställer sig bakom det som anförs i motionen om att införa standardiserade och externt rättade slutexaminationer i matematik samt orienterings- och språkämnena i grundskolan och tillkännager detta för regeringen.</w:t>
          </w:r>
        </w:p>
      </w:sdtContent>
    </w:sdt>
    <w:bookmarkEnd w:displacedByCustomXml="next" w:id="1"/>
    <w:bookmarkStart w:name="_Hlk52873460" w:displacedByCustomXml="next" w:id="2"/>
    <w:sdt>
      <w:sdtPr>
        <w:alias w:val="Yrkande 3"/>
        <w:tag w:val="6e231b88-3ba1-434b-a8ff-075f78c68204"/>
        <w:id w:val="-1326205728"/>
        <w:lock w:val="sdtLocked"/>
      </w:sdtPr>
      <w:sdtEndPr/>
      <w:sdtContent>
        <w:p w:rsidR="003A6E42" w:rsidRDefault="004D0590" w14:paraId="43789224" w14:textId="77777777">
          <w:pPr>
            <w:pStyle w:val="Frslagstext"/>
          </w:pPr>
          <w:r>
            <w:t>Riksdagen ställer sig bakom det som anförs i motionen om att införa standardiserade och externt rättade slutexaminationer i gymnasieskolans kurser och tillkännager detta för regeringen.</w:t>
          </w:r>
        </w:p>
      </w:sdtContent>
    </w:sdt>
    <w:bookmarkEnd w:displacedByCustomXml="next" w:id="2"/>
    <w:bookmarkStart w:name="_Hlk52873461" w:displacedByCustomXml="next" w:id="3"/>
    <w:sdt>
      <w:sdtPr>
        <w:alias w:val="Yrkande 4"/>
        <w:tag w:val="032de1c6-63f3-479f-a1b8-9a1d180cf638"/>
        <w:id w:val="1670598761"/>
        <w:lock w:val="sdtLocked"/>
      </w:sdtPr>
      <w:sdtEndPr/>
      <w:sdtContent>
        <w:p w:rsidR="003A6E42" w:rsidRDefault="004D0590" w14:paraId="43789225" w14:textId="77777777">
          <w:pPr>
            <w:pStyle w:val="Frslagstext"/>
          </w:pPr>
          <w:r>
            <w:t>Riksdagen ställer sig bakom det som anförs i motionen om att införa en skolpeng som utöver en grundsumma baseras på resultat av slutexaminationer, i vilken grad elever studerar vidare eller arbetar efter avslutade studier samt socioekonomi och tillkännager detta för regeringen.</w:t>
          </w:r>
        </w:p>
      </w:sdtContent>
    </w:sdt>
    <w:bookmarkEnd w:displacedByCustomXml="next" w:id="3"/>
    <w:bookmarkStart w:name="_Hlk52873462" w:displacedByCustomXml="next" w:id="4"/>
    <w:sdt>
      <w:sdtPr>
        <w:alias w:val="Yrkande 5"/>
        <w:tag w:val="a689d84b-12c1-40aa-b2ef-8fe953d6e85a"/>
        <w:id w:val="810838123"/>
        <w:lock w:val="sdtLocked"/>
      </w:sdtPr>
      <w:sdtEndPr/>
      <w:sdtContent>
        <w:p w:rsidR="003A6E42" w:rsidRDefault="004D0590" w14:paraId="43789226" w14:textId="77777777">
          <w:pPr>
            <w:pStyle w:val="Frslagstext"/>
          </w:pPr>
          <w:r>
            <w:t>Riksdagen ställer sig bakom det som anförs i motionen om möjliggörande av privatskolor som helt eller delvis finansieras genom terminsavgifter och tillkännager detta för regeringen.</w:t>
          </w:r>
        </w:p>
      </w:sdtContent>
    </w:sdt>
    <w:bookmarkEnd w:displacedByCustomXml="next" w:id="4"/>
    <w:bookmarkStart w:name="_Hlk52873463" w:displacedByCustomXml="next" w:id="5"/>
    <w:sdt>
      <w:sdtPr>
        <w:alias w:val="Yrkande 6"/>
        <w:tag w:val="5b7f13b4-9fec-4a95-a714-5c0170313a6d"/>
        <w:id w:val="399102469"/>
        <w:lock w:val="sdtLocked"/>
      </w:sdtPr>
      <w:sdtEndPr/>
      <w:sdtContent>
        <w:p w:rsidR="003A6E42" w:rsidRDefault="004D0590" w14:paraId="43789227" w14:textId="56A4FE9D">
          <w:pPr>
            <w:pStyle w:val="Frslagstext"/>
          </w:pPr>
          <w:r>
            <w:t>Riksdagen ställer sig bakom det som anförs i motionen om att Skolinspektionen bör ges fler verktyg till sanktioner som att utdöma viten och dra in tillståndet för att bedriva skolverksamhet och tillkännager detta för regeringen.</w:t>
          </w:r>
        </w:p>
      </w:sdtContent>
    </w:sdt>
    <w:p w:rsidRPr="001A7142" w:rsidR="001A7142" w:rsidP="00EB070A" w:rsidRDefault="001A7142" w14:paraId="4378922B" w14:textId="0E10508E">
      <w:pPr>
        <w:pStyle w:val="Rubrik1"/>
      </w:pPr>
      <w:bookmarkStart w:name="MotionsStart" w:id="6"/>
      <w:bookmarkEnd w:id="6"/>
      <w:bookmarkEnd w:id="5"/>
      <w:r w:rsidRPr="001A7142">
        <w:t>Ett skolsystem utan motstycke i världen</w:t>
      </w:r>
    </w:p>
    <w:p w:rsidR="001A7142" w:rsidP="001A7142" w:rsidRDefault="001A7142" w14:paraId="4378922C" w14:textId="77777777">
      <w:pPr>
        <w:pStyle w:val="Normalutanindragellerluft"/>
      </w:pPr>
      <w:r>
        <w:t xml:space="preserve">Sveriges skolsystem sticker ut på flera olika sätt även om det förstås har likheter med andra länders skolsystem i många avseenden. För det första har Sverige en stor del skolor som inte drivs i offentlig regi men samtidigt finansieras av skattekollektivet i vilka det också är förbjudet att ta ut avgifter. När en svensk elev söker till en skola får </w:t>
      </w:r>
      <w:r>
        <w:lastRenderedPageBreak/>
        <w:t>skolan som regel eller inte ta hänsyn till exempelvis omständigheter som färdigheter, kön, religion eller ekonomi.</w:t>
      </w:r>
    </w:p>
    <w:p w:rsidR="001A7142" w:rsidP="00EB070A" w:rsidRDefault="001A7142" w14:paraId="4378922E" w14:textId="63E2A686">
      <w:r>
        <w:t>Sverige sticker även ut i en annan bemärkelse. Tittar man närmare på den senaste P</w:t>
      </w:r>
      <w:r w:rsidR="001A6A67">
        <w:t>isa</w:t>
      </w:r>
      <w:r>
        <w:t>undersökningen finns Sverige först på 1</w:t>
      </w:r>
      <w:r w:rsidR="008E6BF2">
        <w:t>1</w:t>
      </w:r>
      <w:r>
        <w:t>:e plats bland OECD-länderna trots att vi ligger i topp gällande hur mycket pengar vi satsar på skolan. Varje elev i grundskolan kostar cirka 11 000 dollar per år och är högt över genomsnittet i OECD. Det räcker med en snabb jämförelse med de länder som finns i toppen för att förstå att det knappast finns ett kausalt samband mellan resultat och att strö pengar över skolan. Inget av län</w:t>
      </w:r>
      <w:r w:rsidR="00374597">
        <w:softHyphen/>
      </w:r>
      <w:r>
        <w:t>derna i toppen i P</w:t>
      </w:r>
      <w:r w:rsidR="001A6A67">
        <w:t>isa</w:t>
      </w:r>
      <w:r>
        <w:t xml:space="preserve">undersökningen lägger mer pengar på skolan än vad Sverige gör. Estland som finns på </w:t>
      </w:r>
      <w:r w:rsidR="008E6BF2">
        <w:t>första</w:t>
      </w:r>
      <w:r>
        <w:t xml:space="preserve"> plats lägger drygt 6 000 dollar per elev. Skillnader som kostnad för lärarlöner är förstås en del av skillnader i kostnadsbilden men utgör bara en lite del. Alltså består problemen av andra saker än underfinansiering vilket inte gör det lättare att lösa krisen i svensk skola.</w:t>
      </w:r>
    </w:p>
    <w:p w:rsidR="001A7142" w:rsidP="00EB070A" w:rsidRDefault="001A7142" w14:paraId="43789230" w14:textId="77777777">
      <w:pPr>
        <w:pStyle w:val="Rubrik1"/>
      </w:pPr>
      <w:r w:rsidRPr="001A7142">
        <w:t>Friskolesystemet – ett system med falsk konkurrens</w:t>
      </w:r>
    </w:p>
    <w:p w:rsidR="001A7142" w:rsidP="001A7142" w:rsidRDefault="001A7142" w14:paraId="43789231" w14:textId="63A2C9E0">
      <w:pPr>
        <w:pStyle w:val="Normalutanindragellerluft"/>
      </w:pPr>
      <w:r>
        <w:t>Inget annat land i världen har samma modell som Sverige när det gäller offentligt finansierade friskolor. Vi moderater var särskilt pådrivande under Bildt-regeringen 1991–1994 för att införa den modell vi idag har. För oss var den ett sätt att möjliggöra valfrihet och öka konkurrensen mellan skolorna. Vår utgångspunkt var givetvis att alla ska ha rätt att få välja skola efter eget huvud. Elever och föräldrar måste ha rätt att själva få välja utefter pedagogisk inriktning, kvalitet på skolan och vilken profil den har. Sam</w:t>
      </w:r>
      <w:r w:rsidR="00374597">
        <w:t>-</w:t>
      </w:r>
      <w:r>
        <w:t>tidigt skulle det nya systemet bidra till kvalitet eftersom konkurrensen skolor emellan skulle leda till att elevmakten premierade de bra medan de dåliga enligt samma logik skulle väljas bort. I och med att finansieringen av skolan följer med eleven i form av skolpengen var tanken att endast de bra skolorna skulle kunna gå med vinst och lång</w:t>
      </w:r>
      <w:r w:rsidR="00374597">
        <w:softHyphen/>
      </w:r>
      <w:r>
        <w:t>siktigt finnas kvar. För en moderat kan ju allt detta te sig helt självklart även om verk</w:t>
      </w:r>
      <w:r w:rsidR="00374597">
        <w:softHyphen/>
      </w:r>
      <w:r>
        <w:t>lighetsbilden inte riktigt stämmer överens med detta med facit i hand.</w:t>
      </w:r>
    </w:p>
    <w:p w:rsidR="001A7142" w:rsidP="00EB070A" w:rsidRDefault="001A7142" w14:paraId="43789233" w14:textId="77277442">
      <w:r>
        <w:t>Det beror bland annat på att friskolesystemet inte bidrar till en fri konkurrens i dess egentliga mening. När den svenska skolan stöptes om var det inte minst från oss moderater i all välmening men vi lät den falska konkurrensen bli ett styrmedel i skolan som i stort bidragit till betygsinflation med dalande kunskaper och lärare vars huvud</w:t>
      </w:r>
      <w:r w:rsidR="00374597">
        <w:softHyphen/>
      </w:r>
      <w:r>
        <w:t xml:space="preserve">fokus verkar vara att sätta poäng på eleverna istället för att förmedla kunskap. </w:t>
      </w:r>
    </w:p>
    <w:p w:rsidR="001A7142" w:rsidP="00EB070A" w:rsidRDefault="001A7142" w14:paraId="43789235" w14:textId="70CD35F4">
      <w:r>
        <w:t>Går man tillbaka i tiden kan man hitta liknande försök att använda sig av verktyg som det vi idag känner som New Public Management, det vill säga ekonomiska styr</w:t>
      </w:r>
      <w:r w:rsidR="00374597">
        <w:softHyphen/>
      </w:r>
      <w:r>
        <w:t>medel i likhet med de i näringslivet, och implementera de</w:t>
      </w:r>
      <w:r w:rsidR="001A6A67">
        <w:t>m</w:t>
      </w:r>
      <w:r>
        <w:t xml:space="preserve"> i offentlig sektor. Den tyska nationalekonomen Wilhelm </w:t>
      </w:r>
      <w:proofErr w:type="spellStart"/>
      <w:r>
        <w:t>Röpke</w:t>
      </w:r>
      <w:proofErr w:type="spellEnd"/>
      <w:r>
        <w:t xml:space="preserve"> skrev 1960 i boken ”A humane </w:t>
      </w:r>
      <w:proofErr w:type="spellStart"/>
      <w:r>
        <w:t>economy</w:t>
      </w:r>
      <w:proofErr w:type="spellEnd"/>
      <w:r>
        <w:t>” om mark</w:t>
      </w:r>
      <w:r w:rsidR="00374597">
        <w:softHyphen/>
      </w:r>
      <w:r>
        <w:t>nadsekonomins förträfflighet med dess dubbla funktion som konkurrens innebär i en fri marknadsekonomi med begränsad politisk styrning. Konkurrensen stimulerar då produ</w:t>
      </w:r>
      <w:r w:rsidR="00374597">
        <w:softHyphen/>
      </w:r>
      <w:r>
        <w:t>ktionsökningar och belönar ansträngning och samtidigt ersätts dåligt fungerande pro</w:t>
      </w:r>
      <w:r w:rsidR="00374597">
        <w:softHyphen/>
      </w:r>
      <w:r>
        <w:t xml:space="preserve">dukter och verksamheter med bättre. Vidare förklarar han även i samma bok varför försöken att applicera tanken om konkurrens i ett planekonomiskt system inte fungerar. Sovjetunionen försökte genom decentralisering av statliga verk och med konkurrens dem emellan nå produktionsökningar. Visserligen nådde man produktionsökningar men </w:t>
      </w:r>
      <w:r w:rsidR="001A6A67">
        <w:t>till</w:t>
      </w:r>
      <w:r>
        <w:t xml:space="preserve"> priset av mänskligt lidande då det gick ut över arbetskraftens villkor och det ledde </w:t>
      </w:r>
      <w:r>
        <w:lastRenderedPageBreak/>
        <w:t>också till en lägre kvalitet. Detta bevisar att konkurrens aldrig kan reduceras till ett psykologiskt verktyg för att höja produktiviteten.</w:t>
      </w:r>
    </w:p>
    <w:p w:rsidR="001A7142" w:rsidP="00EB070A" w:rsidRDefault="001A7142" w14:paraId="43789237" w14:textId="1200A8F3">
      <w:r>
        <w:t>Även om Sverige inte är någon planekonomi och Sovjetunionen inte kan anses ha försökt att implementera NPM i dess riktiga mening finns det likheter. Tanken om att konkurrens är en slags teknik eller verktyg som lätt kan appliceras där det finns förbättringsbehov och att den spontana urvalsmekanism som finns på en fri marknad kan ersättas med substitut som ekonomiska incitament. Detta har lett till att de svenska skolorna blivit allt sämre på att prioritera att lära ut kunskap och elevernas studiemo</w:t>
      </w:r>
      <w:r w:rsidR="00374597">
        <w:softHyphen/>
      </w:r>
      <w:r>
        <w:t>tivation har minskat. Samtidigt räknar föräldrarna kallt med att eleverna får bra betyg.</w:t>
      </w:r>
    </w:p>
    <w:p w:rsidRPr="001A7142" w:rsidR="001A7142" w:rsidP="00EB070A" w:rsidRDefault="001A7142" w14:paraId="43789239" w14:textId="77777777">
      <w:pPr>
        <w:pStyle w:val="Rubrik1"/>
      </w:pPr>
      <w:r w:rsidRPr="001A7142">
        <w:t>Ett nytt skolsystem</w:t>
      </w:r>
    </w:p>
    <w:p w:rsidR="001A7142" w:rsidP="00EB070A" w:rsidRDefault="001A7142" w14:paraId="4378923A" w14:textId="77777777">
      <w:pPr>
        <w:pStyle w:val="Normalutanindragellerluft"/>
      </w:pPr>
      <w:r>
        <w:t>Det är onekligen på tiden att vi utvecklar det svenska skolsystemet och ser till att det präglas av konkurrens och kvalitet på riktigt. Rimligtvis skulle det nya skolsystemet grundas i att de skolor som är offentligt finansierade, oavsett om det är friskolor eller kommunala, får en prestationsbaserad skolpeng. Skolpengen måste villkoras till hur väl skolorna förbereder eleverna inför vidare studier och arbete samt vilka resultat eleverna når men också vilka förutsättningar de har. Därför borde också socioekonomi tas hänsyn till i skolpengen.</w:t>
      </w:r>
    </w:p>
    <w:p w:rsidR="001A7142" w:rsidP="00EB070A" w:rsidRDefault="001A7142" w14:paraId="4378923C" w14:textId="5E4B7B2B">
      <w:r>
        <w:t>Kunskapsresultaten måste givetvis mätas genom standardiserade tester som rättas externt. Det rimliga vore att en digital slutexamination införs i varje kurs på gymnasiet för att undvika ökade administrativa bördor för lärarna. På samma sätt borde alla elever få genomföra liknande slutexaminationer i matematik och alla orienterings- och språkämnen.</w:t>
      </w:r>
    </w:p>
    <w:p w:rsidR="001A7142" w:rsidP="00EB070A" w:rsidRDefault="001A7142" w14:paraId="4378923E" w14:textId="3E5E20A9">
      <w:r>
        <w:t>För de offentligt finansierade skolor som inte möter de krav som ställs och där eleverna inte når kunskapskraven måste hårdare sanktionsmöjligheter finnas. En skola som bekostas av skattepengar ska inte få locka elever med datorer istället för god under</w:t>
      </w:r>
      <w:r w:rsidR="00374597">
        <w:softHyphen/>
      </w:r>
      <w:r>
        <w:t>visning. Därför borde Skolinspektionen få verktyg att utdöma fler viten och stänga ner skolor som trots sanktioner inte bättrar sig. Det ska dock inte kunna ske så att elever står utan skolgång mitt under ett läsår.</w:t>
      </w:r>
    </w:p>
    <w:p w:rsidR="001A7142" w:rsidP="00EB070A" w:rsidRDefault="001A7142" w14:paraId="4378923F" w14:textId="77777777">
      <w:r>
        <w:t xml:space="preserve">Vidare är det också rimligt att föräldrar och elever har möjlighet att få välja om de vill bekosta en utbildning själva och välja en helt privat skola. Dessa ska givetvis också ha krav på sig att ge eleverna en god utbildning men eftersom det märkligt nog är så att man tenderar att ställa högre krav på sådant som man bekostar direkt ur egen ficka och inte betalar genom skatten, torde detta inte bli ett stort problem. Med privata alternativ skulle konkurrensen givetvis bli bättre och förhoppningsvis skulle många välja att också investera i sina barns framtid. </w:t>
      </w:r>
    </w:p>
    <w:p w:rsidR="001A7142" w:rsidP="00EB070A" w:rsidRDefault="001A7142" w14:paraId="43789241" w14:textId="3C17B794">
      <w:r>
        <w:t>Utöver de förslag som den här motionen behandlar finns det givetvis fler reformer kopplat till skolan som behöver göras. Lärarutbildningen måste göras om och bli mer evidensbaserad, skolorna och den enskilde läraren borde få styra mer över undervis</w:t>
      </w:r>
      <w:r w:rsidR="00374597">
        <w:softHyphen/>
      </w:r>
      <w:bookmarkStart w:name="_GoBack" w:id="7"/>
      <w:bookmarkEnd w:id="7"/>
      <w:r>
        <w:t>ningens utformning och skolplikten borde ersättas med en läroplikt som möjliggör hemundervisning. Allt detta ryms dock inte i den här motionen även om det är ack så viktiga förslag för en bättre skola.</w:t>
      </w:r>
    </w:p>
    <w:sdt>
      <w:sdtPr>
        <w:rPr>
          <w:i/>
          <w:noProof/>
        </w:rPr>
        <w:alias w:val="CC_Underskrifter"/>
        <w:tag w:val="CC_Underskrifter"/>
        <w:id w:val="583496634"/>
        <w:lock w:val="sdtContentLocked"/>
        <w:placeholder>
          <w:docPart w:val="E37A8E75464F4A88A6F6B9F3C153316B"/>
        </w:placeholder>
      </w:sdtPr>
      <w:sdtEndPr/>
      <w:sdtContent>
        <w:p w:rsidR="00D926AF" w:rsidP="00D926AF" w:rsidRDefault="00D926AF" w14:paraId="43789242" w14:textId="77777777"/>
        <w:p w:rsidRPr="008E0FE2" w:rsidR="004801AC" w:rsidP="00D926AF" w:rsidRDefault="00374597" w14:paraId="437892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7B6B7E" w:rsidRDefault="007B6B7E" w14:paraId="43789247" w14:textId="77777777"/>
    <w:sectPr w:rsidR="007B6B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89249" w14:textId="77777777" w:rsidR="0020100E" w:rsidRDefault="0020100E" w:rsidP="000C1CAD">
      <w:pPr>
        <w:spacing w:line="240" w:lineRule="auto"/>
      </w:pPr>
      <w:r>
        <w:separator/>
      </w:r>
    </w:p>
  </w:endnote>
  <w:endnote w:type="continuationSeparator" w:id="0">
    <w:p w14:paraId="4378924A" w14:textId="77777777" w:rsidR="0020100E" w:rsidRDefault="00201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9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92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15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9258" w14:textId="77777777" w:rsidR="00262EA3" w:rsidRPr="00D926AF" w:rsidRDefault="00262EA3" w:rsidP="00D92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89247" w14:textId="77777777" w:rsidR="0020100E" w:rsidRDefault="0020100E" w:rsidP="000C1CAD">
      <w:pPr>
        <w:spacing w:line="240" w:lineRule="auto"/>
      </w:pPr>
      <w:r>
        <w:separator/>
      </w:r>
    </w:p>
  </w:footnote>
  <w:footnote w:type="continuationSeparator" w:id="0">
    <w:p w14:paraId="43789248" w14:textId="77777777" w:rsidR="0020100E" w:rsidRDefault="002010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7892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8925A" wp14:anchorId="43789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4597" w14:paraId="4378925D" w14:textId="77777777">
                          <w:pPr>
                            <w:jc w:val="right"/>
                          </w:pPr>
                          <w:sdt>
                            <w:sdtPr>
                              <w:alias w:val="CC_Noformat_Partikod"/>
                              <w:tag w:val="CC_Noformat_Partikod"/>
                              <w:id w:val="-53464382"/>
                              <w:placeholder>
                                <w:docPart w:val="77FF2B0405F34A4BB5F704481C49003A"/>
                              </w:placeholder>
                              <w:text/>
                            </w:sdtPr>
                            <w:sdtEndPr/>
                            <w:sdtContent>
                              <w:r w:rsidR="008911E3">
                                <w:t>M</w:t>
                              </w:r>
                            </w:sdtContent>
                          </w:sdt>
                          <w:sdt>
                            <w:sdtPr>
                              <w:alias w:val="CC_Noformat_Partinummer"/>
                              <w:tag w:val="CC_Noformat_Partinummer"/>
                              <w:id w:val="-1709555926"/>
                              <w:placeholder>
                                <w:docPart w:val="3D90AD8286604D02922F68218770933C"/>
                              </w:placeholder>
                              <w:text/>
                            </w:sdtPr>
                            <w:sdtEndPr/>
                            <w:sdtContent>
                              <w:r w:rsidR="00FA20BF">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892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4597" w14:paraId="4378925D" w14:textId="77777777">
                    <w:pPr>
                      <w:jc w:val="right"/>
                    </w:pPr>
                    <w:sdt>
                      <w:sdtPr>
                        <w:alias w:val="CC_Noformat_Partikod"/>
                        <w:tag w:val="CC_Noformat_Partikod"/>
                        <w:id w:val="-53464382"/>
                        <w:placeholder>
                          <w:docPart w:val="77FF2B0405F34A4BB5F704481C49003A"/>
                        </w:placeholder>
                        <w:text/>
                      </w:sdtPr>
                      <w:sdtEndPr/>
                      <w:sdtContent>
                        <w:r w:rsidR="008911E3">
                          <w:t>M</w:t>
                        </w:r>
                      </w:sdtContent>
                    </w:sdt>
                    <w:sdt>
                      <w:sdtPr>
                        <w:alias w:val="CC_Noformat_Partinummer"/>
                        <w:tag w:val="CC_Noformat_Partinummer"/>
                        <w:id w:val="-1709555926"/>
                        <w:placeholder>
                          <w:docPart w:val="3D90AD8286604D02922F68218770933C"/>
                        </w:placeholder>
                        <w:text/>
                      </w:sdtPr>
                      <w:sdtEndPr/>
                      <w:sdtContent>
                        <w:r w:rsidR="00FA20BF">
                          <w:t>1180</w:t>
                        </w:r>
                      </w:sdtContent>
                    </w:sdt>
                  </w:p>
                </w:txbxContent>
              </v:textbox>
              <w10:wrap anchorx="page"/>
            </v:shape>
          </w:pict>
        </mc:Fallback>
      </mc:AlternateContent>
    </w:r>
  </w:p>
  <w:p w:rsidRPr="00293C4F" w:rsidR="00262EA3" w:rsidP="00776B74" w:rsidRDefault="00262EA3" w14:paraId="437892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78924D" w14:textId="77777777">
    <w:pPr>
      <w:jc w:val="right"/>
    </w:pPr>
  </w:p>
  <w:p w:rsidR="00262EA3" w:rsidP="00776B74" w:rsidRDefault="00262EA3" w14:paraId="437892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4597" w14:paraId="437892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8925C" wp14:anchorId="43789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4597" w14:paraId="437892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11E3">
          <w:t>M</w:t>
        </w:r>
      </w:sdtContent>
    </w:sdt>
    <w:sdt>
      <w:sdtPr>
        <w:alias w:val="CC_Noformat_Partinummer"/>
        <w:tag w:val="CC_Noformat_Partinummer"/>
        <w:id w:val="-2014525982"/>
        <w:text/>
      </w:sdtPr>
      <w:sdtEndPr/>
      <w:sdtContent>
        <w:r w:rsidR="00FA20BF">
          <w:t>1180</w:t>
        </w:r>
      </w:sdtContent>
    </w:sdt>
  </w:p>
  <w:p w:rsidRPr="008227B3" w:rsidR="00262EA3" w:rsidP="008227B3" w:rsidRDefault="00374597" w14:paraId="437892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4597" w14:paraId="43789254" w14:textId="77777777">
    <w:pPr>
      <w:pStyle w:val="MotionTIllRiksdagen"/>
    </w:pPr>
    <w:sdt>
      <w:sdtPr>
        <w:rPr>
          <w:rStyle w:val="BeteckningChar"/>
        </w:rPr>
        <w:alias w:val="CC_Noformat_Riksmote"/>
        <w:tag w:val="CC_Noformat_Riksmote"/>
        <w:id w:val="1201050710"/>
        <w:lock w:val="sdtContentLocked"/>
        <w:placeholder>
          <w:docPart w:val="CFC29D55E8124E219070522BCEBB65C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1C301D4CFDF449AB80F2B6A7A57AE7E"/>
        </w:placeholder>
        <w:showingPlcHdr/>
        <w15:appearance w15:val="hidden"/>
        <w:text/>
      </w:sdtPr>
      <w:sdtEndPr>
        <w:rPr>
          <w:rStyle w:val="Rubrik1Char"/>
          <w:rFonts w:asciiTheme="majorHAnsi" w:hAnsiTheme="majorHAnsi"/>
          <w:sz w:val="38"/>
        </w:rPr>
      </w:sdtEndPr>
      <w:sdtContent>
        <w:r>
          <w:t>:2914</w:t>
        </w:r>
      </w:sdtContent>
    </w:sdt>
  </w:p>
  <w:p w:rsidR="00262EA3" w:rsidP="00E03A3D" w:rsidRDefault="00374597" w14:paraId="437892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9A153F81B9614A6D9F983F0CD4089978"/>
      </w:placeholder>
      <w:text/>
    </w:sdtPr>
    <w:sdtEndPr/>
    <w:sdtContent>
      <w:p w:rsidR="00262EA3" w:rsidP="00283E0F" w:rsidRDefault="008911E3" w14:paraId="43789256" w14:textId="77777777">
        <w:pPr>
          <w:pStyle w:val="FSHRub2"/>
        </w:pPr>
        <w:r>
          <w:t>En skola som präglas av kvalitet och konkurrens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37892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AB1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EE4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642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E7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FA92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F4EF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FAAC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0C0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911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85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D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624"/>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A67"/>
    <w:rsid w:val="001A7142"/>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0E"/>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DC"/>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97"/>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E42"/>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8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90"/>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B7E"/>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E3"/>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BF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C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2F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84"/>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A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137"/>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E1A"/>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0A"/>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94"/>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538"/>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E24"/>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0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89220"/>
  <w15:chartTrackingRefBased/>
  <w15:docId w15:val="{D49E57F4-E29C-4EFA-9549-F85ED9C7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72740">
      <w:bodyDiv w:val="1"/>
      <w:marLeft w:val="0"/>
      <w:marRight w:val="0"/>
      <w:marTop w:val="0"/>
      <w:marBottom w:val="0"/>
      <w:divBdr>
        <w:top w:val="none" w:sz="0" w:space="0" w:color="auto"/>
        <w:left w:val="none" w:sz="0" w:space="0" w:color="auto"/>
        <w:bottom w:val="none" w:sz="0" w:space="0" w:color="auto"/>
        <w:right w:val="none" w:sz="0" w:space="0" w:color="auto"/>
      </w:divBdr>
      <w:divsChild>
        <w:div w:id="673145927">
          <w:marLeft w:val="0"/>
          <w:marRight w:val="0"/>
          <w:marTop w:val="0"/>
          <w:marBottom w:val="0"/>
          <w:divBdr>
            <w:top w:val="none" w:sz="0" w:space="0" w:color="auto"/>
            <w:left w:val="none" w:sz="0" w:space="0" w:color="auto"/>
            <w:bottom w:val="none" w:sz="0" w:space="0" w:color="auto"/>
            <w:right w:val="none" w:sz="0" w:space="0" w:color="auto"/>
          </w:divBdr>
          <w:divsChild>
            <w:div w:id="1518733697">
              <w:marLeft w:val="0"/>
              <w:marRight w:val="0"/>
              <w:marTop w:val="0"/>
              <w:marBottom w:val="0"/>
              <w:divBdr>
                <w:top w:val="none" w:sz="0" w:space="0" w:color="auto"/>
                <w:left w:val="none" w:sz="0" w:space="0" w:color="auto"/>
                <w:bottom w:val="none" w:sz="0" w:space="0" w:color="auto"/>
                <w:right w:val="none" w:sz="0" w:space="0" w:color="auto"/>
              </w:divBdr>
              <w:divsChild>
                <w:div w:id="1932738690">
                  <w:marLeft w:val="0"/>
                  <w:marRight w:val="0"/>
                  <w:marTop w:val="0"/>
                  <w:marBottom w:val="0"/>
                  <w:divBdr>
                    <w:top w:val="none" w:sz="0" w:space="0" w:color="auto"/>
                    <w:left w:val="none" w:sz="0" w:space="0" w:color="auto"/>
                    <w:bottom w:val="none" w:sz="0" w:space="0" w:color="auto"/>
                    <w:right w:val="none" w:sz="0" w:space="0" w:color="auto"/>
                  </w:divBdr>
                  <w:divsChild>
                    <w:div w:id="606430251">
                      <w:marLeft w:val="0"/>
                      <w:marRight w:val="0"/>
                      <w:marTop w:val="0"/>
                      <w:marBottom w:val="0"/>
                      <w:divBdr>
                        <w:top w:val="none" w:sz="0" w:space="0" w:color="auto"/>
                        <w:left w:val="none" w:sz="0" w:space="0" w:color="auto"/>
                        <w:bottom w:val="none" w:sz="0" w:space="0" w:color="auto"/>
                        <w:right w:val="none" w:sz="0" w:space="0" w:color="auto"/>
                      </w:divBdr>
                      <w:divsChild>
                        <w:div w:id="223882808">
                          <w:marLeft w:val="0"/>
                          <w:marRight w:val="0"/>
                          <w:marTop w:val="0"/>
                          <w:marBottom w:val="0"/>
                          <w:divBdr>
                            <w:top w:val="none" w:sz="0" w:space="0" w:color="auto"/>
                            <w:left w:val="none" w:sz="0" w:space="0" w:color="auto"/>
                            <w:bottom w:val="none" w:sz="0" w:space="0" w:color="auto"/>
                            <w:right w:val="none" w:sz="0" w:space="0" w:color="auto"/>
                          </w:divBdr>
                          <w:divsChild>
                            <w:div w:id="953639309">
                              <w:marLeft w:val="0"/>
                              <w:marRight w:val="0"/>
                              <w:marTop w:val="0"/>
                              <w:marBottom w:val="0"/>
                              <w:divBdr>
                                <w:top w:val="none" w:sz="0" w:space="0" w:color="auto"/>
                                <w:left w:val="none" w:sz="0" w:space="0" w:color="auto"/>
                                <w:bottom w:val="none" w:sz="0" w:space="0" w:color="auto"/>
                                <w:right w:val="none" w:sz="0" w:space="0" w:color="auto"/>
                              </w:divBdr>
                              <w:divsChild>
                                <w:div w:id="1628656841">
                                  <w:marLeft w:val="0"/>
                                  <w:marRight w:val="0"/>
                                  <w:marTop w:val="0"/>
                                  <w:marBottom w:val="0"/>
                                  <w:divBdr>
                                    <w:top w:val="none" w:sz="0" w:space="0" w:color="auto"/>
                                    <w:left w:val="none" w:sz="0" w:space="0" w:color="auto"/>
                                    <w:bottom w:val="none" w:sz="0" w:space="0" w:color="auto"/>
                                    <w:right w:val="none" w:sz="0" w:space="0" w:color="auto"/>
                                  </w:divBdr>
                                  <w:divsChild>
                                    <w:div w:id="1076509836">
                                      <w:marLeft w:val="0"/>
                                      <w:marRight w:val="0"/>
                                      <w:marTop w:val="0"/>
                                      <w:marBottom w:val="0"/>
                                      <w:divBdr>
                                        <w:top w:val="none" w:sz="0" w:space="0" w:color="auto"/>
                                        <w:left w:val="none" w:sz="0" w:space="0" w:color="auto"/>
                                        <w:bottom w:val="none" w:sz="0" w:space="0" w:color="auto"/>
                                        <w:right w:val="none" w:sz="0" w:space="0" w:color="auto"/>
                                      </w:divBdr>
                                      <w:divsChild>
                                        <w:div w:id="553277134">
                                          <w:marLeft w:val="0"/>
                                          <w:marRight w:val="0"/>
                                          <w:marTop w:val="0"/>
                                          <w:marBottom w:val="0"/>
                                          <w:divBdr>
                                            <w:top w:val="none" w:sz="0" w:space="0" w:color="auto"/>
                                            <w:left w:val="none" w:sz="0" w:space="0" w:color="auto"/>
                                            <w:bottom w:val="none" w:sz="0" w:space="0" w:color="auto"/>
                                            <w:right w:val="none" w:sz="0" w:space="0" w:color="auto"/>
                                          </w:divBdr>
                                          <w:divsChild>
                                            <w:div w:id="1879708240">
                                              <w:marLeft w:val="0"/>
                                              <w:marRight w:val="0"/>
                                              <w:marTop w:val="0"/>
                                              <w:marBottom w:val="0"/>
                                              <w:divBdr>
                                                <w:top w:val="none" w:sz="0" w:space="0" w:color="auto"/>
                                                <w:left w:val="none" w:sz="0" w:space="0" w:color="auto"/>
                                                <w:bottom w:val="none" w:sz="0" w:space="0" w:color="auto"/>
                                                <w:right w:val="none" w:sz="0" w:space="0" w:color="auto"/>
                                              </w:divBdr>
                                              <w:divsChild>
                                                <w:div w:id="2056729983">
                                                  <w:marLeft w:val="0"/>
                                                  <w:marRight w:val="0"/>
                                                  <w:marTop w:val="0"/>
                                                  <w:marBottom w:val="0"/>
                                                  <w:divBdr>
                                                    <w:top w:val="none" w:sz="0" w:space="0" w:color="auto"/>
                                                    <w:left w:val="none" w:sz="0" w:space="0" w:color="auto"/>
                                                    <w:bottom w:val="none" w:sz="0" w:space="0" w:color="auto"/>
                                                    <w:right w:val="none" w:sz="0" w:space="0" w:color="auto"/>
                                                  </w:divBdr>
                                                  <w:divsChild>
                                                    <w:div w:id="1564216871">
                                                      <w:marLeft w:val="0"/>
                                                      <w:marRight w:val="0"/>
                                                      <w:marTop w:val="0"/>
                                                      <w:marBottom w:val="0"/>
                                                      <w:divBdr>
                                                        <w:top w:val="single" w:sz="6" w:space="0" w:color="ABABAB"/>
                                                        <w:left w:val="single" w:sz="6" w:space="0" w:color="ABABAB"/>
                                                        <w:bottom w:val="none" w:sz="0" w:space="0" w:color="auto"/>
                                                        <w:right w:val="single" w:sz="6" w:space="0" w:color="ABABAB"/>
                                                      </w:divBdr>
                                                      <w:divsChild>
                                                        <w:div w:id="1718049160">
                                                          <w:marLeft w:val="0"/>
                                                          <w:marRight w:val="0"/>
                                                          <w:marTop w:val="0"/>
                                                          <w:marBottom w:val="0"/>
                                                          <w:divBdr>
                                                            <w:top w:val="none" w:sz="0" w:space="0" w:color="auto"/>
                                                            <w:left w:val="none" w:sz="0" w:space="0" w:color="auto"/>
                                                            <w:bottom w:val="none" w:sz="0" w:space="0" w:color="auto"/>
                                                            <w:right w:val="none" w:sz="0" w:space="0" w:color="auto"/>
                                                          </w:divBdr>
                                                          <w:divsChild>
                                                            <w:div w:id="571356236">
                                                              <w:marLeft w:val="0"/>
                                                              <w:marRight w:val="0"/>
                                                              <w:marTop w:val="0"/>
                                                              <w:marBottom w:val="0"/>
                                                              <w:divBdr>
                                                                <w:top w:val="none" w:sz="0" w:space="0" w:color="auto"/>
                                                                <w:left w:val="none" w:sz="0" w:space="0" w:color="auto"/>
                                                                <w:bottom w:val="none" w:sz="0" w:space="0" w:color="auto"/>
                                                                <w:right w:val="none" w:sz="0" w:space="0" w:color="auto"/>
                                                              </w:divBdr>
                                                              <w:divsChild>
                                                                <w:div w:id="765228505">
                                                                  <w:marLeft w:val="0"/>
                                                                  <w:marRight w:val="0"/>
                                                                  <w:marTop w:val="0"/>
                                                                  <w:marBottom w:val="0"/>
                                                                  <w:divBdr>
                                                                    <w:top w:val="none" w:sz="0" w:space="0" w:color="auto"/>
                                                                    <w:left w:val="none" w:sz="0" w:space="0" w:color="auto"/>
                                                                    <w:bottom w:val="none" w:sz="0" w:space="0" w:color="auto"/>
                                                                    <w:right w:val="none" w:sz="0" w:space="0" w:color="auto"/>
                                                                  </w:divBdr>
                                                                  <w:divsChild>
                                                                    <w:div w:id="474300655">
                                                                      <w:marLeft w:val="0"/>
                                                                      <w:marRight w:val="0"/>
                                                                      <w:marTop w:val="0"/>
                                                                      <w:marBottom w:val="0"/>
                                                                      <w:divBdr>
                                                                        <w:top w:val="none" w:sz="0" w:space="0" w:color="auto"/>
                                                                        <w:left w:val="none" w:sz="0" w:space="0" w:color="auto"/>
                                                                        <w:bottom w:val="none" w:sz="0" w:space="0" w:color="auto"/>
                                                                        <w:right w:val="none" w:sz="0" w:space="0" w:color="auto"/>
                                                                      </w:divBdr>
                                                                      <w:divsChild>
                                                                        <w:div w:id="1576813530">
                                                                          <w:marLeft w:val="0"/>
                                                                          <w:marRight w:val="0"/>
                                                                          <w:marTop w:val="0"/>
                                                                          <w:marBottom w:val="0"/>
                                                                          <w:divBdr>
                                                                            <w:top w:val="none" w:sz="0" w:space="0" w:color="auto"/>
                                                                            <w:left w:val="none" w:sz="0" w:space="0" w:color="auto"/>
                                                                            <w:bottom w:val="none" w:sz="0" w:space="0" w:color="auto"/>
                                                                            <w:right w:val="none" w:sz="0" w:space="0" w:color="auto"/>
                                                                          </w:divBdr>
                                                                          <w:divsChild>
                                                                            <w:div w:id="1665939596">
                                                                              <w:marLeft w:val="0"/>
                                                                              <w:marRight w:val="0"/>
                                                                              <w:marTop w:val="0"/>
                                                                              <w:marBottom w:val="0"/>
                                                                              <w:divBdr>
                                                                                <w:top w:val="none" w:sz="0" w:space="0" w:color="auto"/>
                                                                                <w:left w:val="none" w:sz="0" w:space="0" w:color="auto"/>
                                                                                <w:bottom w:val="none" w:sz="0" w:space="0" w:color="auto"/>
                                                                                <w:right w:val="none" w:sz="0" w:space="0" w:color="auto"/>
                                                                              </w:divBdr>
                                                                              <w:divsChild>
                                                                                <w:div w:id="1824199643">
                                                                                  <w:marLeft w:val="0"/>
                                                                                  <w:marRight w:val="0"/>
                                                                                  <w:marTop w:val="0"/>
                                                                                  <w:marBottom w:val="0"/>
                                                                                  <w:divBdr>
                                                                                    <w:top w:val="none" w:sz="0" w:space="0" w:color="auto"/>
                                                                                    <w:left w:val="none" w:sz="0" w:space="0" w:color="auto"/>
                                                                                    <w:bottom w:val="none" w:sz="0" w:space="0" w:color="auto"/>
                                                                                    <w:right w:val="none" w:sz="0" w:space="0" w:color="auto"/>
                                                                                  </w:divBdr>
                                                                                </w:div>
                                                                                <w:div w:id="1312558461">
                                                                                  <w:marLeft w:val="0"/>
                                                                                  <w:marRight w:val="0"/>
                                                                                  <w:marTop w:val="0"/>
                                                                                  <w:marBottom w:val="0"/>
                                                                                  <w:divBdr>
                                                                                    <w:top w:val="none" w:sz="0" w:space="0" w:color="auto"/>
                                                                                    <w:left w:val="none" w:sz="0" w:space="0" w:color="auto"/>
                                                                                    <w:bottom w:val="none" w:sz="0" w:space="0" w:color="auto"/>
                                                                                    <w:right w:val="none" w:sz="0" w:space="0" w:color="auto"/>
                                                                                  </w:divBdr>
                                                                                </w:div>
                                                                                <w:div w:id="68815175">
                                                                                  <w:marLeft w:val="0"/>
                                                                                  <w:marRight w:val="0"/>
                                                                                  <w:marTop w:val="0"/>
                                                                                  <w:marBottom w:val="0"/>
                                                                                  <w:divBdr>
                                                                                    <w:top w:val="none" w:sz="0" w:space="0" w:color="auto"/>
                                                                                    <w:left w:val="none" w:sz="0" w:space="0" w:color="auto"/>
                                                                                    <w:bottom w:val="none" w:sz="0" w:space="0" w:color="auto"/>
                                                                                    <w:right w:val="none" w:sz="0" w:space="0" w:color="auto"/>
                                                                                  </w:divBdr>
                                                                                </w:div>
                                                                                <w:div w:id="1647054474">
                                                                                  <w:marLeft w:val="0"/>
                                                                                  <w:marRight w:val="0"/>
                                                                                  <w:marTop w:val="0"/>
                                                                                  <w:marBottom w:val="0"/>
                                                                                  <w:divBdr>
                                                                                    <w:top w:val="none" w:sz="0" w:space="0" w:color="auto"/>
                                                                                    <w:left w:val="none" w:sz="0" w:space="0" w:color="auto"/>
                                                                                    <w:bottom w:val="none" w:sz="0" w:space="0" w:color="auto"/>
                                                                                    <w:right w:val="none" w:sz="0" w:space="0" w:color="auto"/>
                                                                                  </w:divBdr>
                                                                                </w:div>
                                                                                <w:div w:id="1433015971">
                                                                                  <w:marLeft w:val="0"/>
                                                                                  <w:marRight w:val="0"/>
                                                                                  <w:marTop w:val="0"/>
                                                                                  <w:marBottom w:val="0"/>
                                                                                  <w:divBdr>
                                                                                    <w:top w:val="none" w:sz="0" w:space="0" w:color="auto"/>
                                                                                    <w:left w:val="none" w:sz="0" w:space="0" w:color="auto"/>
                                                                                    <w:bottom w:val="none" w:sz="0" w:space="0" w:color="auto"/>
                                                                                    <w:right w:val="none" w:sz="0" w:space="0" w:color="auto"/>
                                                                                  </w:divBdr>
                                                                                </w:div>
                                                                                <w:div w:id="1965651313">
                                                                                  <w:marLeft w:val="0"/>
                                                                                  <w:marRight w:val="0"/>
                                                                                  <w:marTop w:val="0"/>
                                                                                  <w:marBottom w:val="0"/>
                                                                                  <w:divBdr>
                                                                                    <w:top w:val="none" w:sz="0" w:space="0" w:color="auto"/>
                                                                                    <w:left w:val="none" w:sz="0" w:space="0" w:color="auto"/>
                                                                                    <w:bottom w:val="none" w:sz="0" w:space="0" w:color="auto"/>
                                                                                    <w:right w:val="none" w:sz="0" w:space="0" w:color="auto"/>
                                                                                  </w:divBdr>
                                                                                </w:div>
                                                                                <w:div w:id="755439134">
                                                                                  <w:marLeft w:val="0"/>
                                                                                  <w:marRight w:val="0"/>
                                                                                  <w:marTop w:val="0"/>
                                                                                  <w:marBottom w:val="0"/>
                                                                                  <w:divBdr>
                                                                                    <w:top w:val="none" w:sz="0" w:space="0" w:color="auto"/>
                                                                                    <w:left w:val="none" w:sz="0" w:space="0" w:color="auto"/>
                                                                                    <w:bottom w:val="none" w:sz="0" w:space="0" w:color="auto"/>
                                                                                    <w:right w:val="none" w:sz="0" w:space="0" w:color="auto"/>
                                                                                  </w:divBdr>
                                                                                </w:div>
                                                                                <w:div w:id="2147316483">
                                                                                  <w:marLeft w:val="0"/>
                                                                                  <w:marRight w:val="0"/>
                                                                                  <w:marTop w:val="0"/>
                                                                                  <w:marBottom w:val="0"/>
                                                                                  <w:divBdr>
                                                                                    <w:top w:val="none" w:sz="0" w:space="0" w:color="auto"/>
                                                                                    <w:left w:val="none" w:sz="0" w:space="0" w:color="auto"/>
                                                                                    <w:bottom w:val="none" w:sz="0" w:space="0" w:color="auto"/>
                                                                                    <w:right w:val="none" w:sz="0" w:space="0" w:color="auto"/>
                                                                                  </w:divBdr>
                                                                                </w:div>
                                                                                <w:div w:id="1825121810">
                                                                                  <w:marLeft w:val="0"/>
                                                                                  <w:marRight w:val="0"/>
                                                                                  <w:marTop w:val="0"/>
                                                                                  <w:marBottom w:val="0"/>
                                                                                  <w:divBdr>
                                                                                    <w:top w:val="none" w:sz="0" w:space="0" w:color="auto"/>
                                                                                    <w:left w:val="none" w:sz="0" w:space="0" w:color="auto"/>
                                                                                    <w:bottom w:val="none" w:sz="0" w:space="0" w:color="auto"/>
                                                                                    <w:right w:val="none" w:sz="0" w:space="0" w:color="auto"/>
                                                                                  </w:divBdr>
                                                                                </w:div>
                                                                                <w:div w:id="304547607">
                                                                                  <w:marLeft w:val="0"/>
                                                                                  <w:marRight w:val="0"/>
                                                                                  <w:marTop w:val="0"/>
                                                                                  <w:marBottom w:val="0"/>
                                                                                  <w:divBdr>
                                                                                    <w:top w:val="none" w:sz="0" w:space="0" w:color="auto"/>
                                                                                    <w:left w:val="none" w:sz="0" w:space="0" w:color="auto"/>
                                                                                    <w:bottom w:val="none" w:sz="0" w:space="0" w:color="auto"/>
                                                                                    <w:right w:val="none" w:sz="0" w:space="0" w:color="auto"/>
                                                                                  </w:divBdr>
                                                                                </w:div>
                                                                                <w:div w:id="360205304">
                                                                                  <w:marLeft w:val="0"/>
                                                                                  <w:marRight w:val="0"/>
                                                                                  <w:marTop w:val="0"/>
                                                                                  <w:marBottom w:val="0"/>
                                                                                  <w:divBdr>
                                                                                    <w:top w:val="none" w:sz="0" w:space="0" w:color="auto"/>
                                                                                    <w:left w:val="none" w:sz="0" w:space="0" w:color="auto"/>
                                                                                    <w:bottom w:val="none" w:sz="0" w:space="0" w:color="auto"/>
                                                                                    <w:right w:val="none" w:sz="0" w:space="0" w:color="auto"/>
                                                                                  </w:divBdr>
                                                                                </w:div>
                                                                                <w:div w:id="164126136">
                                                                                  <w:marLeft w:val="0"/>
                                                                                  <w:marRight w:val="0"/>
                                                                                  <w:marTop w:val="0"/>
                                                                                  <w:marBottom w:val="0"/>
                                                                                  <w:divBdr>
                                                                                    <w:top w:val="none" w:sz="0" w:space="0" w:color="auto"/>
                                                                                    <w:left w:val="none" w:sz="0" w:space="0" w:color="auto"/>
                                                                                    <w:bottom w:val="none" w:sz="0" w:space="0" w:color="auto"/>
                                                                                    <w:right w:val="none" w:sz="0" w:space="0" w:color="auto"/>
                                                                                  </w:divBdr>
                                                                                </w:div>
                                                                                <w:div w:id="2011516224">
                                                                                  <w:marLeft w:val="0"/>
                                                                                  <w:marRight w:val="0"/>
                                                                                  <w:marTop w:val="0"/>
                                                                                  <w:marBottom w:val="0"/>
                                                                                  <w:divBdr>
                                                                                    <w:top w:val="none" w:sz="0" w:space="0" w:color="auto"/>
                                                                                    <w:left w:val="none" w:sz="0" w:space="0" w:color="auto"/>
                                                                                    <w:bottom w:val="none" w:sz="0" w:space="0" w:color="auto"/>
                                                                                    <w:right w:val="none" w:sz="0" w:space="0" w:color="auto"/>
                                                                                  </w:divBdr>
                                                                                </w:div>
                                                                                <w:div w:id="757336057">
                                                                                  <w:marLeft w:val="0"/>
                                                                                  <w:marRight w:val="0"/>
                                                                                  <w:marTop w:val="0"/>
                                                                                  <w:marBottom w:val="0"/>
                                                                                  <w:divBdr>
                                                                                    <w:top w:val="none" w:sz="0" w:space="0" w:color="auto"/>
                                                                                    <w:left w:val="none" w:sz="0" w:space="0" w:color="auto"/>
                                                                                    <w:bottom w:val="none" w:sz="0" w:space="0" w:color="auto"/>
                                                                                    <w:right w:val="none" w:sz="0" w:space="0" w:color="auto"/>
                                                                                  </w:divBdr>
                                                                                </w:div>
                                                                                <w:div w:id="20277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810650">
      <w:bodyDiv w:val="1"/>
      <w:marLeft w:val="0"/>
      <w:marRight w:val="0"/>
      <w:marTop w:val="0"/>
      <w:marBottom w:val="0"/>
      <w:divBdr>
        <w:top w:val="none" w:sz="0" w:space="0" w:color="auto"/>
        <w:left w:val="none" w:sz="0" w:space="0" w:color="auto"/>
        <w:bottom w:val="none" w:sz="0" w:space="0" w:color="auto"/>
        <w:right w:val="none" w:sz="0" w:space="0" w:color="auto"/>
      </w:divBdr>
      <w:divsChild>
        <w:div w:id="1815290891">
          <w:marLeft w:val="0"/>
          <w:marRight w:val="0"/>
          <w:marTop w:val="0"/>
          <w:marBottom w:val="0"/>
          <w:divBdr>
            <w:top w:val="none" w:sz="0" w:space="0" w:color="auto"/>
            <w:left w:val="none" w:sz="0" w:space="0" w:color="auto"/>
            <w:bottom w:val="none" w:sz="0" w:space="0" w:color="auto"/>
            <w:right w:val="none" w:sz="0" w:space="0" w:color="auto"/>
          </w:divBdr>
          <w:divsChild>
            <w:div w:id="367533307">
              <w:marLeft w:val="0"/>
              <w:marRight w:val="0"/>
              <w:marTop w:val="0"/>
              <w:marBottom w:val="0"/>
              <w:divBdr>
                <w:top w:val="none" w:sz="0" w:space="0" w:color="auto"/>
                <w:left w:val="none" w:sz="0" w:space="0" w:color="auto"/>
                <w:bottom w:val="none" w:sz="0" w:space="0" w:color="auto"/>
                <w:right w:val="none" w:sz="0" w:space="0" w:color="auto"/>
              </w:divBdr>
              <w:divsChild>
                <w:div w:id="1610622382">
                  <w:marLeft w:val="0"/>
                  <w:marRight w:val="0"/>
                  <w:marTop w:val="0"/>
                  <w:marBottom w:val="0"/>
                  <w:divBdr>
                    <w:top w:val="none" w:sz="0" w:space="0" w:color="auto"/>
                    <w:left w:val="none" w:sz="0" w:space="0" w:color="auto"/>
                    <w:bottom w:val="none" w:sz="0" w:space="0" w:color="auto"/>
                    <w:right w:val="none" w:sz="0" w:space="0" w:color="auto"/>
                  </w:divBdr>
                  <w:divsChild>
                    <w:div w:id="970133264">
                      <w:marLeft w:val="0"/>
                      <w:marRight w:val="0"/>
                      <w:marTop w:val="0"/>
                      <w:marBottom w:val="0"/>
                      <w:divBdr>
                        <w:top w:val="none" w:sz="0" w:space="0" w:color="auto"/>
                        <w:left w:val="none" w:sz="0" w:space="0" w:color="auto"/>
                        <w:bottom w:val="none" w:sz="0" w:space="0" w:color="auto"/>
                        <w:right w:val="none" w:sz="0" w:space="0" w:color="auto"/>
                      </w:divBdr>
                      <w:divsChild>
                        <w:div w:id="1487623566">
                          <w:marLeft w:val="0"/>
                          <w:marRight w:val="0"/>
                          <w:marTop w:val="0"/>
                          <w:marBottom w:val="0"/>
                          <w:divBdr>
                            <w:top w:val="none" w:sz="0" w:space="0" w:color="auto"/>
                            <w:left w:val="none" w:sz="0" w:space="0" w:color="auto"/>
                            <w:bottom w:val="none" w:sz="0" w:space="0" w:color="auto"/>
                            <w:right w:val="none" w:sz="0" w:space="0" w:color="auto"/>
                          </w:divBdr>
                          <w:divsChild>
                            <w:div w:id="532771460">
                              <w:marLeft w:val="0"/>
                              <w:marRight w:val="0"/>
                              <w:marTop w:val="0"/>
                              <w:marBottom w:val="0"/>
                              <w:divBdr>
                                <w:top w:val="none" w:sz="0" w:space="0" w:color="auto"/>
                                <w:left w:val="none" w:sz="0" w:space="0" w:color="auto"/>
                                <w:bottom w:val="none" w:sz="0" w:space="0" w:color="auto"/>
                                <w:right w:val="none" w:sz="0" w:space="0" w:color="auto"/>
                              </w:divBdr>
                              <w:divsChild>
                                <w:div w:id="1273627112">
                                  <w:marLeft w:val="0"/>
                                  <w:marRight w:val="0"/>
                                  <w:marTop w:val="0"/>
                                  <w:marBottom w:val="0"/>
                                  <w:divBdr>
                                    <w:top w:val="none" w:sz="0" w:space="0" w:color="auto"/>
                                    <w:left w:val="none" w:sz="0" w:space="0" w:color="auto"/>
                                    <w:bottom w:val="none" w:sz="0" w:space="0" w:color="auto"/>
                                    <w:right w:val="none" w:sz="0" w:space="0" w:color="auto"/>
                                  </w:divBdr>
                                  <w:divsChild>
                                    <w:div w:id="964968157">
                                      <w:marLeft w:val="0"/>
                                      <w:marRight w:val="0"/>
                                      <w:marTop w:val="0"/>
                                      <w:marBottom w:val="0"/>
                                      <w:divBdr>
                                        <w:top w:val="none" w:sz="0" w:space="0" w:color="auto"/>
                                        <w:left w:val="none" w:sz="0" w:space="0" w:color="auto"/>
                                        <w:bottom w:val="none" w:sz="0" w:space="0" w:color="auto"/>
                                        <w:right w:val="none" w:sz="0" w:space="0" w:color="auto"/>
                                      </w:divBdr>
                                      <w:divsChild>
                                        <w:div w:id="1350598139">
                                          <w:marLeft w:val="0"/>
                                          <w:marRight w:val="0"/>
                                          <w:marTop w:val="0"/>
                                          <w:marBottom w:val="0"/>
                                          <w:divBdr>
                                            <w:top w:val="none" w:sz="0" w:space="0" w:color="auto"/>
                                            <w:left w:val="none" w:sz="0" w:space="0" w:color="auto"/>
                                            <w:bottom w:val="none" w:sz="0" w:space="0" w:color="auto"/>
                                            <w:right w:val="none" w:sz="0" w:space="0" w:color="auto"/>
                                          </w:divBdr>
                                          <w:divsChild>
                                            <w:div w:id="912087365">
                                              <w:marLeft w:val="0"/>
                                              <w:marRight w:val="0"/>
                                              <w:marTop w:val="0"/>
                                              <w:marBottom w:val="0"/>
                                              <w:divBdr>
                                                <w:top w:val="none" w:sz="0" w:space="0" w:color="auto"/>
                                                <w:left w:val="none" w:sz="0" w:space="0" w:color="auto"/>
                                                <w:bottom w:val="none" w:sz="0" w:space="0" w:color="auto"/>
                                                <w:right w:val="none" w:sz="0" w:space="0" w:color="auto"/>
                                              </w:divBdr>
                                              <w:divsChild>
                                                <w:div w:id="1027559621">
                                                  <w:marLeft w:val="0"/>
                                                  <w:marRight w:val="0"/>
                                                  <w:marTop w:val="0"/>
                                                  <w:marBottom w:val="0"/>
                                                  <w:divBdr>
                                                    <w:top w:val="none" w:sz="0" w:space="0" w:color="auto"/>
                                                    <w:left w:val="none" w:sz="0" w:space="0" w:color="auto"/>
                                                    <w:bottom w:val="none" w:sz="0" w:space="0" w:color="auto"/>
                                                    <w:right w:val="none" w:sz="0" w:space="0" w:color="auto"/>
                                                  </w:divBdr>
                                                  <w:divsChild>
                                                    <w:div w:id="2126387640">
                                                      <w:marLeft w:val="0"/>
                                                      <w:marRight w:val="0"/>
                                                      <w:marTop w:val="0"/>
                                                      <w:marBottom w:val="0"/>
                                                      <w:divBdr>
                                                        <w:top w:val="none" w:sz="0" w:space="0" w:color="auto"/>
                                                        <w:left w:val="none" w:sz="0" w:space="0" w:color="auto"/>
                                                        <w:bottom w:val="none" w:sz="0" w:space="0" w:color="auto"/>
                                                        <w:right w:val="none" w:sz="0" w:space="0" w:color="auto"/>
                                                      </w:divBdr>
                                                      <w:divsChild>
                                                        <w:div w:id="1966304684">
                                                          <w:marLeft w:val="0"/>
                                                          <w:marRight w:val="0"/>
                                                          <w:marTop w:val="0"/>
                                                          <w:marBottom w:val="0"/>
                                                          <w:divBdr>
                                                            <w:top w:val="none" w:sz="0" w:space="0" w:color="auto"/>
                                                            <w:left w:val="none" w:sz="0" w:space="0" w:color="auto"/>
                                                            <w:bottom w:val="none" w:sz="0" w:space="0" w:color="auto"/>
                                                            <w:right w:val="none" w:sz="0" w:space="0" w:color="auto"/>
                                                          </w:divBdr>
                                                          <w:divsChild>
                                                            <w:div w:id="58984805">
                                                              <w:marLeft w:val="0"/>
                                                              <w:marRight w:val="0"/>
                                                              <w:marTop w:val="0"/>
                                                              <w:marBottom w:val="0"/>
                                                              <w:divBdr>
                                                                <w:top w:val="none" w:sz="0" w:space="0" w:color="auto"/>
                                                                <w:left w:val="none" w:sz="0" w:space="0" w:color="auto"/>
                                                                <w:bottom w:val="none" w:sz="0" w:space="0" w:color="auto"/>
                                                                <w:right w:val="none" w:sz="0" w:space="0" w:color="auto"/>
                                                              </w:divBdr>
                                                              <w:divsChild>
                                                                <w:div w:id="663972318">
                                                                  <w:marLeft w:val="0"/>
                                                                  <w:marRight w:val="0"/>
                                                                  <w:marTop w:val="0"/>
                                                                  <w:marBottom w:val="0"/>
                                                                  <w:divBdr>
                                                                    <w:top w:val="none" w:sz="0" w:space="0" w:color="auto"/>
                                                                    <w:left w:val="none" w:sz="0" w:space="0" w:color="auto"/>
                                                                    <w:bottom w:val="none" w:sz="0" w:space="0" w:color="auto"/>
                                                                    <w:right w:val="none" w:sz="0" w:space="0" w:color="auto"/>
                                                                  </w:divBdr>
                                                                  <w:divsChild>
                                                                    <w:div w:id="1922710983">
                                                                      <w:marLeft w:val="0"/>
                                                                      <w:marRight w:val="0"/>
                                                                      <w:marTop w:val="0"/>
                                                                      <w:marBottom w:val="0"/>
                                                                      <w:divBdr>
                                                                        <w:top w:val="none" w:sz="0" w:space="0" w:color="auto"/>
                                                                        <w:left w:val="none" w:sz="0" w:space="0" w:color="auto"/>
                                                                        <w:bottom w:val="none" w:sz="0" w:space="0" w:color="auto"/>
                                                                        <w:right w:val="none" w:sz="0" w:space="0" w:color="auto"/>
                                                                      </w:divBdr>
                                                                      <w:divsChild>
                                                                        <w:div w:id="2125801167">
                                                                          <w:marLeft w:val="0"/>
                                                                          <w:marRight w:val="0"/>
                                                                          <w:marTop w:val="100"/>
                                                                          <w:marBottom w:val="100"/>
                                                                          <w:divBdr>
                                                                            <w:top w:val="none" w:sz="0" w:space="0" w:color="auto"/>
                                                                            <w:left w:val="none" w:sz="0" w:space="0" w:color="auto"/>
                                                                            <w:bottom w:val="none" w:sz="0" w:space="0" w:color="auto"/>
                                                                            <w:right w:val="none" w:sz="0" w:space="0" w:color="auto"/>
                                                                          </w:divBdr>
                                                                          <w:divsChild>
                                                                            <w:div w:id="1349016746">
                                                                              <w:marLeft w:val="0"/>
                                                                              <w:marRight w:val="0"/>
                                                                              <w:marTop w:val="0"/>
                                                                              <w:marBottom w:val="0"/>
                                                                              <w:divBdr>
                                                                                <w:top w:val="none" w:sz="0" w:space="0" w:color="auto"/>
                                                                                <w:left w:val="none" w:sz="0" w:space="0" w:color="auto"/>
                                                                                <w:bottom w:val="none" w:sz="0" w:space="0" w:color="auto"/>
                                                                                <w:right w:val="none" w:sz="0" w:space="0" w:color="auto"/>
                                                                              </w:divBdr>
                                                                              <w:divsChild>
                                                                                <w:div w:id="679238356">
                                                                                  <w:marLeft w:val="0"/>
                                                                                  <w:marRight w:val="0"/>
                                                                                  <w:marTop w:val="0"/>
                                                                                  <w:marBottom w:val="0"/>
                                                                                  <w:divBdr>
                                                                                    <w:top w:val="none" w:sz="0" w:space="0" w:color="auto"/>
                                                                                    <w:left w:val="none" w:sz="0" w:space="0" w:color="auto"/>
                                                                                    <w:bottom w:val="none" w:sz="0" w:space="0" w:color="auto"/>
                                                                                    <w:right w:val="none" w:sz="0" w:space="0" w:color="auto"/>
                                                                                  </w:divBdr>
                                                                                  <w:divsChild>
                                                                                    <w:div w:id="1290471692">
                                                                                      <w:marLeft w:val="0"/>
                                                                                      <w:marRight w:val="0"/>
                                                                                      <w:marTop w:val="0"/>
                                                                                      <w:marBottom w:val="0"/>
                                                                                      <w:divBdr>
                                                                                        <w:top w:val="none" w:sz="0" w:space="0" w:color="auto"/>
                                                                                        <w:left w:val="none" w:sz="0" w:space="0" w:color="auto"/>
                                                                                        <w:bottom w:val="none" w:sz="0" w:space="0" w:color="auto"/>
                                                                                        <w:right w:val="none" w:sz="0" w:space="0" w:color="auto"/>
                                                                                      </w:divBdr>
                                                                                      <w:divsChild>
                                                                                        <w:div w:id="19195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9463">
                                                                                  <w:marLeft w:val="0"/>
                                                                                  <w:marRight w:val="0"/>
                                                                                  <w:marTop w:val="0"/>
                                                                                  <w:marBottom w:val="0"/>
                                                                                  <w:divBdr>
                                                                                    <w:top w:val="none" w:sz="0" w:space="0" w:color="auto"/>
                                                                                    <w:left w:val="none" w:sz="0" w:space="0" w:color="auto"/>
                                                                                    <w:bottom w:val="none" w:sz="0" w:space="0" w:color="auto"/>
                                                                                    <w:right w:val="none" w:sz="0" w:space="0" w:color="auto"/>
                                                                                  </w:divBdr>
                                                                                  <w:divsChild>
                                                                                    <w:div w:id="174806169">
                                                                                      <w:marLeft w:val="0"/>
                                                                                      <w:marRight w:val="0"/>
                                                                                      <w:marTop w:val="0"/>
                                                                                      <w:marBottom w:val="0"/>
                                                                                      <w:divBdr>
                                                                                        <w:top w:val="none" w:sz="0" w:space="0" w:color="auto"/>
                                                                                        <w:left w:val="none" w:sz="0" w:space="0" w:color="auto"/>
                                                                                        <w:bottom w:val="none" w:sz="0" w:space="0" w:color="auto"/>
                                                                                        <w:right w:val="none" w:sz="0" w:space="0" w:color="auto"/>
                                                                                      </w:divBdr>
                                                                                    </w:div>
                                                                                    <w:div w:id="1753626970">
                                                                                      <w:marLeft w:val="0"/>
                                                                                      <w:marRight w:val="0"/>
                                                                                      <w:marTop w:val="0"/>
                                                                                      <w:marBottom w:val="0"/>
                                                                                      <w:divBdr>
                                                                                        <w:top w:val="none" w:sz="0" w:space="0" w:color="auto"/>
                                                                                        <w:left w:val="none" w:sz="0" w:space="0" w:color="auto"/>
                                                                                        <w:bottom w:val="none" w:sz="0" w:space="0" w:color="auto"/>
                                                                                        <w:right w:val="none" w:sz="0" w:space="0" w:color="auto"/>
                                                                                      </w:divBdr>
                                                                                      <w:divsChild>
                                                                                        <w:div w:id="4219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5696">
                                                                                  <w:marLeft w:val="0"/>
                                                                                  <w:marRight w:val="0"/>
                                                                                  <w:marTop w:val="0"/>
                                                                                  <w:marBottom w:val="0"/>
                                                                                  <w:divBdr>
                                                                                    <w:top w:val="none" w:sz="0" w:space="0" w:color="auto"/>
                                                                                    <w:left w:val="none" w:sz="0" w:space="0" w:color="auto"/>
                                                                                    <w:bottom w:val="none" w:sz="0" w:space="0" w:color="auto"/>
                                                                                    <w:right w:val="none" w:sz="0" w:space="0" w:color="auto"/>
                                                                                  </w:divBdr>
                                                                                  <w:divsChild>
                                                                                    <w:div w:id="1092898898">
                                                                                      <w:marLeft w:val="0"/>
                                                                                      <w:marRight w:val="0"/>
                                                                                      <w:marTop w:val="0"/>
                                                                                      <w:marBottom w:val="0"/>
                                                                                      <w:divBdr>
                                                                                        <w:top w:val="none" w:sz="0" w:space="0" w:color="auto"/>
                                                                                        <w:left w:val="none" w:sz="0" w:space="0" w:color="auto"/>
                                                                                        <w:bottom w:val="none" w:sz="0" w:space="0" w:color="auto"/>
                                                                                        <w:right w:val="none" w:sz="0" w:space="0" w:color="auto"/>
                                                                                      </w:divBdr>
                                                                                    </w:div>
                                                                                    <w:div w:id="852495323">
                                                                                      <w:marLeft w:val="0"/>
                                                                                      <w:marRight w:val="0"/>
                                                                                      <w:marTop w:val="0"/>
                                                                                      <w:marBottom w:val="0"/>
                                                                                      <w:divBdr>
                                                                                        <w:top w:val="none" w:sz="0" w:space="0" w:color="auto"/>
                                                                                        <w:left w:val="none" w:sz="0" w:space="0" w:color="auto"/>
                                                                                        <w:bottom w:val="none" w:sz="0" w:space="0" w:color="auto"/>
                                                                                        <w:right w:val="none" w:sz="0" w:space="0" w:color="auto"/>
                                                                                      </w:divBdr>
                                                                                      <w:divsChild>
                                                                                        <w:div w:id="1426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A7CA5F125B4E999C65EF11BD0FAA7C"/>
        <w:category>
          <w:name w:val="Allmänt"/>
          <w:gallery w:val="placeholder"/>
        </w:category>
        <w:types>
          <w:type w:val="bbPlcHdr"/>
        </w:types>
        <w:behaviors>
          <w:behavior w:val="content"/>
        </w:behaviors>
        <w:guid w:val="{19765416-6957-4047-8921-63F396C4BEE3}"/>
      </w:docPartPr>
      <w:docPartBody>
        <w:p w:rsidR="00243BF6" w:rsidRDefault="009233F3">
          <w:pPr>
            <w:pStyle w:val="B6A7CA5F125B4E999C65EF11BD0FAA7C"/>
          </w:pPr>
          <w:r w:rsidRPr="005A0A93">
            <w:rPr>
              <w:rStyle w:val="Platshllartext"/>
            </w:rPr>
            <w:t>Förslag till riksdagsbeslut</w:t>
          </w:r>
        </w:p>
      </w:docPartBody>
    </w:docPart>
    <w:docPart>
      <w:docPartPr>
        <w:name w:val="77FF2B0405F34A4BB5F704481C49003A"/>
        <w:category>
          <w:name w:val="Allmänt"/>
          <w:gallery w:val="placeholder"/>
        </w:category>
        <w:types>
          <w:type w:val="bbPlcHdr"/>
        </w:types>
        <w:behaviors>
          <w:behavior w:val="content"/>
        </w:behaviors>
        <w:guid w:val="{C6944C1E-2A45-4A24-84DB-61BFE3FB988C}"/>
      </w:docPartPr>
      <w:docPartBody>
        <w:p w:rsidR="00243BF6" w:rsidRDefault="009233F3">
          <w:pPr>
            <w:pStyle w:val="77FF2B0405F34A4BB5F704481C49003A"/>
          </w:pPr>
          <w:r>
            <w:rPr>
              <w:rStyle w:val="Platshllartext"/>
            </w:rPr>
            <w:t xml:space="preserve"> </w:t>
          </w:r>
        </w:p>
      </w:docPartBody>
    </w:docPart>
    <w:docPart>
      <w:docPartPr>
        <w:name w:val="3D90AD8286604D02922F68218770933C"/>
        <w:category>
          <w:name w:val="Allmänt"/>
          <w:gallery w:val="placeholder"/>
        </w:category>
        <w:types>
          <w:type w:val="bbPlcHdr"/>
        </w:types>
        <w:behaviors>
          <w:behavior w:val="content"/>
        </w:behaviors>
        <w:guid w:val="{E7AFF9FF-C30A-4468-94C0-A37C7E24B2CE}"/>
      </w:docPartPr>
      <w:docPartBody>
        <w:p w:rsidR="00243BF6" w:rsidRDefault="009233F3">
          <w:pPr>
            <w:pStyle w:val="3D90AD8286604D02922F68218770933C"/>
          </w:pPr>
          <w:r>
            <w:t xml:space="preserve"> </w:t>
          </w:r>
        </w:p>
      </w:docPartBody>
    </w:docPart>
    <w:docPart>
      <w:docPartPr>
        <w:name w:val="DefaultPlaceholder_-1854013440"/>
        <w:category>
          <w:name w:val="Allmänt"/>
          <w:gallery w:val="placeholder"/>
        </w:category>
        <w:types>
          <w:type w:val="bbPlcHdr"/>
        </w:types>
        <w:behaviors>
          <w:behavior w:val="content"/>
        </w:behaviors>
        <w:guid w:val="{A4FBD2A5-C1BF-488E-89AD-A063DCD73D2A}"/>
      </w:docPartPr>
      <w:docPartBody>
        <w:p w:rsidR="00243BF6" w:rsidRDefault="009233F3">
          <w:r w:rsidRPr="00CC53FB">
            <w:rPr>
              <w:rStyle w:val="Platshllartext"/>
            </w:rPr>
            <w:t>Klicka eller tryck här för att ange text.</w:t>
          </w:r>
        </w:p>
      </w:docPartBody>
    </w:docPart>
    <w:docPart>
      <w:docPartPr>
        <w:name w:val="9A153F81B9614A6D9F983F0CD4089978"/>
        <w:category>
          <w:name w:val="Allmänt"/>
          <w:gallery w:val="placeholder"/>
        </w:category>
        <w:types>
          <w:type w:val="bbPlcHdr"/>
        </w:types>
        <w:behaviors>
          <w:behavior w:val="content"/>
        </w:behaviors>
        <w:guid w:val="{D20EE957-9373-4D06-BF4C-AC1D5D6B7429}"/>
      </w:docPartPr>
      <w:docPartBody>
        <w:p w:rsidR="00243BF6" w:rsidRDefault="009233F3">
          <w:r w:rsidRPr="00CC53FB">
            <w:rPr>
              <w:rStyle w:val="Platshllartext"/>
            </w:rPr>
            <w:t>[ange din text här]</w:t>
          </w:r>
        </w:p>
      </w:docPartBody>
    </w:docPart>
    <w:docPart>
      <w:docPartPr>
        <w:name w:val="CFC29D55E8124E219070522BCEBB65CD"/>
        <w:category>
          <w:name w:val="Allmänt"/>
          <w:gallery w:val="placeholder"/>
        </w:category>
        <w:types>
          <w:type w:val="bbPlcHdr"/>
        </w:types>
        <w:behaviors>
          <w:behavior w:val="content"/>
        </w:behaviors>
        <w:guid w:val="{C3F124EE-A3D9-4991-88F8-5F9D9917D44A}"/>
      </w:docPartPr>
      <w:docPartBody>
        <w:p w:rsidR="00243BF6" w:rsidRDefault="009233F3">
          <w:r w:rsidRPr="00CC53FB">
            <w:rPr>
              <w:rStyle w:val="Platshllartext"/>
            </w:rPr>
            <w:t>[ange din text här]</w:t>
          </w:r>
        </w:p>
      </w:docPartBody>
    </w:docPart>
    <w:docPart>
      <w:docPartPr>
        <w:name w:val="E37A8E75464F4A88A6F6B9F3C153316B"/>
        <w:category>
          <w:name w:val="Allmänt"/>
          <w:gallery w:val="placeholder"/>
        </w:category>
        <w:types>
          <w:type w:val="bbPlcHdr"/>
        </w:types>
        <w:behaviors>
          <w:behavior w:val="content"/>
        </w:behaviors>
        <w:guid w:val="{DE5C4CE1-7BA8-4BD4-8810-060B254B1305}"/>
      </w:docPartPr>
      <w:docPartBody>
        <w:p w:rsidR="005E7949" w:rsidRDefault="005E7949"/>
      </w:docPartBody>
    </w:docPart>
    <w:docPart>
      <w:docPartPr>
        <w:name w:val="51C301D4CFDF449AB80F2B6A7A57AE7E"/>
        <w:category>
          <w:name w:val="Allmänt"/>
          <w:gallery w:val="placeholder"/>
        </w:category>
        <w:types>
          <w:type w:val="bbPlcHdr"/>
        </w:types>
        <w:behaviors>
          <w:behavior w:val="content"/>
        </w:behaviors>
        <w:guid w:val="{A7F0F32C-4D6D-465E-A144-D75C3F26A5D9}"/>
      </w:docPartPr>
      <w:docPartBody>
        <w:p w:rsidR="00B7146F" w:rsidRDefault="00692755">
          <w:r>
            <w:t>:2914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F3"/>
    <w:rsid w:val="00243BF6"/>
    <w:rsid w:val="003816E3"/>
    <w:rsid w:val="005C6DB2"/>
    <w:rsid w:val="005E7949"/>
    <w:rsid w:val="00692755"/>
    <w:rsid w:val="009233F3"/>
    <w:rsid w:val="00B2705E"/>
    <w:rsid w:val="00B7146F"/>
    <w:rsid w:val="00ED1A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33F3"/>
    <w:rPr>
      <w:color w:val="F4B083" w:themeColor="accent2" w:themeTint="99"/>
    </w:rPr>
  </w:style>
  <w:style w:type="paragraph" w:customStyle="1" w:styleId="B6A7CA5F125B4E999C65EF11BD0FAA7C">
    <w:name w:val="B6A7CA5F125B4E999C65EF11BD0FAA7C"/>
  </w:style>
  <w:style w:type="paragraph" w:customStyle="1" w:styleId="8F2BD60D0C574820AE46F480C8FB129A">
    <w:name w:val="8F2BD60D0C574820AE46F480C8FB12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CE665D096C4F8A9FF59748D2ABF967">
    <w:name w:val="5CCE665D096C4F8A9FF59748D2ABF967"/>
  </w:style>
  <w:style w:type="paragraph" w:customStyle="1" w:styleId="DDFAF49894FB4B47A701E541F2F48B3B">
    <w:name w:val="DDFAF49894FB4B47A701E541F2F48B3B"/>
  </w:style>
  <w:style w:type="paragraph" w:customStyle="1" w:styleId="6B927E282B4B420799118E7E933DF408">
    <w:name w:val="6B927E282B4B420799118E7E933DF408"/>
  </w:style>
  <w:style w:type="paragraph" w:customStyle="1" w:styleId="EEDD688D81814BE4BAC0417B82A46313">
    <w:name w:val="EEDD688D81814BE4BAC0417B82A46313"/>
  </w:style>
  <w:style w:type="paragraph" w:customStyle="1" w:styleId="77FF2B0405F34A4BB5F704481C49003A">
    <w:name w:val="77FF2B0405F34A4BB5F704481C49003A"/>
  </w:style>
  <w:style w:type="paragraph" w:customStyle="1" w:styleId="3D90AD8286604D02922F68218770933C">
    <w:name w:val="3D90AD8286604D02922F682187709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76C16-0F05-429A-8884-81B22ED6C0D5}"/>
</file>

<file path=customXml/itemProps2.xml><?xml version="1.0" encoding="utf-8"?>
<ds:datastoreItem xmlns:ds="http://schemas.openxmlformats.org/officeDocument/2006/customXml" ds:itemID="{DC2FD055-7F1A-4FBC-A4BF-998F51B3AB62}"/>
</file>

<file path=customXml/itemProps3.xml><?xml version="1.0" encoding="utf-8"?>
<ds:datastoreItem xmlns:ds="http://schemas.openxmlformats.org/officeDocument/2006/customXml" ds:itemID="{03E267E5-8178-4E39-97A2-D4C1EB8C4B72}"/>
</file>

<file path=docProps/app.xml><?xml version="1.0" encoding="utf-8"?>
<Properties xmlns="http://schemas.openxmlformats.org/officeDocument/2006/extended-properties" xmlns:vt="http://schemas.openxmlformats.org/officeDocument/2006/docPropsVTypes">
  <Template>Normal</Template>
  <TotalTime>35</TotalTime>
  <Pages>4</Pages>
  <Words>1303</Words>
  <Characters>7107</Characters>
  <Application>Microsoft Office Word</Application>
  <DocSecurity>0</DocSecurity>
  <Lines>114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skola som präglas av kvalitet och konkurrens</vt:lpstr>
      <vt:lpstr>
      </vt:lpstr>
    </vt:vector>
  </TitlesOfParts>
  <Company>Sveriges riksdag</Company>
  <LinksUpToDate>false</LinksUpToDate>
  <CharactersWithSpaces>8384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