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17A" w:rsidRPr="00C2464F" w:rsidRDefault="00DE417A" w:rsidP="00BA7BE7">
      <w:pPr>
        <w:pStyle w:val="Hemstlrubrik"/>
      </w:pPr>
      <w:r w:rsidRPr="00C2464F">
        <w:t>Förslag till riksdagsbeslut</w:t>
      </w:r>
    </w:p>
    <w:p w:rsidR="00DE417A" w:rsidRPr="00C2464F" w:rsidRDefault="00DE417A" w:rsidP="00DE417A">
      <w:pPr>
        <w:pStyle w:val="Hemstlatt"/>
      </w:pPr>
      <w:r w:rsidRPr="00C2464F">
        <w:t>Riksdagen tillkännager för regeringen som sin mening vad i motionen anförs om att för renägare inrätta ett renkonto enligt samma princip som skogskonto.</w:t>
      </w:r>
    </w:p>
    <w:p w:rsidR="001B79F5" w:rsidRPr="00C2464F" w:rsidRDefault="001B79F5" w:rsidP="001B79F5">
      <w:pPr>
        <w:pStyle w:val="Rubrik1"/>
      </w:pPr>
      <w:r w:rsidRPr="00C2464F">
        <w:t>Motivering</w:t>
      </w:r>
    </w:p>
    <w:p w:rsidR="00DE417A" w:rsidRPr="00C2464F" w:rsidRDefault="00DE417A" w:rsidP="00DE417A">
      <w:r w:rsidRPr="00C2464F">
        <w:t>Vissa år med särskilt gynnsamma väderleksförhållanden och få rovdjursfö</w:t>
      </w:r>
      <w:r w:rsidRPr="00C2464F">
        <w:t>r</w:t>
      </w:r>
      <w:r w:rsidRPr="00C2464F">
        <w:t>yngringar kan renhjordarna öka ganska mycket. För betestillgången, för fjällmiljön och för att minska konflikter med markägare inom renbetesomr</w:t>
      </w:r>
      <w:r w:rsidRPr="00C2464F">
        <w:t>å</w:t>
      </w:r>
      <w:r w:rsidRPr="00C2464F">
        <w:t>det är det viktigt att renhjorden hålls på en lagom stor nivå. För att uppmuntra samerna att under år med stor tillväxt av renhjorden verkligen slakta ut den mängd renar som är mest optimalt för renskötselföretaget bör det vara möjligt att fördela inkomsten över en längre period än ett år. Ett sätt för att möjlig</w:t>
      </w:r>
      <w:r w:rsidR="00BA7BE7" w:rsidRPr="00C2464F">
        <w:softHyphen/>
      </w:r>
      <w:r w:rsidRPr="00C2464F">
        <w:t>göra detta kan vara att renägarna får möjlighet att placera inkomst i ett ”re</w:t>
      </w:r>
      <w:r w:rsidRPr="00C2464F">
        <w:t>n</w:t>
      </w:r>
      <w:r w:rsidRPr="00C2464F">
        <w:t xml:space="preserve">konto” för att kunna fördela inkomsten till år med lägre tillväxt av renhjorden. Principen bör vara densamma som för ett skogskonto. </w:t>
      </w:r>
    </w:p>
    <w:p w:rsidR="00DE417A" w:rsidRPr="00C2464F" w:rsidRDefault="00DE417A" w:rsidP="00BA7BE7">
      <w:pPr>
        <w:pStyle w:val="Normaltindrag"/>
      </w:pPr>
      <w:r w:rsidRPr="00C2464F">
        <w:t>Dessutom skulle det vara en fördel för de renägare som tänker avyttra hela sin renhjord om de har möjlighet att fördela inkomsten via ett renkonto.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7BE7" w:rsidRPr="00C2464F">
        <w:tblPrEx>
          <w:tblCellMar>
            <w:top w:w="0" w:type="dxa"/>
            <w:bottom w:w="0" w:type="dxa"/>
          </w:tblCellMar>
        </w:tblPrEx>
        <w:trPr>
          <w:cantSplit/>
        </w:trPr>
        <w:tc>
          <w:tcPr>
            <w:tcW w:w="3046" w:type="dxa"/>
          </w:tcPr>
          <w:p w:rsidR="00BA7BE7" w:rsidRPr="00C2464F" w:rsidRDefault="00BA7BE7" w:rsidP="00BA7BE7">
            <w:pPr>
              <w:pStyle w:val="UnderskriftDatum"/>
              <w:spacing w:before="240"/>
            </w:pPr>
            <w:r w:rsidRPr="00C2464F">
              <w:t>Stockholm den 27 september 2005</w:t>
            </w:r>
          </w:p>
        </w:tc>
        <w:tc>
          <w:tcPr>
            <w:tcW w:w="3047" w:type="dxa"/>
          </w:tcPr>
          <w:p w:rsidR="00BA7BE7" w:rsidRPr="00C2464F" w:rsidRDefault="00BA7BE7" w:rsidP="00BA7BE7">
            <w:pPr>
              <w:pStyle w:val="Underskrifter"/>
              <w:spacing w:before="240"/>
            </w:pPr>
          </w:p>
        </w:tc>
      </w:tr>
      <w:tr w:rsidR="00BA7BE7" w:rsidRPr="00C2464F">
        <w:tblPrEx>
          <w:tblCellMar>
            <w:top w:w="0" w:type="dxa"/>
            <w:bottom w:w="0" w:type="dxa"/>
          </w:tblCellMar>
        </w:tblPrEx>
        <w:trPr>
          <w:cantSplit/>
        </w:trPr>
        <w:tc>
          <w:tcPr>
            <w:tcW w:w="3046" w:type="dxa"/>
          </w:tcPr>
          <w:p w:rsidR="00BA7BE7" w:rsidRPr="00C2464F" w:rsidRDefault="00BA7BE7" w:rsidP="00BA7BE7">
            <w:pPr>
              <w:pStyle w:val="Underskrifter"/>
            </w:pPr>
            <w:r w:rsidRPr="00C2464F">
              <w:t>Birgitta Carlsson (c)</w:t>
            </w:r>
          </w:p>
        </w:tc>
        <w:tc>
          <w:tcPr>
            <w:tcW w:w="3047" w:type="dxa"/>
          </w:tcPr>
          <w:p w:rsidR="00BA7BE7" w:rsidRPr="00C2464F" w:rsidRDefault="00BA7BE7" w:rsidP="00BA7BE7">
            <w:pPr>
              <w:pStyle w:val="Underskrifter"/>
            </w:pPr>
            <w:r w:rsidRPr="00C2464F">
              <w:t>Håkan Larsson (c)</w:t>
            </w:r>
          </w:p>
        </w:tc>
      </w:tr>
    </w:tbl>
    <w:p w:rsidR="00E84F25" w:rsidRPr="00C2464F" w:rsidRDefault="00E84F25" w:rsidP="00BA7BE7">
      <w:pPr>
        <w:pStyle w:val="Normaltindrag"/>
      </w:pPr>
    </w:p>
    <w:sectPr w:rsidR="00E84F25" w:rsidRPr="00C2464F" w:rsidSect="00BA7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CD1" w:rsidRPr="00C2464F" w:rsidRDefault="00301CD1">
      <w:r w:rsidRPr="00C2464F">
        <w:separator/>
      </w:r>
    </w:p>
  </w:endnote>
  <w:endnote w:type="continuationSeparator" w:id="0">
    <w:p w:rsidR="00301CD1" w:rsidRPr="00C2464F" w:rsidRDefault="00301CD1">
      <w:r w:rsidRPr="00C24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9F5" w:rsidRPr="00C2464F" w:rsidRDefault="00C2464F" w:rsidP="00BA7BE7">
    <w:pPr>
      <w:pStyle w:val="Sidfot"/>
    </w:pPr>
    <w:r w:rsidRPr="00C24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906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BE7" w:rsidRDefault="00BA7B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BE7" w:rsidRDefault="00BA7B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9F5" w:rsidRPr="00C2464F" w:rsidRDefault="00C2464F" w:rsidP="00BA7BE7">
    <w:pPr>
      <w:pStyle w:val="Sidfot"/>
    </w:pPr>
    <w:r w:rsidRPr="00C24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588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BE7" w:rsidRDefault="00BA7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BE7" w:rsidRDefault="00BA7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9F5" w:rsidRPr="00C2464F" w:rsidRDefault="00C2464F" w:rsidP="00BA7BE7">
    <w:pPr>
      <w:pStyle w:val="Sidfot"/>
    </w:pPr>
    <w:r w:rsidRPr="00C24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956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BE7" w:rsidRDefault="00BA7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BE7" w:rsidRDefault="00BA7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CD1" w:rsidRPr="00C2464F" w:rsidRDefault="00301CD1">
      <w:r w:rsidRPr="00C2464F">
        <w:separator/>
      </w:r>
    </w:p>
  </w:footnote>
  <w:footnote w:type="continuationSeparator" w:id="0">
    <w:p w:rsidR="00301CD1" w:rsidRPr="00C2464F" w:rsidRDefault="00301CD1">
      <w:r w:rsidRPr="00C24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9F5" w:rsidRPr="00C2464F" w:rsidRDefault="00C2464F" w:rsidP="00BA7BE7">
    <w:pPr>
      <w:pStyle w:val="Sidhuvud"/>
    </w:pPr>
    <w:r w:rsidRPr="00C24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2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BE7" w:rsidRDefault="00BA7B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BE7" w:rsidRDefault="00BA7B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9F5" w:rsidRPr="00C2464F" w:rsidRDefault="00C2464F" w:rsidP="00BA7BE7">
    <w:pPr>
      <w:pStyle w:val="Sidhuvud"/>
    </w:pPr>
    <w:r w:rsidRPr="00C24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865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BE7" w:rsidRDefault="00BA7B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BE7" w:rsidRDefault="00BA7B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BE7" w:rsidRPr="00C2464F" w:rsidRDefault="00BA7BE7">
    <w:pPr>
      <w:pStyle w:val="FSHNormal"/>
      <w:tabs>
        <w:tab w:val="right" w:pos="5840"/>
      </w:tabs>
    </w:pPr>
    <w:r w:rsidRPr="00C2464F">
      <w:br/>
    </w:r>
    <w:r w:rsidRPr="00C2464F">
      <w:fldChar w:fldCharType="begin" w:fldLock="1"/>
    </w:r>
    <w:r w:rsidRPr="00C2464F">
      <w:instrText xml:space="preserve"> DOCPROPERTY</w:instrText>
    </w:r>
    <w:r w:rsidRPr="00C2464F">
      <w:rPr>
        <w:sz w:val="18"/>
      </w:rPr>
      <w:instrText xml:space="preserve"> "YearUser" *\charformat </w:instrText>
    </w:r>
    <w:r w:rsidRPr="00C2464F">
      <w:fldChar w:fldCharType="separate"/>
    </w:r>
    <w:r w:rsidRPr="00C2464F">
      <w:t>2005/06</w:t>
    </w:r>
    <w:r w:rsidRPr="00C2464F">
      <w:fldChar w:fldCharType="end"/>
    </w:r>
    <w:r w:rsidRPr="00C2464F">
      <w:t xml:space="preserve"> </w:t>
    </w:r>
    <w:r w:rsidRPr="00C2464F">
      <w:tab/>
      <w:t xml:space="preserve">mnr: </w:t>
    </w:r>
    <w:r w:rsidRPr="00C2464F">
      <w:fldChar w:fldCharType="begin" w:fldLock="1"/>
    </w:r>
    <w:r w:rsidRPr="00C2464F">
      <w:instrText xml:space="preserve"> DOCPROPERTY</w:instrText>
    </w:r>
    <w:r w:rsidRPr="00C2464F">
      <w:rPr>
        <w:sz w:val="18"/>
      </w:rPr>
      <w:instrText xml:space="preserve"> "Motionsnummer" *\charformat </w:instrText>
    </w:r>
    <w:r w:rsidRPr="00C2464F">
      <w:fldChar w:fldCharType="separate"/>
    </w:r>
    <w:r w:rsidRPr="00C2464F">
      <w:t>Sk333</w:t>
    </w:r>
    <w:r w:rsidRPr="00C2464F">
      <w:fldChar w:fldCharType="end"/>
    </w:r>
    <w:r w:rsidRPr="00C2464F">
      <w:br/>
    </w:r>
    <w:r w:rsidRPr="00C2464F">
      <w:fldChar w:fldCharType="begin" w:fldLock="1"/>
    </w:r>
    <w:r w:rsidRPr="00C2464F">
      <w:instrText xml:space="preserve"> DOCPROPERTY</w:instrText>
    </w:r>
    <w:r w:rsidRPr="00C2464F">
      <w:rPr>
        <w:sz w:val="18"/>
      </w:rPr>
      <w:instrText xml:space="preserve"> "Samling" *\charformat </w:instrText>
    </w:r>
    <w:r w:rsidRPr="00C2464F">
      <w:fldChar w:fldCharType="end"/>
    </w:r>
    <w:r w:rsidRPr="00C2464F">
      <w:tab/>
      <w:t xml:space="preserve">pnr: </w:t>
    </w:r>
    <w:r w:rsidRPr="00C2464F">
      <w:fldChar w:fldCharType="begin" w:fldLock="1"/>
    </w:r>
    <w:r w:rsidRPr="00C2464F">
      <w:instrText xml:space="preserve"> DOCPROPERTY</w:instrText>
    </w:r>
    <w:r w:rsidRPr="00C2464F">
      <w:rPr>
        <w:sz w:val="18"/>
      </w:rPr>
      <w:instrText xml:space="preserve"> "Partinummer" *\charformat </w:instrText>
    </w:r>
    <w:r w:rsidRPr="00C2464F">
      <w:fldChar w:fldCharType="separate"/>
    </w:r>
    <w:r w:rsidRPr="00C2464F">
      <w:t>c354</w:t>
    </w:r>
    <w:r w:rsidRPr="00C2464F">
      <w:fldChar w:fldCharType="end"/>
    </w:r>
  </w:p>
  <w:p w:rsidR="00BA7BE7" w:rsidRPr="00C2464F" w:rsidRDefault="00BA7BE7">
    <w:pPr>
      <w:pStyle w:val="FSHRub1"/>
    </w:pPr>
    <w:r w:rsidRPr="00C2464F">
      <w:t>Motion till riksdagen</w:t>
    </w:r>
    <w:r w:rsidRPr="00C2464F">
      <w:br/>
    </w:r>
    <w:r w:rsidRPr="00C2464F">
      <w:fldChar w:fldCharType="begin" w:fldLock="1"/>
    </w:r>
    <w:r w:rsidRPr="00C2464F">
      <w:instrText xml:space="preserve"> DOCPROPERTY "YearUser" *\charformat </w:instrText>
    </w:r>
    <w:r w:rsidRPr="00C2464F">
      <w:fldChar w:fldCharType="separate"/>
    </w:r>
    <w:r w:rsidRPr="00C2464F">
      <w:t>2005/06</w:t>
    </w:r>
    <w:r w:rsidRPr="00C2464F">
      <w:fldChar w:fldCharType="end"/>
    </w:r>
    <w:r w:rsidRPr="00C2464F">
      <w:t>:</w:t>
    </w:r>
    <w:r w:rsidRPr="00C2464F">
      <w:fldChar w:fldCharType="begin" w:fldLock="1"/>
    </w:r>
    <w:r w:rsidRPr="00C2464F">
      <w:instrText xml:space="preserve"> DOCPROPERTY "Motionsnummer" *\charformat </w:instrText>
    </w:r>
    <w:r w:rsidRPr="00C2464F">
      <w:fldChar w:fldCharType="separate"/>
    </w:r>
    <w:r w:rsidRPr="00C2464F">
      <w:t>Sk333</w:t>
    </w:r>
    <w:r w:rsidRPr="00C2464F">
      <w:fldChar w:fldCharType="end"/>
    </w:r>
  </w:p>
  <w:p w:rsidR="00BA7BE7" w:rsidRPr="00C2464F" w:rsidRDefault="00BA7BE7">
    <w:pPr>
      <w:pStyle w:val="FSHNormalS5"/>
    </w:pPr>
    <w:r w:rsidRPr="00C2464F">
      <w:fldChar w:fldCharType="begin" w:fldLock="1"/>
    </w:r>
    <w:r w:rsidRPr="00C2464F">
      <w:instrText xml:space="preserve"> DOCPROPERTY "MotionarText" *\charformat </w:instrText>
    </w:r>
    <w:r w:rsidRPr="00C2464F">
      <w:fldChar w:fldCharType="separate"/>
    </w:r>
    <w:r w:rsidRPr="00C2464F">
      <w:t>av Birgitta Carlsson och Håkan Larsson (c)</w:t>
    </w:r>
    <w:r w:rsidRPr="00C2464F">
      <w:fldChar w:fldCharType="end"/>
    </w:r>
    <w:r w:rsidRPr="00C2464F">
      <w:br/>
    </w:r>
    <w:r w:rsidRPr="00C2464F">
      <w:fldChar w:fldCharType="begin" w:fldLock="1"/>
    </w:r>
    <w:r w:rsidRPr="00C2464F">
      <w:instrText xml:space="preserve"> DOCPROPERTY "SvarFrasKort" *\charformat </w:instrText>
    </w:r>
    <w:r w:rsidRPr="00C2464F">
      <w:fldChar w:fldCharType="end"/>
    </w:r>
  </w:p>
  <w:p w:rsidR="00BA7BE7" w:rsidRPr="00C2464F" w:rsidRDefault="00BA7BE7">
    <w:pPr>
      <w:pStyle w:val="FSHTitel"/>
    </w:pPr>
    <w:r w:rsidRPr="00C2464F">
      <w:fldChar w:fldCharType="begin" w:fldLock="1"/>
    </w:r>
    <w:r w:rsidRPr="00C2464F">
      <w:instrText xml:space="preserve"> DOCPROPERTY</w:instrText>
    </w:r>
    <w:r w:rsidRPr="00C2464F">
      <w:rPr>
        <w:sz w:val="18"/>
      </w:rPr>
      <w:instrText xml:space="preserve"> "RubrikSvar" *\charformat </w:instrText>
    </w:r>
    <w:r w:rsidRPr="00C2464F">
      <w:fldChar w:fldCharType="separate"/>
    </w:r>
    <w:r w:rsidRPr="00C2464F">
      <w:t>Renkonto</w:t>
    </w:r>
    <w:r w:rsidRPr="00C2464F">
      <w:fldChar w:fldCharType="end"/>
    </w:r>
  </w:p>
  <w:p w:rsidR="00BA7BE7" w:rsidRPr="00C2464F" w:rsidRDefault="00BA7BE7" w:rsidP="00BA7B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5291623">
    <w:abstractNumId w:val="13"/>
  </w:num>
  <w:num w:numId="2" w16cid:durableId="2068216319">
    <w:abstractNumId w:val="10"/>
  </w:num>
  <w:num w:numId="3" w16cid:durableId="218828106">
    <w:abstractNumId w:val="11"/>
  </w:num>
  <w:num w:numId="4" w16cid:durableId="2016497277">
    <w:abstractNumId w:val="12"/>
  </w:num>
  <w:num w:numId="5" w16cid:durableId="1496720406">
    <w:abstractNumId w:val="8"/>
  </w:num>
  <w:num w:numId="6" w16cid:durableId="291330334">
    <w:abstractNumId w:val="3"/>
  </w:num>
  <w:num w:numId="7" w16cid:durableId="214777710">
    <w:abstractNumId w:val="2"/>
  </w:num>
  <w:num w:numId="8" w16cid:durableId="279845296">
    <w:abstractNumId w:val="1"/>
  </w:num>
  <w:num w:numId="9" w16cid:durableId="865484787">
    <w:abstractNumId w:val="0"/>
  </w:num>
  <w:num w:numId="10" w16cid:durableId="423038792">
    <w:abstractNumId w:val="9"/>
  </w:num>
  <w:num w:numId="11" w16cid:durableId="1663580606">
    <w:abstractNumId w:val="7"/>
  </w:num>
  <w:num w:numId="12" w16cid:durableId="1577398311">
    <w:abstractNumId w:val="6"/>
  </w:num>
  <w:num w:numId="13" w16cid:durableId="288436962">
    <w:abstractNumId w:val="5"/>
  </w:num>
  <w:num w:numId="14" w16cid:durableId="1083798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F00427"/>
    <w:rsid w:val="00064BC3"/>
    <w:rsid w:val="00066775"/>
    <w:rsid w:val="00072FB9"/>
    <w:rsid w:val="00100531"/>
    <w:rsid w:val="00113715"/>
    <w:rsid w:val="001B79F5"/>
    <w:rsid w:val="00201DFB"/>
    <w:rsid w:val="00204A63"/>
    <w:rsid w:val="00212FF1"/>
    <w:rsid w:val="00230193"/>
    <w:rsid w:val="0025068A"/>
    <w:rsid w:val="002818D3"/>
    <w:rsid w:val="002D11A8"/>
    <w:rsid w:val="00301CD1"/>
    <w:rsid w:val="00445271"/>
    <w:rsid w:val="004A0504"/>
    <w:rsid w:val="004E17A1"/>
    <w:rsid w:val="004E38D9"/>
    <w:rsid w:val="0056198C"/>
    <w:rsid w:val="005F56F5"/>
    <w:rsid w:val="00740D6D"/>
    <w:rsid w:val="00794149"/>
    <w:rsid w:val="007B67A7"/>
    <w:rsid w:val="007C6092"/>
    <w:rsid w:val="00A053C6"/>
    <w:rsid w:val="00B13BF0"/>
    <w:rsid w:val="00BA7BE7"/>
    <w:rsid w:val="00C1285C"/>
    <w:rsid w:val="00C2464F"/>
    <w:rsid w:val="00C27B7D"/>
    <w:rsid w:val="00D1174F"/>
    <w:rsid w:val="00DC6C70"/>
    <w:rsid w:val="00DE417A"/>
    <w:rsid w:val="00E22893"/>
    <w:rsid w:val="00E360DE"/>
    <w:rsid w:val="00E75D28"/>
    <w:rsid w:val="00E84F25"/>
    <w:rsid w:val="00F004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AF6DA4-9A6A-4368-B492-3F4DBEBF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7BE7"/>
    <w:pPr>
      <w:spacing w:after="250"/>
    </w:pPr>
  </w:style>
  <w:style w:type="paragraph" w:customStyle="1" w:styleId="Hemstlatt">
    <w:name w:val="Hemstl_att"/>
    <w:aliases w:val="HemstPunkt,HemstPunktFlera,HemställansPunkt,Förslagstext"/>
    <w:basedOn w:val="Normal"/>
    <w:next w:val="Normal"/>
    <w:rsid w:val="00BA7B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0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178</Words>
  <Characters>981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Sk333</vt:lpstr>
    </vt:vector>
  </TitlesOfParts>
  <Company>Riksdagen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Sk333</dc:title>
  <dc:subject>Sk333</dc:subject>
  <dc:creator>Riksdagen</dc:creator>
  <cp:keywords>Riksdagen</cp:keywords>
  <dc:description/>
  <cp:lastModifiedBy>Lars Brink</cp:lastModifiedBy>
  <cp:revision>2</cp:revision>
  <cp:lastPrinted>2005-11-03T17:17:00Z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Renkonto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Håkan Larsson (c)</vt:lpwstr>
  </property>
  <property fmtid="{D5CDD505-2E9C-101B-9397-08002B2CF9AE}" pid="26" name="MotionarLista">
    <vt:lpwstr>Carlsson, Birgitta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20052006000000000099000003540069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20052006000000000099000003540069</vt:lpwstr>
  </property>
  <property fmtid="{D5CDD505-2E9C-101B-9397-08002B2CF9AE}" pid="50" name="nummer">
    <vt:lpwstr>333</vt:lpwstr>
  </property>
  <property fmtid="{D5CDD505-2E9C-101B-9397-08002B2CF9AE}" pid="51" name="utskottsbeteckning">
    <vt:lpwstr>Sk</vt:lpwstr>
  </property>
</Properties>
</file>