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B695CB" w14:textId="2C6A765D" w:rsidR="00553EC2" w:rsidRDefault="00553EC2" w:rsidP="00DA0661">
      <w:pPr>
        <w:pStyle w:val="Rubrik"/>
      </w:pPr>
      <w:bookmarkStart w:id="0" w:name="Start"/>
      <w:bookmarkEnd w:id="0"/>
      <w:r>
        <w:t>Svar på fråga 20</w:t>
      </w:r>
      <w:r w:rsidR="0000303B">
        <w:t>19</w:t>
      </w:r>
      <w:r>
        <w:t>/</w:t>
      </w:r>
      <w:r w:rsidR="0000303B">
        <w:t>20</w:t>
      </w:r>
      <w:r>
        <w:t>:</w:t>
      </w:r>
      <w:r w:rsidR="0000303B">
        <w:t>2139</w:t>
      </w:r>
      <w:r>
        <w:t xml:space="preserve"> av Lars Beckman (M)</w:t>
      </w:r>
      <w:r>
        <w:br/>
      </w:r>
      <w:r w:rsidR="00775B30">
        <w:t>R</w:t>
      </w:r>
      <w:r>
        <w:t>egeringskontakter med public service-bolagen</w:t>
      </w:r>
    </w:p>
    <w:p w14:paraId="769D4D1B" w14:textId="0E4CF84F" w:rsidR="00553EC2" w:rsidRDefault="00553EC2" w:rsidP="00553EC2">
      <w:pPr>
        <w:pStyle w:val="Brdtext"/>
      </w:pPr>
      <w:r>
        <w:t>Lars Beckman har frågat mig vilka åtgärder jag avser att vidta för att säkerställa att det är Förvaltningsstiftelsen som utgör kontaktytan mellan regeringen och de statligt finansierade medieföretagen</w:t>
      </w:r>
      <w:r w:rsidR="00E166D2" w:rsidRPr="00E166D2">
        <w:t xml:space="preserve"> </w:t>
      </w:r>
      <w:r w:rsidR="00E166D2">
        <w:t xml:space="preserve">och därigenom styrningen av </w:t>
      </w:r>
      <w:r w:rsidR="00E166D2" w:rsidRPr="00F70ED6">
        <w:t>företagen</w:t>
      </w:r>
      <w:r w:rsidR="00F70ED6" w:rsidRPr="00F70ED6">
        <w:t>.</w:t>
      </w:r>
    </w:p>
    <w:p w14:paraId="4E0E0D92" w14:textId="249B1071" w:rsidR="00DF54C7" w:rsidRDefault="00174603" w:rsidP="00D7515D">
      <w:pPr>
        <w:pStyle w:val="Brdtext"/>
      </w:pPr>
      <w:r>
        <w:t>P</w:t>
      </w:r>
      <w:r w:rsidR="00D7515D">
        <w:t>ublic service-företagens oberoende är e</w:t>
      </w:r>
      <w:r>
        <w:t xml:space="preserve">tt fundament </w:t>
      </w:r>
      <w:r w:rsidR="00D7515D">
        <w:t xml:space="preserve">i regleringen av public service. </w:t>
      </w:r>
      <w:r w:rsidR="00E76CF2">
        <w:t xml:space="preserve">Utformningen </w:t>
      </w:r>
      <w:r w:rsidR="00705F09">
        <w:t xml:space="preserve">av </w:t>
      </w:r>
      <w:r w:rsidR="00E76CF2">
        <w:t xml:space="preserve">strukturer för </w:t>
      </w:r>
      <w:r w:rsidR="00AF757F">
        <w:t xml:space="preserve">ägande, finansiering och innehållsreglering </w:t>
      </w:r>
      <w:r w:rsidR="00E76CF2">
        <w:t>syftar till</w:t>
      </w:r>
      <w:r w:rsidR="00AF757F">
        <w:t xml:space="preserve"> att tillsammans </w:t>
      </w:r>
      <w:r w:rsidR="00E76CF2">
        <w:t>garantera</w:t>
      </w:r>
      <w:r w:rsidR="00AF757F">
        <w:t xml:space="preserve"> </w:t>
      </w:r>
      <w:r w:rsidR="0038560C">
        <w:t xml:space="preserve">verksamhetens oberoende. </w:t>
      </w:r>
      <w:r w:rsidR="00DF54C7">
        <w:t>Public service-företagen är stiftelseägda självständiga aktiebolag</w:t>
      </w:r>
      <w:r w:rsidR="0038560C">
        <w:t>. V</w:t>
      </w:r>
      <w:r w:rsidR="00DF54C7">
        <w:t>erksamheten regleras genom långsiktiga ramvillkor med fleråriga tillståndsperioder</w:t>
      </w:r>
      <w:r w:rsidR="0038560C">
        <w:t xml:space="preserve"> där alla villkor måste ha stöd i lag. </w:t>
      </w:r>
      <w:r w:rsidR="00A9458D" w:rsidRPr="00A9458D">
        <w:t>Sändningstillstånden beskriver översiktligt public service-företagens uppdrag och föregås av utredningar som ofta har parlamentarisk</w:t>
      </w:r>
      <w:r w:rsidR="00A9458D">
        <w:t xml:space="preserve"> </w:t>
      </w:r>
      <w:r w:rsidR="00A9458D" w:rsidRPr="00A9458D">
        <w:t>representation. Däremellan har vare sig riksdag eller regering något inflytande över programinnehållet</w:t>
      </w:r>
      <w:r w:rsidR="00A9458D">
        <w:t xml:space="preserve">. </w:t>
      </w:r>
      <w:r w:rsidR="0038560C">
        <w:t xml:space="preserve">Finansieringen </w:t>
      </w:r>
      <w:r w:rsidR="00E76CF2">
        <w:t>sker genom</w:t>
      </w:r>
      <w:r w:rsidR="0038560C">
        <w:t xml:space="preserve"> ett</w:t>
      </w:r>
      <w:r w:rsidR="00DF54C7">
        <w:t xml:space="preserve"> slutet system</w:t>
      </w:r>
      <w:r w:rsidR="0038560C">
        <w:t>, reglerat i lag</w:t>
      </w:r>
      <w:r w:rsidR="00E76CF2">
        <w:t>,</w:t>
      </w:r>
      <w:r w:rsidR="0038560C">
        <w:t xml:space="preserve"> som </w:t>
      </w:r>
      <w:r w:rsidR="00E76CF2">
        <w:t>garanterar</w:t>
      </w:r>
      <w:r w:rsidR="0038560C">
        <w:t xml:space="preserve"> att </w:t>
      </w:r>
      <w:r w:rsidR="00DF54C7">
        <w:t xml:space="preserve">de medel som samlas in för verksamheten inte kan användas för andra ändamål. Public service-företagens publicistiska verksamhet omfattas </w:t>
      </w:r>
      <w:r w:rsidR="0038560C">
        <w:t xml:space="preserve">dessutom </w:t>
      </w:r>
      <w:r w:rsidR="00DF54C7">
        <w:t xml:space="preserve">av samma grundlagsskydd som övriga medier. </w:t>
      </w:r>
    </w:p>
    <w:p w14:paraId="2E8C33F9" w14:textId="0218FC73" w:rsidR="00D7515D" w:rsidRDefault="00893338" w:rsidP="00D7515D">
      <w:pPr>
        <w:pStyle w:val="Brdtext"/>
      </w:pPr>
      <w:r>
        <w:t xml:space="preserve">Public service-företagen är </w:t>
      </w:r>
      <w:r w:rsidR="0000303B">
        <w:t>centrala</w:t>
      </w:r>
      <w:r>
        <w:t xml:space="preserve"> aktörer på den svenska mediemarknaden</w:t>
      </w:r>
      <w:r w:rsidR="00D7515D">
        <w:t xml:space="preserve">. </w:t>
      </w:r>
      <w:bookmarkStart w:id="1" w:name="_Hlk50537286"/>
      <w:r w:rsidR="00A9458D">
        <w:t>K</w:t>
      </w:r>
      <w:r w:rsidR="00D7515D">
        <w:t xml:space="preserve">ontakter mellan Kulturdepartementet och </w:t>
      </w:r>
      <w:r w:rsidR="005744A2">
        <w:t>public service-</w:t>
      </w:r>
      <w:r w:rsidR="00D7515D">
        <w:t>företagen</w:t>
      </w:r>
      <w:r>
        <w:t xml:space="preserve"> </w:t>
      </w:r>
      <w:r w:rsidR="00D7515D">
        <w:t>är en</w:t>
      </w:r>
      <w:r w:rsidR="00A9458D">
        <w:t xml:space="preserve"> självklar</w:t>
      </w:r>
      <w:r w:rsidR="00D7515D">
        <w:t xml:space="preserve"> </w:t>
      </w:r>
      <w:r>
        <w:t xml:space="preserve">förutsättning för att departementet ska </w:t>
      </w:r>
      <w:r w:rsidR="00705F09">
        <w:t xml:space="preserve">kunna </w:t>
      </w:r>
      <w:r w:rsidR="00E76CF2">
        <w:t xml:space="preserve">hålla sig informerat </w:t>
      </w:r>
      <w:r w:rsidR="00705F09">
        <w:t xml:space="preserve">både </w:t>
      </w:r>
      <w:r w:rsidR="00E76CF2">
        <w:t xml:space="preserve">om </w:t>
      </w:r>
      <w:r w:rsidR="00A9458D" w:rsidRPr="00A9458D">
        <w:t xml:space="preserve">de tekniska och juridiska aspekterna av </w:t>
      </w:r>
      <w:r w:rsidR="00E76CF2">
        <w:t xml:space="preserve">regleringen </w:t>
      </w:r>
      <w:r w:rsidR="005744A2">
        <w:t xml:space="preserve">och om </w:t>
      </w:r>
      <w:r w:rsidR="00261B24">
        <w:t xml:space="preserve">utvecklingen i </w:t>
      </w:r>
      <w:r w:rsidR="003F0963">
        <w:t xml:space="preserve">den svenska </w:t>
      </w:r>
      <w:r w:rsidR="00D7515D">
        <w:t>mediebransche</w:t>
      </w:r>
      <w:r w:rsidR="00E166D2">
        <w:t>n</w:t>
      </w:r>
      <w:r w:rsidR="00D7515D">
        <w:t>.</w:t>
      </w:r>
      <w:r w:rsidR="0000303B">
        <w:t xml:space="preserve"> </w:t>
      </w:r>
      <w:bookmarkEnd w:id="1"/>
      <w:r w:rsidR="00261B24">
        <w:t>D</w:t>
      </w:r>
      <w:r>
        <w:t xml:space="preserve">epartementet </w:t>
      </w:r>
      <w:r w:rsidR="00261B24">
        <w:t xml:space="preserve">har </w:t>
      </w:r>
      <w:r>
        <w:t xml:space="preserve">återkommande möten </w:t>
      </w:r>
      <w:r w:rsidR="00CE6DFC">
        <w:t xml:space="preserve">även </w:t>
      </w:r>
      <w:r>
        <w:t>med</w:t>
      </w:r>
      <w:r w:rsidR="00D7515D">
        <w:t xml:space="preserve"> </w:t>
      </w:r>
      <w:r w:rsidR="00470CDB">
        <w:t>företrädare för olika</w:t>
      </w:r>
      <w:r w:rsidR="00D7515D">
        <w:t xml:space="preserve"> kommersiella medieföretag. </w:t>
      </w:r>
      <w:r w:rsidR="00CE6DFC" w:rsidRPr="00CE6DFC">
        <w:t>När departementet har dialog med mediesektorn om övergripande frågor, så som säkerhet och beredskap, teknisk infrastruktur, hot mot journalister och liknande, så vore det mycket inadekvat att utesluta just public service-företagen.</w:t>
      </w:r>
    </w:p>
    <w:p w14:paraId="53B2A754" w14:textId="3465A6FC" w:rsidR="00474037" w:rsidRDefault="00893338" w:rsidP="00D7515D">
      <w:pPr>
        <w:pStyle w:val="Brdtext"/>
      </w:pPr>
      <w:r>
        <w:t xml:space="preserve">Lars Beckman anser att </w:t>
      </w:r>
      <w:r w:rsidR="00474037">
        <w:t xml:space="preserve">alla </w:t>
      </w:r>
      <w:r>
        <w:t>departementets kontakter med public service-för</w:t>
      </w:r>
      <w:r w:rsidR="00261B24">
        <w:t>e</w:t>
      </w:r>
      <w:r>
        <w:t xml:space="preserve">tagen bör gå genom </w:t>
      </w:r>
      <w:r w:rsidR="00474037">
        <w:t>ägarstiftelsen, Förvaltningsstiftelsen för Sveriges Radio AB, Sveriges Television AB och Sveriges Utbildningsradio AB</w:t>
      </w:r>
      <w:r w:rsidR="005744A2">
        <w:t xml:space="preserve"> (Förvaltningsstiftelsen)</w:t>
      </w:r>
      <w:r w:rsidR="00474037">
        <w:t xml:space="preserve">. </w:t>
      </w:r>
      <w:r w:rsidR="00A9458D">
        <w:t>Det</w:t>
      </w:r>
      <w:r w:rsidR="00F70ED6">
        <w:t xml:space="preserve"> vore </w:t>
      </w:r>
      <w:r w:rsidR="00A9458D">
        <w:t xml:space="preserve">i de flesta fall inte </w:t>
      </w:r>
      <w:r w:rsidR="00F70ED6">
        <w:t xml:space="preserve">ändamålsenligt och </w:t>
      </w:r>
      <w:r w:rsidR="00A9458D">
        <w:t xml:space="preserve">inte heller </w:t>
      </w:r>
      <w:r w:rsidR="00474037">
        <w:t>lämpligt. Ägarstiftelsens syfte är att främja public service-företagens självständighet genom att äga och förvalta aktierna i de tre företagen och genom att utse företagens styrelser. Stiftelsen har inget ansvar för</w:t>
      </w:r>
      <w:r w:rsidR="003F0963">
        <w:t xml:space="preserve"> </w:t>
      </w:r>
      <w:r w:rsidR="00474037">
        <w:t xml:space="preserve">verksamheten </w:t>
      </w:r>
      <w:r w:rsidR="003F0963">
        <w:t>i övrigt</w:t>
      </w:r>
      <w:r w:rsidR="00474037">
        <w:t xml:space="preserve">. Det kan i det sammanhanget nämnas att departementet i normalfallet inte träffar ägarna </w:t>
      </w:r>
      <w:r w:rsidR="00835A11">
        <w:t>till</w:t>
      </w:r>
      <w:r w:rsidR="003F0963">
        <w:t xml:space="preserve"> </w:t>
      </w:r>
      <w:r w:rsidR="00474037">
        <w:t>andra medieföretag</w:t>
      </w:r>
      <w:r w:rsidR="00174603">
        <w:t xml:space="preserve"> heller</w:t>
      </w:r>
      <w:r w:rsidR="00474037">
        <w:t xml:space="preserve">. </w:t>
      </w:r>
      <w:r w:rsidR="003F0963">
        <w:t xml:space="preserve">Istället </w:t>
      </w:r>
      <w:r w:rsidR="00F70ED6">
        <w:t>har</w:t>
      </w:r>
      <w:r w:rsidR="003F0963">
        <w:t xml:space="preserve"> departementet, liksom </w:t>
      </w:r>
      <w:r w:rsidR="00A9458D">
        <w:t>Lars</w:t>
      </w:r>
      <w:r w:rsidR="003F0963">
        <w:t xml:space="preserve"> Beckman konstaterar, </w:t>
      </w:r>
      <w:r w:rsidR="00F70ED6">
        <w:t xml:space="preserve">kontakter med </w:t>
      </w:r>
      <w:r w:rsidR="003F0963">
        <w:t>företagens vd:ar men oftare</w:t>
      </w:r>
      <w:r w:rsidR="00F70ED6">
        <w:t xml:space="preserve"> med</w:t>
      </w:r>
      <w:r w:rsidR="003F0963">
        <w:t xml:space="preserve"> t.ex. jurister</w:t>
      </w:r>
      <w:r w:rsidR="00F70ED6">
        <w:t xml:space="preserve"> eller ansvariga för</w:t>
      </w:r>
      <w:r w:rsidR="003F0963">
        <w:t xml:space="preserve"> teknisk</w:t>
      </w:r>
      <w:r w:rsidR="00F70ED6">
        <w:t>a frågor eller säkerhetsfrågor</w:t>
      </w:r>
      <w:r w:rsidR="003F0963">
        <w:t xml:space="preserve">. </w:t>
      </w:r>
    </w:p>
    <w:p w14:paraId="7325DA16" w14:textId="157B0A13" w:rsidR="00D7515D" w:rsidRDefault="00474037" w:rsidP="00174603">
      <w:pPr>
        <w:pStyle w:val="Brdtext"/>
      </w:pPr>
      <w:r>
        <w:t xml:space="preserve">Det är </w:t>
      </w:r>
      <w:r w:rsidR="00174603">
        <w:t xml:space="preserve">regeringen </w:t>
      </w:r>
      <w:r w:rsidR="00F70ED6">
        <w:t>som</w:t>
      </w:r>
      <w:r>
        <w:t xml:space="preserve">, i enlighet med den inriktning som riksdagen har beslutat, fastställer public service-uppdraget genom fleråriga sändningstillstånd och medelsvillkor. </w:t>
      </w:r>
      <w:r w:rsidR="00D7515D">
        <w:t>Enligt radio- och tv-lagen (4 kap. 14§) ska public service-företagen ges tillfälle att ta del av och yttra sig över de villkor som regeringen avser att förena med sändningstillståndet innan regeringen fattar beslut. Tillstånde</w:t>
      </w:r>
      <w:r w:rsidR="00902E9B">
        <w:t>n</w:t>
      </w:r>
      <w:r w:rsidR="00D7515D">
        <w:t xml:space="preserve"> får inte innehålla andra programrelaterade villkor än de som företagen har godtagit</w:t>
      </w:r>
      <w:r w:rsidR="00902E9B">
        <w:t xml:space="preserve"> och tillstånden får inte heller ändras utan företagens medgivande</w:t>
      </w:r>
      <w:r w:rsidR="00D7515D">
        <w:t xml:space="preserve">. </w:t>
      </w:r>
      <w:r w:rsidR="00F209DC">
        <w:t xml:space="preserve">För att </w:t>
      </w:r>
      <w:r w:rsidR="00902E9B">
        <w:t>utarbeta</w:t>
      </w:r>
      <w:r w:rsidR="00F209DC">
        <w:t xml:space="preserve"> sändningstillstånd som uppfyller den inriktning som riksdagen fastställt </w:t>
      </w:r>
      <w:r w:rsidR="00A9458D">
        <w:t xml:space="preserve">och som har stöd i lag </w:t>
      </w:r>
      <w:r w:rsidR="00174603">
        <w:t>är det</w:t>
      </w:r>
      <w:r w:rsidR="00F209DC">
        <w:t xml:space="preserve"> nödvändigt </w:t>
      </w:r>
      <w:r w:rsidR="00902E9B">
        <w:t>att</w:t>
      </w:r>
      <w:r w:rsidR="00F209DC">
        <w:t xml:space="preserve"> </w:t>
      </w:r>
      <w:r w:rsidR="00D7515D">
        <w:t xml:space="preserve">departementet </w:t>
      </w:r>
      <w:r w:rsidR="00902E9B">
        <w:t>har en dialog med</w:t>
      </w:r>
      <w:r w:rsidR="00F209DC">
        <w:t xml:space="preserve"> public service-företagen</w:t>
      </w:r>
      <w:r w:rsidR="00D7515D">
        <w:t>.</w:t>
      </w:r>
    </w:p>
    <w:p w14:paraId="210903C1" w14:textId="77777777" w:rsidR="00E8051E" w:rsidRDefault="00E8051E" w:rsidP="00174603">
      <w:pPr>
        <w:pStyle w:val="Brdtext"/>
      </w:pPr>
    </w:p>
    <w:p w14:paraId="587CBDBE" w14:textId="7A0A24AC" w:rsidR="00553EC2" w:rsidRDefault="00553EC2" w:rsidP="006A12F1">
      <w:pPr>
        <w:pStyle w:val="Brdtext"/>
      </w:pPr>
      <w:r>
        <w:t xml:space="preserve">Stockholm den </w:t>
      </w:r>
      <w:sdt>
        <w:sdtPr>
          <w:id w:val="-1225218591"/>
          <w:placeholder>
            <w:docPart w:val="839B0E47C084428180BD9D520027D66C"/>
          </w:placeholder>
          <w:dataBinding w:prefixMappings="xmlns:ns0='http://lp/documentinfo/RK' " w:xpath="/ns0:DocumentInfo[1]/ns0:BaseInfo[1]/ns0:HeaderDate[1]" w:storeItemID="{57F46212-4FF4-4E9B-9BE7-F91BC01A8323}"/>
          <w:date w:fullDate="2020-09-16T00:00:00Z">
            <w:dateFormat w:val="d MMMM yyyy"/>
            <w:lid w:val="sv-SE"/>
            <w:storeMappedDataAs w:val="dateTime"/>
            <w:calendar w:val="gregorian"/>
          </w:date>
        </w:sdtPr>
        <w:sdtEndPr/>
        <w:sdtContent>
          <w:r w:rsidR="00E8051E">
            <w:t>16 september 2020</w:t>
          </w:r>
        </w:sdtContent>
      </w:sdt>
    </w:p>
    <w:p w14:paraId="448805AE" w14:textId="77777777" w:rsidR="00553EC2" w:rsidRDefault="00553EC2" w:rsidP="004E7A8F">
      <w:pPr>
        <w:pStyle w:val="Brdtextutanavstnd"/>
      </w:pPr>
    </w:p>
    <w:p w14:paraId="314EAE04" w14:textId="77777777" w:rsidR="00553EC2" w:rsidRDefault="00553EC2" w:rsidP="004E7A8F">
      <w:pPr>
        <w:pStyle w:val="Brdtextutanavstnd"/>
      </w:pPr>
    </w:p>
    <w:p w14:paraId="3276A612" w14:textId="77777777" w:rsidR="00553EC2" w:rsidRDefault="00553EC2" w:rsidP="004E7A8F">
      <w:pPr>
        <w:pStyle w:val="Brdtextutanavstnd"/>
      </w:pPr>
    </w:p>
    <w:p w14:paraId="0CCDD97B" w14:textId="01F8DE68" w:rsidR="00553EC2" w:rsidRDefault="00553EC2" w:rsidP="00422A41">
      <w:pPr>
        <w:pStyle w:val="Brdtext"/>
      </w:pPr>
      <w:r>
        <w:t>Amanda Lind</w:t>
      </w:r>
    </w:p>
    <w:p w14:paraId="501D0E76" w14:textId="77777777" w:rsidR="00553EC2" w:rsidRPr="00DB48AB" w:rsidRDefault="00553EC2" w:rsidP="00DB48AB">
      <w:pPr>
        <w:pStyle w:val="Brdtext"/>
      </w:pPr>
    </w:p>
    <w:sectPr w:rsidR="00553EC2" w:rsidRPr="00DB48AB"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2B1E09" w14:textId="77777777" w:rsidR="00895DC8" w:rsidRDefault="00895DC8" w:rsidP="00A87A54">
      <w:pPr>
        <w:spacing w:after="0" w:line="240" w:lineRule="auto"/>
      </w:pPr>
      <w:r>
        <w:separator/>
      </w:r>
    </w:p>
  </w:endnote>
  <w:endnote w:type="continuationSeparator" w:id="0">
    <w:p w14:paraId="248A2755" w14:textId="77777777" w:rsidR="00895DC8" w:rsidRDefault="00895DC8"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07A7F6" w14:textId="77777777" w:rsidR="008A69B6" w:rsidRDefault="008A69B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64DE9868" w14:textId="77777777" w:rsidTr="006A26EC">
      <w:trPr>
        <w:trHeight w:val="227"/>
        <w:jc w:val="right"/>
      </w:trPr>
      <w:tc>
        <w:tcPr>
          <w:tcW w:w="708" w:type="dxa"/>
          <w:vAlign w:val="bottom"/>
        </w:tcPr>
        <w:p w14:paraId="4411405A"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1FD33AB6" w14:textId="77777777" w:rsidTr="006A26EC">
      <w:trPr>
        <w:trHeight w:val="850"/>
        <w:jc w:val="right"/>
      </w:trPr>
      <w:tc>
        <w:tcPr>
          <w:tcW w:w="708" w:type="dxa"/>
          <w:vAlign w:val="bottom"/>
        </w:tcPr>
        <w:p w14:paraId="4A89B435" w14:textId="77777777" w:rsidR="005606BC" w:rsidRPr="00347E11" w:rsidRDefault="005606BC" w:rsidP="005606BC">
          <w:pPr>
            <w:pStyle w:val="Sidfot"/>
            <w:spacing w:line="276" w:lineRule="auto"/>
            <w:jc w:val="right"/>
          </w:pPr>
        </w:p>
      </w:tc>
    </w:tr>
  </w:tbl>
  <w:p w14:paraId="05800959"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668EB244" w14:textId="77777777" w:rsidTr="001F4302">
      <w:trPr>
        <w:trHeight w:val="510"/>
      </w:trPr>
      <w:tc>
        <w:tcPr>
          <w:tcW w:w="8525" w:type="dxa"/>
          <w:gridSpan w:val="2"/>
          <w:vAlign w:val="bottom"/>
        </w:tcPr>
        <w:p w14:paraId="5A436536" w14:textId="77777777" w:rsidR="00347E11" w:rsidRPr="00347E11" w:rsidRDefault="00347E11" w:rsidP="00347E11">
          <w:pPr>
            <w:pStyle w:val="Sidfot"/>
            <w:rPr>
              <w:sz w:val="8"/>
            </w:rPr>
          </w:pPr>
        </w:p>
      </w:tc>
    </w:tr>
    <w:tr w:rsidR="00093408" w:rsidRPr="00EE3C0F" w14:paraId="6036EAAB" w14:textId="77777777" w:rsidTr="00C26068">
      <w:trPr>
        <w:trHeight w:val="227"/>
      </w:trPr>
      <w:tc>
        <w:tcPr>
          <w:tcW w:w="4074" w:type="dxa"/>
        </w:tcPr>
        <w:p w14:paraId="0B59B8E4" w14:textId="77777777" w:rsidR="00347E11" w:rsidRPr="00F53AEA" w:rsidRDefault="00347E11" w:rsidP="00C26068">
          <w:pPr>
            <w:pStyle w:val="Sidfot"/>
            <w:spacing w:line="276" w:lineRule="auto"/>
          </w:pPr>
        </w:p>
      </w:tc>
      <w:tc>
        <w:tcPr>
          <w:tcW w:w="4451" w:type="dxa"/>
        </w:tcPr>
        <w:p w14:paraId="0C16C2AC" w14:textId="77777777" w:rsidR="00093408" w:rsidRPr="00F53AEA" w:rsidRDefault="00093408" w:rsidP="00F53AEA">
          <w:pPr>
            <w:pStyle w:val="Sidfot"/>
            <w:spacing w:line="276" w:lineRule="auto"/>
          </w:pPr>
        </w:p>
      </w:tc>
    </w:tr>
  </w:tbl>
  <w:p w14:paraId="35D58614"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5EDE8A" w14:textId="77777777" w:rsidR="00895DC8" w:rsidRDefault="00895DC8" w:rsidP="00A87A54">
      <w:pPr>
        <w:spacing w:after="0" w:line="240" w:lineRule="auto"/>
      </w:pPr>
      <w:r>
        <w:separator/>
      </w:r>
    </w:p>
  </w:footnote>
  <w:footnote w:type="continuationSeparator" w:id="0">
    <w:p w14:paraId="289F2B3D" w14:textId="77777777" w:rsidR="00895DC8" w:rsidRDefault="00895DC8"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59BDC6" w14:textId="77777777" w:rsidR="008A69B6" w:rsidRDefault="008A69B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24762A" w14:textId="77777777" w:rsidR="008A69B6" w:rsidRDefault="008A69B6">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553EC2" w14:paraId="7ABE7987" w14:textId="77777777" w:rsidTr="00C93EBA">
      <w:trPr>
        <w:trHeight w:val="227"/>
      </w:trPr>
      <w:tc>
        <w:tcPr>
          <w:tcW w:w="5534" w:type="dxa"/>
        </w:tcPr>
        <w:p w14:paraId="6214767F" w14:textId="77777777" w:rsidR="00553EC2" w:rsidRPr="007D73AB" w:rsidRDefault="00553EC2">
          <w:pPr>
            <w:pStyle w:val="Sidhuvud"/>
          </w:pPr>
        </w:p>
      </w:tc>
      <w:tc>
        <w:tcPr>
          <w:tcW w:w="3170" w:type="dxa"/>
          <w:vAlign w:val="bottom"/>
        </w:tcPr>
        <w:p w14:paraId="4612CF7C" w14:textId="77777777" w:rsidR="00553EC2" w:rsidRPr="007D73AB" w:rsidRDefault="00553EC2" w:rsidP="00340DE0">
          <w:pPr>
            <w:pStyle w:val="Sidhuvud"/>
          </w:pPr>
        </w:p>
      </w:tc>
      <w:tc>
        <w:tcPr>
          <w:tcW w:w="1134" w:type="dxa"/>
        </w:tcPr>
        <w:p w14:paraId="5AAEB0B8" w14:textId="77777777" w:rsidR="00553EC2" w:rsidRDefault="00553EC2" w:rsidP="005A703A">
          <w:pPr>
            <w:pStyle w:val="Sidhuvud"/>
          </w:pPr>
        </w:p>
      </w:tc>
    </w:tr>
    <w:tr w:rsidR="00553EC2" w14:paraId="5BD4BF57" w14:textId="77777777" w:rsidTr="00C93EBA">
      <w:trPr>
        <w:trHeight w:val="1928"/>
      </w:trPr>
      <w:tc>
        <w:tcPr>
          <w:tcW w:w="5534" w:type="dxa"/>
        </w:tcPr>
        <w:p w14:paraId="78492574" w14:textId="77777777" w:rsidR="00553EC2" w:rsidRPr="00340DE0" w:rsidRDefault="00553EC2" w:rsidP="00340DE0">
          <w:pPr>
            <w:pStyle w:val="Sidhuvud"/>
          </w:pPr>
          <w:r>
            <w:rPr>
              <w:noProof/>
            </w:rPr>
            <w:drawing>
              <wp:inline distT="0" distB="0" distL="0" distR="0" wp14:anchorId="5DAAB378" wp14:editId="78B3E918">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292EC542" w14:textId="77777777" w:rsidR="00553EC2" w:rsidRPr="00710A6C" w:rsidRDefault="00553EC2" w:rsidP="00EE3C0F">
          <w:pPr>
            <w:pStyle w:val="Sidhuvud"/>
            <w:rPr>
              <w:b/>
            </w:rPr>
          </w:pPr>
        </w:p>
        <w:p w14:paraId="02524108" w14:textId="77777777" w:rsidR="00553EC2" w:rsidRDefault="00553EC2" w:rsidP="00EE3C0F">
          <w:pPr>
            <w:pStyle w:val="Sidhuvud"/>
          </w:pPr>
        </w:p>
        <w:p w14:paraId="28959165" w14:textId="77777777" w:rsidR="00553EC2" w:rsidRDefault="00553EC2" w:rsidP="00EE3C0F">
          <w:pPr>
            <w:pStyle w:val="Sidhuvud"/>
          </w:pPr>
        </w:p>
        <w:p w14:paraId="0CF7A018" w14:textId="77777777" w:rsidR="00553EC2" w:rsidRDefault="00553EC2" w:rsidP="00EE3C0F">
          <w:pPr>
            <w:pStyle w:val="Sidhuvud"/>
          </w:pPr>
        </w:p>
        <w:sdt>
          <w:sdtPr>
            <w:alias w:val="Dnr"/>
            <w:tag w:val="ccRKShow_Dnr"/>
            <w:id w:val="-829283628"/>
            <w:placeholder>
              <w:docPart w:val="1A120987BDA34B5BBE943FD1FDA0FCD7"/>
            </w:placeholder>
            <w:dataBinding w:prefixMappings="xmlns:ns0='http://lp/documentinfo/RK' " w:xpath="/ns0:DocumentInfo[1]/ns0:BaseInfo[1]/ns0:Dnr[1]" w:storeItemID="{57F46212-4FF4-4E9B-9BE7-F91BC01A8323}"/>
            <w:text/>
          </w:sdtPr>
          <w:sdtEndPr/>
          <w:sdtContent>
            <w:p w14:paraId="12C57F61" w14:textId="7DF7259E" w:rsidR="00553EC2" w:rsidRDefault="00553EC2" w:rsidP="00EE3C0F">
              <w:pPr>
                <w:pStyle w:val="Sidhuvud"/>
              </w:pPr>
              <w:r>
                <w:t>Ku2020/</w:t>
              </w:r>
              <w:r w:rsidR="00A01D7C">
                <w:t>01913/MD</w:t>
              </w:r>
            </w:p>
          </w:sdtContent>
        </w:sdt>
        <w:sdt>
          <w:sdtPr>
            <w:alias w:val="DocNumber"/>
            <w:tag w:val="DocNumber"/>
            <w:id w:val="1726028884"/>
            <w:placeholder>
              <w:docPart w:val="2C8F93407FD2495DBD4E06A37DF6CC0B"/>
            </w:placeholder>
            <w:showingPlcHdr/>
            <w:dataBinding w:prefixMappings="xmlns:ns0='http://lp/documentinfo/RK' " w:xpath="/ns0:DocumentInfo[1]/ns0:BaseInfo[1]/ns0:DocNumber[1]" w:storeItemID="{57F46212-4FF4-4E9B-9BE7-F91BC01A8323}"/>
            <w:text/>
          </w:sdtPr>
          <w:sdtEndPr/>
          <w:sdtContent>
            <w:p w14:paraId="3DB46ABB" w14:textId="77777777" w:rsidR="00553EC2" w:rsidRDefault="00553EC2" w:rsidP="00EE3C0F">
              <w:pPr>
                <w:pStyle w:val="Sidhuvud"/>
              </w:pPr>
              <w:r>
                <w:rPr>
                  <w:rStyle w:val="Platshllartext"/>
                </w:rPr>
                <w:t xml:space="preserve"> </w:t>
              </w:r>
            </w:p>
          </w:sdtContent>
        </w:sdt>
        <w:p w14:paraId="4D6F4E24" w14:textId="77777777" w:rsidR="00553EC2" w:rsidRDefault="00553EC2" w:rsidP="00EE3C0F">
          <w:pPr>
            <w:pStyle w:val="Sidhuvud"/>
          </w:pPr>
        </w:p>
      </w:tc>
      <w:tc>
        <w:tcPr>
          <w:tcW w:w="1134" w:type="dxa"/>
        </w:tcPr>
        <w:p w14:paraId="42159C7C" w14:textId="77777777" w:rsidR="00553EC2" w:rsidRDefault="00553EC2" w:rsidP="0094502D">
          <w:pPr>
            <w:pStyle w:val="Sidhuvud"/>
          </w:pPr>
        </w:p>
        <w:p w14:paraId="52211FFB" w14:textId="77777777" w:rsidR="00553EC2" w:rsidRPr="0094502D" w:rsidRDefault="00553EC2" w:rsidP="00EC71A6">
          <w:pPr>
            <w:pStyle w:val="Sidhuvud"/>
          </w:pPr>
        </w:p>
      </w:tc>
    </w:tr>
    <w:tr w:rsidR="00553EC2" w14:paraId="245C02CA" w14:textId="77777777" w:rsidTr="00C93EBA">
      <w:trPr>
        <w:trHeight w:val="2268"/>
      </w:trPr>
      <w:sdt>
        <w:sdtPr>
          <w:rPr>
            <w:b/>
          </w:rPr>
          <w:alias w:val="SenderText"/>
          <w:tag w:val="ccRKShow_SenderText"/>
          <w:id w:val="1374046025"/>
          <w:placeholder>
            <w:docPart w:val="ABAC4D98F84D428CA326741EB66267FF"/>
          </w:placeholder>
        </w:sdtPr>
        <w:sdtEndPr>
          <w:rPr>
            <w:b w:val="0"/>
          </w:rPr>
        </w:sdtEndPr>
        <w:sdtContent>
          <w:tc>
            <w:tcPr>
              <w:tcW w:w="5534" w:type="dxa"/>
              <w:tcMar>
                <w:right w:w="1134" w:type="dxa"/>
              </w:tcMar>
            </w:tcPr>
            <w:p w14:paraId="0BBD60AC" w14:textId="77777777" w:rsidR="00553EC2" w:rsidRPr="00553EC2" w:rsidRDefault="00553EC2" w:rsidP="00340DE0">
              <w:pPr>
                <w:pStyle w:val="Sidhuvud"/>
                <w:rPr>
                  <w:b/>
                </w:rPr>
              </w:pPr>
              <w:r w:rsidRPr="00553EC2">
                <w:rPr>
                  <w:b/>
                </w:rPr>
                <w:t>Kulturdepartementet</w:t>
              </w:r>
            </w:p>
            <w:p w14:paraId="7B3267D2" w14:textId="5E94FAAE" w:rsidR="00553EC2" w:rsidRPr="00114D1C" w:rsidRDefault="00114D1C" w:rsidP="00340DE0">
              <w:pPr>
                <w:pStyle w:val="Sidhuvud"/>
                <w:rPr>
                  <w:rFonts w:asciiTheme="minorHAnsi" w:hAnsiTheme="minorHAnsi"/>
                  <w:sz w:val="25"/>
                </w:rPr>
              </w:pPr>
              <w:r>
                <w:t>Kultur- och demokratiministerns samt ministern med ansvar för idrottsfrågorna</w:t>
              </w:r>
            </w:p>
          </w:tc>
        </w:sdtContent>
      </w:sdt>
      <w:sdt>
        <w:sdtPr>
          <w:alias w:val="Recipient"/>
          <w:tag w:val="ccRKShow_Recipient"/>
          <w:id w:val="-28344517"/>
          <w:placeholder>
            <w:docPart w:val="3FF1233216244553859275AC5ED32EF1"/>
          </w:placeholder>
          <w:dataBinding w:prefixMappings="xmlns:ns0='http://lp/documentinfo/RK' " w:xpath="/ns0:DocumentInfo[1]/ns0:BaseInfo[1]/ns0:Recipient[1]" w:storeItemID="{57F46212-4FF4-4E9B-9BE7-F91BC01A8323}"/>
          <w:text w:multiLine="1"/>
        </w:sdtPr>
        <w:sdtEndPr/>
        <w:sdtContent>
          <w:tc>
            <w:tcPr>
              <w:tcW w:w="3170" w:type="dxa"/>
            </w:tcPr>
            <w:p w14:paraId="57C5CC1D" w14:textId="77777777" w:rsidR="00553EC2" w:rsidRDefault="00553EC2" w:rsidP="00547B89">
              <w:pPr>
                <w:pStyle w:val="Sidhuvud"/>
              </w:pPr>
              <w:r>
                <w:t>Till riksdagen</w:t>
              </w:r>
            </w:p>
          </w:tc>
        </w:sdtContent>
      </w:sdt>
      <w:tc>
        <w:tcPr>
          <w:tcW w:w="1134" w:type="dxa"/>
        </w:tcPr>
        <w:p w14:paraId="5A3452DE" w14:textId="77777777" w:rsidR="00553EC2" w:rsidRDefault="00553EC2" w:rsidP="003E6020">
          <w:pPr>
            <w:pStyle w:val="Sidhuvud"/>
          </w:pPr>
        </w:p>
      </w:tc>
    </w:tr>
  </w:tbl>
  <w:p w14:paraId="78E3C7AF"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EC2"/>
    <w:rsid w:val="00000290"/>
    <w:rsid w:val="00001068"/>
    <w:rsid w:val="0000303B"/>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5FA0"/>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4D1C"/>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4603"/>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AE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1698"/>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1B24"/>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60C"/>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0963"/>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0CDB"/>
    <w:rsid w:val="00472EBA"/>
    <w:rsid w:val="004735B6"/>
    <w:rsid w:val="004735F0"/>
    <w:rsid w:val="00474037"/>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3EC2"/>
    <w:rsid w:val="005568AF"/>
    <w:rsid w:val="00556AF5"/>
    <w:rsid w:val="005606BC"/>
    <w:rsid w:val="00563E73"/>
    <w:rsid w:val="0056426C"/>
    <w:rsid w:val="00565792"/>
    <w:rsid w:val="00567799"/>
    <w:rsid w:val="005710DE"/>
    <w:rsid w:val="00571A0B"/>
    <w:rsid w:val="00573DFD"/>
    <w:rsid w:val="005744A2"/>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669D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05F09"/>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30"/>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5A11"/>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3338"/>
    <w:rsid w:val="0089514A"/>
    <w:rsid w:val="00895C2A"/>
    <w:rsid w:val="00895DC8"/>
    <w:rsid w:val="008A03E9"/>
    <w:rsid w:val="008A0A0D"/>
    <w:rsid w:val="008A3961"/>
    <w:rsid w:val="008A4CEA"/>
    <w:rsid w:val="008A69B6"/>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2E9B"/>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D7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9458D"/>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AF757F"/>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2E43"/>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E6DFC"/>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515D"/>
    <w:rsid w:val="00D76068"/>
    <w:rsid w:val="00D76B01"/>
    <w:rsid w:val="00D804A2"/>
    <w:rsid w:val="00D84704"/>
    <w:rsid w:val="00D84BF9"/>
    <w:rsid w:val="00D921FD"/>
    <w:rsid w:val="00D93714"/>
    <w:rsid w:val="00D94034"/>
    <w:rsid w:val="00D95424"/>
    <w:rsid w:val="00D96717"/>
    <w:rsid w:val="00DA1F18"/>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4C7"/>
    <w:rsid w:val="00DF5BFB"/>
    <w:rsid w:val="00DF5CD6"/>
    <w:rsid w:val="00E022DA"/>
    <w:rsid w:val="00E03BCB"/>
    <w:rsid w:val="00E124DC"/>
    <w:rsid w:val="00E15A41"/>
    <w:rsid w:val="00E166D2"/>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6CF2"/>
    <w:rsid w:val="00E77778"/>
    <w:rsid w:val="00E77B7E"/>
    <w:rsid w:val="00E77BA8"/>
    <w:rsid w:val="00E8051E"/>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09DC"/>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0ED6"/>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022A24"/>
  <w15:docId w15:val="{02F67CD6-4C15-42E7-8A70-3C737232F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A120987BDA34B5BBE943FD1FDA0FCD7"/>
        <w:category>
          <w:name w:val="Allmänt"/>
          <w:gallery w:val="placeholder"/>
        </w:category>
        <w:types>
          <w:type w:val="bbPlcHdr"/>
        </w:types>
        <w:behaviors>
          <w:behavior w:val="content"/>
        </w:behaviors>
        <w:guid w:val="{D5123A56-E5C2-484F-B5B3-5E7BDD135BA0}"/>
      </w:docPartPr>
      <w:docPartBody>
        <w:p w:rsidR="00E839CC" w:rsidRDefault="00752043" w:rsidP="00752043">
          <w:pPr>
            <w:pStyle w:val="1A120987BDA34B5BBE943FD1FDA0FCD7"/>
          </w:pPr>
          <w:r>
            <w:rPr>
              <w:rStyle w:val="Platshllartext"/>
            </w:rPr>
            <w:t xml:space="preserve"> </w:t>
          </w:r>
        </w:p>
      </w:docPartBody>
    </w:docPart>
    <w:docPart>
      <w:docPartPr>
        <w:name w:val="2C8F93407FD2495DBD4E06A37DF6CC0B"/>
        <w:category>
          <w:name w:val="Allmänt"/>
          <w:gallery w:val="placeholder"/>
        </w:category>
        <w:types>
          <w:type w:val="bbPlcHdr"/>
        </w:types>
        <w:behaviors>
          <w:behavior w:val="content"/>
        </w:behaviors>
        <w:guid w:val="{7F0CB8E5-F4EC-46B8-96A6-F0D34E2A0C7E}"/>
      </w:docPartPr>
      <w:docPartBody>
        <w:p w:rsidR="00E839CC" w:rsidRDefault="00752043" w:rsidP="00752043">
          <w:pPr>
            <w:pStyle w:val="2C8F93407FD2495DBD4E06A37DF6CC0B1"/>
          </w:pPr>
          <w:r>
            <w:rPr>
              <w:rStyle w:val="Platshllartext"/>
            </w:rPr>
            <w:t xml:space="preserve"> </w:t>
          </w:r>
        </w:p>
      </w:docPartBody>
    </w:docPart>
    <w:docPart>
      <w:docPartPr>
        <w:name w:val="ABAC4D98F84D428CA326741EB66267FF"/>
        <w:category>
          <w:name w:val="Allmänt"/>
          <w:gallery w:val="placeholder"/>
        </w:category>
        <w:types>
          <w:type w:val="bbPlcHdr"/>
        </w:types>
        <w:behaviors>
          <w:behavior w:val="content"/>
        </w:behaviors>
        <w:guid w:val="{113B1360-DEEC-43B0-B3D8-CB48D8629353}"/>
      </w:docPartPr>
      <w:docPartBody>
        <w:p w:rsidR="00E839CC" w:rsidRDefault="00752043" w:rsidP="00752043">
          <w:pPr>
            <w:pStyle w:val="ABAC4D98F84D428CA326741EB66267FF1"/>
          </w:pPr>
          <w:r>
            <w:rPr>
              <w:rStyle w:val="Platshllartext"/>
            </w:rPr>
            <w:t xml:space="preserve"> </w:t>
          </w:r>
        </w:p>
      </w:docPartBody>
    </w:docPart>
    <w:docPart>
      <w:docPartPr>
        <w:name w:val="3FF1233216244553859275AC5ED32EF1"/>
        <w:category>
          <w:name w:val="Allmänt"/>
          <w:gallery w:val="placeholder"/>
        </w:category>
        <w:types>
          <w:type w:val="bbPlcHdr"/>
        </w:types>
        <w:behaviors>
          <w:behavior w:val="content"/>
        </w:behaviors>
        <w:guid w:val="{AE283D21-A71B-4147-BB2E-B8E69C4B2096}"/>
      </w:docPartPr>
      <w:docPartBody>
        <w:p w:rsidR="00E839CC" w:rsidRDefault="00752043" w:rsidP="00752043">
          <w:pPr>
            <w:pStyle w:val="3FF1233216244553859275AC5ED32EF1"/>
          </w:pPr>
          <w:r>
            <w:rPr>
              <w:rStyle w:val="Platshllartext"/>
            </w:rPr>
            <w:t xml:space="preserve"> </w:t>
          </w:r>
        </w:p>
      </w:docPartBody>
    </w:docPart>
    <w:docPart>
      <w:docPartPr>
        <w:name w:val="839B0E47C084428180BD9D520027D66C"/>
        <w:category>
          <w:name w:val="Allmänt"/>
          <w:gallery w:val="placeholder"/>
        </w:category>
        <w:types>
          <w:type w:val="bbPlcHdr"/>
        </w:types>
        <w:behaviors>
          <w:behavior w:val="content"/>
        </w:behaviors>
        <w:guid w:val="{E9A6CE48-B74D-480C-B6F8-7E609B22470C}"/>
      </w:docPartPr>
      <w:docPartBody>
        <w:p w:rsidR="00E839CC" w:rsidRDefault="00752043" w:rsidP="00752043">
          <w:pPr>
            <w:pStyle w:val="839B0E47C084428180BD9D520027D66C"/>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043"/>
    <w:rsid w:val="00120258"/>
    <w:rsid w:val="00752043"/>
    <w:rsid w:val="00E839C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F3A670F699724ECAAF6F79E30892758C">
    <w:name w:val="F3A670F699724ECAAF6F79E30892758C"/>
    <w:rsid w:val="00752043"/>
  </w:style>
  <w:style w:type="character" w:styleId="Platshllartext">
    <w:name w:val="Placeholder Text"/>
    <w:basedOn w:val="Standardstycketeckensnitt"/>
    <w:uiPriority w:val="99"/>
    <w:semiHidden/>
    <w:rsid w:val="00752043"/>
    <w:rPr>
      <w:noProof w:val="0"/>
      <w:color w:val="808080"/>
    </w:rPr>
  </w:style>
  <w:style w:type="paragraph" w:customStyle="1" w:styleId="F6AA186231B44FAF8A3BA67777C90ADF">
    <w:name w:val="F6AA186231B44FAF8A3BA67777C90ADF"/>
    <w:rsid w:val="00752043"/>
  </w:style>
  <w:style w:type="paragraph" w:customStyle="1" w:styleId="36EE33F8B59943ED8F9C89B79C7E3E7C">
    <w:name w:val="36EE33F8B59943ED8F9C89B79C7E3E7C"/>
    <w:rsid w:val="00752043"/>
  </w:style>
  <w:style w:type="paragraph" w:customStyle="1" w:styleId="8A9810E2642445759CCD72A1CBDE34AF">
    <w:name w:val="8A9810E2642445759CCD72A1CBDE34AF"/>
    <w:rsid w:val="00752043"/>
  </w:style>
  <w:style w:type="paragraph" w:customStyle="1" w:styleId="1A120987BDA34B5BBE943FD1FDA0FCD7">
    <w:name w:val="1A120987BDA34B5BBE943FD1FDA0FCD7"/>
    <w:rsid w:val="00752043"/>
  </w:style>
  <w:style w:type="paragraph" w:customStyle="1" w:styleId="2C8F93407FD2495DBD4E06A37DF6CC0B">
    <w:name w:val="2C8F93407FD2495DBD4E06A37DF6CC0B"/>
    <w:rsid w:val="00752043"/>
  </w:style>
  <w:style w:type="paragraph" w:customStyle="1" w:styleId="2AAF3F754D64411CB1EF315E2C587F41">
    <w:name w:val="2AAF3F754D64411CB1EF315E2C587F41"/>
    <w:rsid w:val="00752043"/>
  </w:style>
  <w:style w:type="paragraph" w:customStyle="1" w:styleId="75D3DC0BECA94F439DAF28A4390DF274">
    <w:name w:val="75D3DC0BECA94F439DAF28A4390DF274"/>
    <w:rsid w:val="00752043"/>
  </w:style>
  <w:style w:type="paragraph" w:customStyle="1" w:styleId="C4790CF3BAEA40748D7C4DAE8712CA35">
    <w:name w:val="C4790CF3BAEA40748D7C4DAE8712CA35"/>
    <w:rsid w:val="00752043"/>
  </w:style>
  <w:style w:type="paragraph" w:customStyle="1" w:styleId="ABAC4D98F84D428CA326741EB66267FF">
    <w:name w:val="ABAC4D98F84D428CA326741EB66267FF"/>
    <w:rsid w:val="00752043"/>
  </w:style>
  <w:style w:type="paragraph" w:customStyle="1" w:styleId="3FF1233216244553859275AC5ED32EF1">
    <w:name w:val="3FF1233216244553859275AC5ED32EF1"/>
    <w:rsid w:val="00752043"/>
  </w:style>
  <w:style w:type="paragraph" w:customStyle="1" w:styleId="2C8F93407FD2495DBD4E06A37DF6CC0B1">
    <w:name w:val="2C8F93407FD2495DBD4E06A37DF6CC0B1"/>
    <w:rsid w:val="0075204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BAC4D98F84D428CA326741EB66267FF1">
    <w:name w:val="ABAC4D98F84D428CA326741EB66267FF1"/>
    <w:rsid w:val="0075204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A3696B2351141EBB69B3E4C0FD2CEEF">
    <w:name w:val="8A3696B2351141EBB69B3E4C0FD2CEEF"/>
    <w:rsid w:val="00752043"/>
  </w:style>
  <w:style w:type="paragraph" w:customStyle="1" w:styleId="A4E003DA62AE4704AD43239069001CBE">
    <w:name w:val="A4E003DA62AE4704AD43239069001CBE"/>
    <w:rsid w:val="00752043"/>
  </w:style>
  <w:style w:type="paragraph" w:customStyle="1" w:styleId="1ACDBD2BF6F24B32BAAFCA84469B7BE3">
    <w:name w:val="1ACDBD2BF6F24B32BAAFCA84469B7BE3"/>
    <w:rsid w:val="00752043"/>
  </w:style>
  <w:style w:type="paragraph" w:customStyle="1" w:styleId="9CAD81AEEF97412F830CF15588DD004B">
    <w:name w:val="9CAD81AEEF97412F830CF15588DD004B"/>
    <w:rsid w:val="00752043"/>
  </w:style>
  <w:style w:type="paragraph" w:customStyle="1" w:styleId="F6E0A8307F9C44B9B1EC4FCB7955525B">
    <w:name w:val="F6E0A8307F9C44B9B1EC4FCB7955525B"/>
    <w:rsid w:val="00752043"/>
  </w:style>
  <w:style w:type="paragraph" w:customStyle="1" w:styleId="839B0E47C084428180BD9D520027D66C">
    <w:name w:val="839B0E47C084428180BD9D520027D66C"/>
    <w:rsid w:val="00752043"/>
  </w:style>
  <w:style w:type="paragraph" w:customStyle="1" w:styleId="06CCA88B6608416DABED3EDE2240FBFB">
    <w:name w:val="06CCA88B6608416DABED3EDE2240FBFB"/>
    <w:rsid w:val="007520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fcc29ad5-f518-4746-8329-0254e7eadd0f</RD_Svarsid>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RK Word" ma:contentTypeID="0x010100BBA312BF02777149882D207184EC35C032004DDFF7AC55E46E4793D51C9A16351430" ma:contentTypeVersion="26" ma:contentTypeDescription="Skapa nytt dokument med möjlighet att välja RK-mall" ma:contentTypeScope="" ma:versionID="a76740b284dbf7b23e692bb1080e9b89">
  <xsd:schema xmlns:xsd="http://www.w3.org/2001/XMLSchema" xmlns:xs="http://www.w3.org/2001/XMLSchema" xmlns:p="http://schemas.microsoft.com/office/2006/metadata/properties" xmlns:ns2="4e9c2f0c-7bf8-49af-8356-cbf363fc78a7" xmlns:ns3="cc625d36-bb37-4650-91b9-0c96159295ba" xmlns:ns4="18f3d968-6251-40b0-9f11-012b293496c2" xmlns:ns5="dc0cb0d3-b4db-401c-9419-d870d21d16fe" targetNamespace="http://schemas.microsoft.com/office/2006/metadata/properties" ma:root="true" ma:fieldsID="219d65f30debdf4b743d3896247c7a64" ns2:_="" ns3:_="" ns4:_="" ns5:_="">
    <xsd:import namespace="4e9c2f0c-7bf8-49af-8356-cbf363fc78a7"/>
    <xsd:import namespace="cc625d36-bb37-4650-91b9-0c96159295ba"/>
    <xsd:import namespace="18f3d968-6251-40b0-9f11-012b293496c2"/>
    <xsd:import namespace="dc0cb0d3-b4db-401c-9419-d870d21d16fe"/>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Taxonomy Catch All Column1" ma:description="" ma:hidden="true" ma:list="{f4488f69-d954-4904-95f9-beffada27839}" ma:internalName="TaxCatchAllLabel" ma:readOnly="true" ma:showField="CatchAllDataLabel" ma:web="9ef1f7d3-97dd-4513-97d8-afbbdf75bfed">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description="" ma:hidden="true" ma:list="{f4488f69-d954-4904-95f9-beffada27839}" ma:internalName="TaxCatchAll" ma:showField="CatchAllData" ma:web="9ef1f7d3-97dd-4513-97d8-afbbdf75bfed">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c0cb0d3-b4db-401c-9419-d870d21d16fe" elementFormDefault="qualified">
    <xsd:import namespace="http://schemas.microsoft.com/office/2006/documentManagement/types"/>
    <xsd:import namespace="http://schemas.microsoft.com/office/infopath/2007/PartnerControls"/>
    <xsd:element name="_dlc_DocId" ma:index="17" nillable="true" ma:displayName="Dokument-ID-värde" ma:description="Värdet för dokument-ID som tilldelats till det här objektet." ma:internalName="_dlc_DocId" ma:readOnly="true">
      <xsd:simpleType>
        <xsd:restriction base="dms:Text"/>
      </xsd:simpleType>
    </xsd:element>
    <xsd:element name="_dlc_DocIdUrl" ma:index="18"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Kultur- och demokratiministern samt ministern med ansvar för idrottsfrågorna</TopSender>
    <OrganisationInfo>
      <Organisatoriskenhet1>Kulturdepartementet</Organisatoriskenhet1>
      <Organisatoriskenhet2> </Organisatoriskenhet2>
      <Organisatoriskenhet3> </Organisatoriskenhet3>
      <Organisatoriskenhet1Id>197</Organisatoriskenhet1Id>
      <Organisatoriskenhet2Id> </Organisatoriskenhet2Id>
      <Organisatoriskenhet3Id> </Organisatoriskenhet3Id>
    </OrganisationInfo>
    <HeaderDate>2020-09-16T00:00:00</HeaderDate>
    <Office/>
    <Dnr>Ku2020/01913/MD</Dnr>
    <ParagrafNr/>
    <DocumentTitle/>
    <VisitingAddress/>
    <Extra1/>
    <Extra2/>
    <Extra3>Lars Beckman</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7740AD-2C23-494B-BFC4-BFAECDB4F5A9}"/>
</file>

<file path=customXml/itemProps2.xml><?xml version="1.0" encoding="utf-8"?>
<ds:datastoreItem xmlns:ds="http://schemas.openxmlformats.org/officeDocument/2006/customXml" ds:itemID="{5BFD4438-530D-4F0D-8737-55B8B8889256}"/>
</file>

<file path=customXml/itemProps3.xml><?xml version="1.0" encoding="utf-8"?>
<ds:datastoreItem xmlns:ds="http://schemas.openxmlformats.org/officeDocument/2006/customXml" ds:itemID="{FC789DDF-5845-4EA6-9B2F-2E365EF45E19}"/>
</file>

<file path=customXml/itemProps4.xml><?xml version="1.0" encoding="utf-8"?>
<ds:datastoreItem xmlns:ds="http://schemas.openxmlformats.org/officeDocument/2006/customXml" ds:itemID="{8D8B9922-F36D-46B8-825B-10CF578F36E7}">
  <ds:schemaRefs>
    <ds:schemaRef ds:uri="http://schemas.microsoft.com/sharepoint/events"/>
  </ds:schemaRefs>
</ds:datastoreItem>
</file>

<file path=customXml/itemProps5.xml><?xml version="1.0" encoding="utf-8"?>
<ds:datastoreItem xmlns:ds="http://schemas.openxmlformats.org/officeDocument/2006/customXml" ds:itemID="{5BFD4438-530D-4F0D-8737-55B8B8889256}">
  <ds:schemaRefs>
    <ds:schemaRef ds:uri="http://schemas.microsoft.com/sharepoint/v3/contenttype/forms"/>
  </ds:schemaRefs>
</ds:datastoreItem>
</file>

<file path=customXml/itemProps6.xml><?xml version="1.0" encoding="utf-8"?>
<ds:datastoreItem xmlns:ds="http://schemas.openxmlformats.org/officeDocument/2006/customXml" ds:itemID="{A54130E8-158E-471E-9014-2401599087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dc0cb0d3-b4db-401c-9419-d870d21d16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57F46212-4FF4-4E9B-9BE7-F91BC01A8323}"/>
</file>

<file path=customXml/itemProps8.xml><?xml version="1.0" encoding="utf-8"?>
<ds:datastoreItem xmlns:ds="http://schemas.openxmlformats.org/officeDocument/2006/customXml" ds:itemID="{477ED536-3CCC-49D1-A31A-4E45D478FEF8}"/>
</file>

<file path=docProps/app.xml><?xml version="1.0" encoding="utf-8"?>
<Properties xmlns="http://schemas.openxmlformats.org/officeDocument/2006/extended-properties" xmlns:vt="http://schemas.openxmlformats.org/officeDocument/2006/docPropsVTypes">
  <Template>RK Basmall.dotx</Template>
  <TotalTime>0</TotalTime>
  <Pages>1</Pages>
  <Words>563</Words>
  <Characters>2989</Characters>
  <Application>Microsoft Office Word</Application>
  <DocSecurity>0</DocSecurity>
  <Lines>24</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2139 Regeringskontakter med public service-bolagen av Lars Beckman (M).docx</dc:title>
  <dc:subject/>
  <dc:creator>Anna-Karin Adolfsson Ku/MD</dc:creator>
  <cp:keywords/>
  <dc:description/>
  <cp:lastModifiedBy>Susanne Levin</cp:lastModifiedBy>
  <cp:revision>21</cp:revision>
  <cp:lastPrinted>2020-09-11T06:27:00Z</cp:lastPrinted>
  <dcterms:created xsi:type="dcterms:W3CDTF">2020-09-08T08:57:00Z</dcterms:created>
  <dcterms:modified xsi:type="dcterms:W3CDTF">2020-09-15T09:46:00Z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TaxKeyword">
    <vt:lpwstr/>
  </property>
  <property fmtid="{D5CDD505-2E9C-101B-9397-08002B2CF9AE}" pid="5" name="Organisation">
    <vt:lpwstr/>
  </property>
  <property fmtid="{D5CDD505-2E9C-101B-9397-08002B2CF9AE}" pid="6" name="ActivityCategory">
    <vt:lpwstr/>
  </property>
  <property fmtid="{D5CDD505-2E9C-101B-9397-08002B2CF9AE}" pid="7" name="TaxKeywordTaxHTField">
    <vt:lpwstr/>
  </property>
  <property fmtid="{D5CDD505-2E9C-101B-9397-08002B2CF9AE}" pid="8" name="_dlc_DocIdItemGuid">
    <vt:lpwstr>aa157721-0507-45f8-8fa3-0376ead81fbc</vt:lpwstr>
  </property>
</Properties>
</file>