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B6C" w:rsidRPr="00025890" w:rsidRDefault="00911B6C" w:rsidP="00852059">
      <w:pPr>
        <w:pStyle w:val="Hemstlrubrik"/>
      </w:pPr>
      <w:r w:rsidRPr="00025890">
        <w:t>Förslag till riksdagsbeslut</w:t>
      </w:r>
    </w:p>
    <w:p w:rsidR="00E31204" w:rsidRPr="00025890" w:rsidRDefault="00E31204">
      <w:pPr>
        <w:pStyle w:val="Hemstlatt"/>
        <w:ind w:left="0"/>
      </w:pPr>
      <w:r w:rsidRPr="00025890">
        <w:t>Riksdagen avslår regeringens proposition 2006/07:96 Skatt på trafikförsäkringspremier m.m.</w:t>
      </w:r>
    </w:p>
    <w:p w:rsidR="004D7823" w:rsidRPr="00025890" w:rsidRDefault="004D7823" w:rsidP="00E22893">
      <w:pPr>
        <w:pStyle w:val="Rubrik1"/>
      </w:pPr>
      <w:r w:rsidRPr="00025890">
        <w:t>Motivering</w:t>
      </w:r>
    </w:p>
    <w:p w:rsidR="00911B6C" w:rsidRPr="00025890" w:rsidRDefault="00911B6C" w:rsidP="00B71E0C">
      <w:r w:rsidRPr="00025890">
        <w:t xml:space="preserve">Vi socialdemokrater har i en kommittémotion motiverat varför propositionen bör avslås. Jag vill i den här motionen särskilt peka på ett viktigt skäl </w:t>
      </w:r>
      <w:r w:rsidR="00B71E0C" w:rsidRPr="00025890">
        <w:t xml:space="preserve">till att </w:t>
      </w:r>
      <w:r w:rsidRPr="00025890">
        <w:t xml:space="preserve">propositionen bör avslås, </w:t>
      </w:r>
      <w:r w:rsidR="00B71E0C" w:rsidRPr="00025890">
        <w:t xml:space="preserve">nämligen </w:t>
      </w:r>
      <w:r w:rsidRPr="00025890">
        <w:t>de negativa effekterna för dem som bor i glesbygd. Den aspekten är viktig</w:t>
      </w:r>
      <w:r w:rsidR="00B71E0C" w:rsidRPr="00025890">
        <w:t>,</w:t>
      </w:r>
      <w:r w:rsidRPr="00025890">
        <w:t xml:space="preserve"> inte minst för många i min egen hem</w:t>
      </w:r>
      <w:r w:rsidR="00B71E0C" w:rsidRPr="00025890">
        <w:softHyphen/>
      </w:r>
      <w:r w:rsidRPr="00025890">
        <w:t>ko</w:t>
      </w:r>
      <w:r w:rsidRPr="00025890">
        <w:t>m</w:t>
      </w:r>
      <w:r w:rsidRPr="00025890">
        <w:t>mun Gotland.</w:t>
      </w:r>
    </w:p>
    <w:p w:rsidR="00911B6C" w:rsidRPr="00025890" w:rsidRDefault="00911B6C" w:rsidP="00B71E0C">
      <w:pPr>
        <w:pStyle w:val="Normaltindrag"/>
      </w:pPr>
      <w:r w:rsidRPr="00025890">
        <w:t xml:space="preserve">För Gotland är jordbruket och trädgårdsnäringen betydelsefulla näringar. En skatt på trafikförsäkringspremier omfattar också de fordon som är helt nödvändiga inom jordbruket och trädgårdsnäringen. </w:t>
      </w:r>
      <w:r w:rsidR="00B71E0C" w:rsidRPr="00025890">
        <w:t>Brukarna</w:t>
      </w:r>
      <w:r w:rsidRPr="00025890">
        <w:t xml:space="preserve"> får större o</w:t>
      </w:r>
      <w:r w:rsidRPr="00025890">
        <w:t>m</w:t>
      </w:r>
      <w:r w:rsidRPr="00025890">
        <w:t>kostnader och därmed sämre konkurrenskraft. Det är olyckligt att viktiga fra</w:t>
      </w:r>
      <w:r w:rsidRPr="00025890">
        <w:t>m</w:t>
      </w:r>
      <w:r w:rsidRPr="00025890">
        <w:t>tidsbranscher för Gotland på detta sätt drabbas av ökade kostnader. Detta är ett tydligt exempel på avsaknad av en politisk helhetssyn.</w:t>
      </w:r>
    </w:p>
    <w:p w:rsidR="00911B6C" w:rsidRPr="00025890" w:rsidRDefault="00911B6C" w:rsidP="00B71E0C">
      <w:pPr>
        <w:pStyle w:val="Normaltindrag"/>
      </w:pPr>
      <w:r w:rsidRPr="00025890">
        <w:t>Det är angeläget att av miljöskäl öka kollektivtrafiken. Men en levande land</w:t>
      </w:r>
      <w:r w:rsidRPr="00025890">
        <w:t>s</w:t>
      </w:r>
      <w:r w:rsidRPr="00025890">
        <w:t>bygd förutsätter tillgång till bil. I många fall måste en familj ha tillgång till fler</w:t>
      </w:r>
      <w:r w:rsidR="00B71E0C" w:rsidRPr="00025890">
        <w:t>a</w:t>
      </w:r>
      <w:r w:rsidRPr="00025890">
        <w:t xml:space="preserve"> bilar för att det ska fungera med yrkesliv, barnens fritidsaktiviteter med mera. Den här gruppen drabbas särskilt hårt av regeringens förslag.</w:t>
      </w:r>
    </w:p>
    <w:p w:rsidR="00911B6C" w:rsidRPr="00025890" w:rsidRDefault="00911B6C" w:rsidP="00B71E0C">
      <w:pPr>
        <w:pStyle w:val="Normaltindrag"/>
      </w:pPr>
      <w:r w:rsidRPr="00025890">
        <w:t>Jag konstaterar att av bland annat de skäl jag här har redovisat är Lantbr</w:t>
      </w:r>
      <w:r w:rsidRPr="00025890">
        <w:t>u</w:t>
      </w:r>
      <w:r w:rsidRPr="00025890">
        <w:t>karnas Riksförbund en av många remissinstanser som avstyrker regeringens förslag.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5890">
        <w:trPr>
          <w:cantSplit/>
        </w:trPr>
        <w:tc>
          <w:tcPr>
            <w:tcW w:w="3046" w:type="dxa"/>
          </w:tcPr>
          <w:p w:rsidR="00E31204" w:rsidRPr="00025890" w:rsidRDefault="00E31204">
            <w:pPr>
              <w:pStyle w:val="UnderskriftDatum"/>
              <w:spacing w:before="240"/>
            </w:pPr>
            <w:r w:rsidRPr="00025890">
              <w:lastRenderedPageBreak/>
              <w:t>Stockholm den 16 april 2007</w:t>
            </w:r>
          </w:p>
        </w:tc>
        <w:tc>
          <w:tcPr>
            <w:tcW w:w="3047" w:type="dxa"/>
          </w:tcPr>
          <w:p w:rsidR="00E31204" w:rsidRPr="00025890" w:rsidRDefault="00E31204">
            <w:pPr>
              <w:pStyle w:val="Underskrifter"/>
              <w:spacing w:before="240"/>
            </w:pPr>
          </w:p>
        </w:tc>
      </w:tr>
      <w:tr w:rsidR="00000000" w:rsidRPr="00025890">
        <w:trPr>
          <w:cantSplit/>
        </w:trPr>
        <w:tc>
          <w:tcPr>
            <w:tcW w:w="3046" w:type="dxa"/>
          </w:tcPr>
          <w:p w:rsidR="00E31204" w:rsidRPr="00025890" w:rsidRDefault="00E31204">
            <w:pPr>
              <w:pStyle w:val="Underskrifter"/>
            </w:pPr>
            <w:r w:rsidRPr="00025890">
              <w:t>Christer Engelhardt (s)</w:t>
            </w:r>
          </w:p>
        </w:tc>
        <w:tc>
          <w:tcPr>
            <w:tcW w:w="3046" w:type="dxa"/>
          </w:tcPr>
          <w:p w:rsidR="00E31204" w:rsidRPr="00025890" w:rsidRDefault="00E31204">
            <w:pPr>
              <w:pStyle w:val="Underskrifter"/>
            </w:pPr>
          </w:p>
        </w:tc>
      </w:tr>
    </w:tbl>
    <w:p w:rsidR="00911B6C" w:rsidRPr="00025890" w:rsidRDefault="00911B6C" w:rsidP="00B71E0C">
      <w:pPr>
        <w:pStyle w:val="Normaltindrag"/>
      </w:pPr>
    </w:p>
    <w:sectPr w:rsidR="00911B6C" w:rsidRPr="00025890" w:rsidSect="00B71E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204" w:rsidRPr="00025890" w:rsidRDefault="00E31204">
      <w:r w:rsidRPr="00025890">
        <w:separator/>
      </w:r>
    </w:p>
  </w:endnote>
  <w:endnote w:type="continuationSeparator" w:id="0">
    <w:p w:rsidR="00E31204" w:rsidRPr="00025890" w:rsidRDefault="00E31204">
      <w:r w:rsidRPr="000258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E0C" w:rsidRPr="00025890" w:rsidRDefault="00025890" w:rsidP="00B71E0C">
    <w:pPr>
      <w:pStyle w:val="Sidfot"/>
    </w:pPr>
    <w:r w:rsidRPr="000258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35188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E0C" w:rsidRDefault="00E3120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71E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1E0C" w:rsidRDefault="00E31204">
                    <w:pPr>
                      <w:pStyle w:val="NormalS5sidnrV"/>
                    </w:pPr>
                    <w:r>
                      <w:fldChar w:fldCharType="begin"/>
                    </w:r>
                    <w:r w:rsidR="00B71E0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059" w:rsidRPr="00025890" w:rsidRDefault="00025890" w:rsidP="00B71E0C">
    <w:pPr>
      <w:pStyle w:val="Sidfot"/>
    </w:pPr>
    <w:r w:rsidRPr="000258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98297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E0C" w:rsidRDefault="00E312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1E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1E0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1E0C" w:rsidRDefault="00E312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1E0C">
                      <w:instrText xml:space="preserve"> PAGE *\charformat</w:instrText>
                    </w:r>
                    <w:r>
                      <w:fldChar w:fldCharType="separate"/>
                    </w:r>
                    <w:r w:rsidR="00B71E0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059" w:rsidRPr="00025890" w:rsidRDefault="00025890" w:rsidP="00B71E0C">
    <w:pPr>
      <w:pStyle w:val="Sidfot"/>
    </w:pPr>
    <w:r w:rsidRPr="000258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988703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E0C" w:rsidRDefault="00E3120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1E0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1E0C" w:rsidRDefault="00E3120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1E0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204" w:rsidRPr="00025890" w:rsidRDefault="00E31204">
      <w:r w:rsidRPr="00025890">
        <w:separator/>
      </w:r>
    </w:p>
  </w:footnote>
  <w:footnote w:type="continuationSeparator" w:id="0">
    <w:p w:rsidR="00E31204" w:rsidRPr="00025890" w:rsidRDefault="00E31204">
      <w:r w:rsidRPr="000258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1E0C" w:rsidRPr="00025890" w:rsidRDefault="00025890" w:rsidP="00B71E0C">
    <w:pPr>
      <w:pStyle w:val="Sidhuvud"/>
    </w:pPr>
    <w:r w:rsidRPr="000258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11705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E0C" w:rsidRDefault="00E3120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71E0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1E0C">
                            <w:t>2006/07</w:t>
                          </w:r>
                          <w:r>
                            <w:fldChar w:fldCharType="end"/>
                          </w:r>
                          <w:r w:rsidR="00B71E0C">
                            <w:t>:</w:t>
                          </w:r>
                          <w:r>
                            <w:fldChar w:fldCharType="begin"/>
                          </w:r>
                          <w:r w:rsidR="00B71E0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1E0C">
                            <w:t>Sk19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1E0C" w:rsidRDefault="00E31204">
                    <w:pPr>
                      <w:pStyle w:val="KantRubrikS5V"/>
                    </w:pPr>
                    <w:r>
                      <w:fldChar w:fldCharType="begin"/>
                    </w:r>
                    <w:r w:rsidR="00B71E0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1E0C">
                      <w:t>2006/07</w:t>
                    </w:r>
                    <w:r>
                      <w:fldChar w:fldCharType="end"/>
                    </w:r>
                    <w:r w:rsidR="00B71E0C">
                      <w:t>:</w:t>
                    </w:r>
                    <w:r>
                      <w:fldChar w:fldCharType="begin"/>
                    </w:r>
                    <w:r w:rsidR="00B71E0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1E0C">
                      <w:t>Sk19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059" w:rsidRPr="00025890" w:rsidRDefault="00025890" w:rsidP="00B71E0C">
    <w:pPr>
      <w:pStyle w:val="Sidhuvud"/>
    </w:pPr>
    <w:r w:rsidRPr="000258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809003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E0C" w:rsidRDefault="00E3120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71E0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1E0C">
                            <w:t>2006/07</w:t>
                          </w:r>
                          <w:r>
                            <w:fldChar w:fldCharType="end"/>
                          </w:r>
                          <w:r w:rsidR="00B71E0C">
                            <w:t>:</w:t>
                          </w:r>
                          <w:r>
                            <w:fldChar w:fldCharType="begin"/>
                          </w:r>
                          <w:r w:rsidR="00B71E0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1E0C">
                            <w:t>Sk19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1E0C" w:rsidRDefault="00E3120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71E0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1E0C">
                      <w:t>2006/07</w:t>
                    </w:r>
                    <w:r>
                      <w:fldChar w:fldCharType="end"/>
                    </w:r>
                    <w:r w:rsidR="00B71E0C">
                      <w:t>:</w:t>
                    </w:r>
                    <w:r>
                      <w:fldChar w:fldCharType="begin"/>
                    </w:r>
                    <w:r w:rsidR="00B71E0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1E0C">
                      <w:t>Sk19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1204" w:rsidRPr="00025890" w:rsidRDefault="00E31204">
    <w:pPr>
      <w:pStyle w:val="FSHNormal"/>
      <w:tabs>
        <w:tab w:val="right" w:pos="5840"/>
      </w:tabs>
    </w:pPr>
    <w:r w:rsidRPr="00025890">
      <w:br/>
    </w:r>
    <w:r w:rsidRPr="00025890">
      <w:fldChar w:fldCharType="begin" w:fldLock="1"/>
    </w:r>
    <w:r w:rsidRPr="00025890">
      <w:instrText xml:space="preserve"> DOCPROPERTY</w:instrText>
    </w:r>
    <w:r w:rsidRPr="00025890">
      <w:rPr>
        <w:sz w:val="18"/>
      </w:rPr>
      <w:instrText xml:space="preserve"> "YearUser" *\charformat </w:instrText>
    </w:r>
    <w:r w:rsidRPr="00025890">
      <w:fldChar w:fldCharType="separate"/>
    </w:r>
    <w:r w:rsidRPr="00025890">
      <w:t>2006/07</w:t>
    </w:r>
    <w:r w:rsidRPr="00025890">
      <w:fldChar w:fldCharType="end"/>
    </w:r>
    <w:r w:rsidRPr="00025890">
      <w:t xml:space="preserve"> </w:t>
    </w:r>
    <w:r w:rsidRPr="00025890">
      <w:tab/>
      <w:t xml:space="preserve">mnr: </w:t>
    </w:r>
    <w:r w:rsidRPr="00025890">
      <w:fldChar w:fldCharType="begin" w:fldLock="1"/>
    </w:r>
    <w:r w:rsidRPr="00025890">
      <w:instrText xml:space="preserve"> DOCPROPERTY</w:instrText>
    </w:r>
    <w:r w:rsidRPr="00025890">
      <w:rPr>
        <w:sz w:val="18"/>
      </w:rPr>
      <w:instrText xml:space="preserve"> "Motionsnummer" *\charformat </w:instrText>
    </w:r>
    <w:r w:rsidRPr="00025890">
      <w:fldChar w:fldCharType="separate"/>
    </w:r>
    <w:r w:rsidRPr="00025890">
      <w:t>Sk19</w:t>
    </w:r>
    <w:r w:rsidRPr="00025890">
      <w:fldChar w:fldCharType="end"/>
    </w:r>
    <w:r w:rsidRPr="00025890">
      <w:br/>
    </w:r>
    <w:r w:rsidRPr="00025890">
      <w:fldChar w:fldCharType="begin" w:fldLock="1"/>
    </w:r>
    <w:r w:rsidRPr="00025890">
      <w:instrText xml:space="preserve"> DOCPROPERTY</w:instrText>
    </w:r>
    <w:r w:rsidRPr="00025890">
      <w:rPr>
        <w:sz w:val="18"/>
      </w:rPr>
      <w:instrText xml:space="preserve"> "Samling" *\charformat </w:instrText>
    </w:r>
    <w:r w:rsidRPr="00025890">
      <w:fldChar w:fldCharType="end"/>
    </w:r>
    <w:r w:rsidRPr="00025890">
      <w:tab/>
      <w:t xml:space="preserve">pnr: </w:t>
    </w:r>
    <w:r w:rsidRPr="00025890">
      <w:fldChar w:fldCharType="begin" w:fldLock="1"/>
    </w:r>
    <w:r w:rsidRPr="00025890">
      <w:instrText xml:space="preserve"> DOCPROPERTY</w:instrText>
    </w:r>
    <w:r w:rsidRPr="00025890">
      <w:rPr>
        <w:sz w:val="18"/>
      </w:rPr>
      <w:instrText xml:space="preserve"> "Partinummer" *\charformat </w:instrText>
    </w:r>
    <w:r w:rsidRPr="00025890">
      <w:fldChar w:fldCharType="separate"/>
    </w:r>
    <w:r w:rsidRPr="00025890">
      <w:t>s42005</w:t>
    </w:r>
    <w:r w:rsidRPr="00025890">
      <w:fldChar w:fldCharType="end"/>
    </w:r>
  </w:p>
  <w:p w:rsidR="00E31204" w:rsidRPr="00025890" w:rsidRDefault="00E31204">
    <w:pPr>
      <w:pStyle w:val="FSHRub1"/>
    </w:pPr>
    <w:r w:rsidRPr="00025890">
      <w:t>Motion till riksdagen</w:t>
    </w:r>
    <w:r w:rsidRPr="00025890">
      <w:br/>
    </w:r>
    <w:r w:rsidRPr="00025890">
      <w:fldChar w:fldCharType="begin" w:fldLock="1"/>
    </w:r>
    <w:r w:rsidRPr="00025890">
      <w:instrText xml:space="preserve"> DOCPROPERTY "YearUser" *\charformat </w:instrText>
    </w:r>
    <w:r w:rsidRPr="00025890">
      <w:fldChar w:fldCharType="separate"/>
    </w:r>
    <w:r w:rsidRPr="00025890">
      <w:t>2006/07</w:t>
    </w:r>
    <w:r w:rsidRPr="00025890">
      <w:fldChar w:fldCharType="end"/>
    </w:r>
    <w:r w:rsidRPr="00025890">
      <w:t>:</w:t>
    </w:r>
    <w:r w:rsidRPr="00025890">
      <w:fldChar w:fldCharType="begin" w:fldLock="1"/>
    </w:r>
    <w:r w:rsidRPr="00025890">
      <w:instrText xml:space="preserve"> DOCPROPERTY "Motionsnummer" *\charformat </w:instrText>
    </w:r>
    <w:r w:rsidRPr="00025890">
      <w:fldChar w:fldCharType="separate"/>
    </w:r>
    <w:r w:rsidRPr="00025890">
      <w:t>Sk19</w:t>
    </w:r>
    <w:r w:rsidRPr="00025890">
      <w:fldChar w:fldCharType="end"/>
    </w:r>
  </w:p>
  <w:p w:rsidR="00E31204" w:rsidRPr="00025890" w:rsidRDefault="00E31204">
    <w:pPr>
      <w:pStyle w:val="FSHNormalS5"/>
    </w:pPr>
    <w:r w:rsidRPr="00025890">
      <w:fldChar w:fldCharType="begin" w:fldLock="1"/>
    </w:r>
    <w:r w:rsidRPr="00025890">
      <w:instrText xml:space="preserve"> DOCPROPERTY "MotionarText" *\charformat </w:instrText>
    </w:r>
    <w:r w:rsidRPr="00025890">
      <w:fldChar w:fldCharType="separate"/>
    </w:r>
    <w:r w:rsidRPr="00025890">
      <w:t>av Christer Engelhardt (s)</w:t>
    </w:r>
    <w:r w:rsidRPr="00025890">
      <w:fldChar w:fldCharType="end"/>
    </w:r>
    <w:r w:rsidRPr="00025890">
      <w:br/>
    </w:r>
    <w:r w:rsidRPr="00025890">
      <w:fldChar w:fldCharType="begin" w:fldLock="1"/>
    </w:r>
    <w:r w:rsidRPr="00025890">
      <w:instrText xml:space="preserve"> DOCPROPERTY "SvarFrasKort" *\charformat </w:instrText>
    </w:r>
    <w:r w:rsidRPr="00025890">
      <w:fldChar w:fldCharType="separate"/>
    </w:r>
    <w:r w:rsidRPr="00025890">
      <w:t>med anledning av prop. 2006/07:96</w:t>
    </w:r>
    <w:r w:rsidRPr="00025890">
      <w:fldChar w:fldCharType="end"/>
    </w:r>
  </w:p>
  <w:p w:rsidR="00E31204" w:rsidRPr="00025890" w:rsidRDefault="00E31204">
    <w:pPr>
      <w:pStyle w:val="FSHTitel"/>
    </w:pPr>
    <w:r w:rsidRPr="00025890">
      <w:fldChar w:fldCharType="begin" w:fldLock="1"/>
    </w:r>
    <w:r w:rsidRPr="00025890">
      <w:instrText xml:space="preserve"> DOCPROPERTY</w:instrText>
    </w:r>
    <w:r w:rsidRPr="00025890">
      <w:rPr>
        <w:sz w:val="18"/>
      </w:rPr>
      <w:instrText xml:space="preserve"> "RubrikSvar" *\charformat </w:instrText>
    </w:r>
    <w:r w:rsidRPr="00025890">
      <w:fldChar w:fldCharType="separate"/>
    </w:r>
    <w:r w:rsidRPr="00025890">
      <w:t>Skatt på trafikförsäkringspremier m.m.</w:t>
    </w:r>
    <w:r w:rsidRPr="00025890">
      <w:fldChar w:fldCharType="end"/>
    </w:r>
  </w:p>
  <w:p w:rsidR="00E31204" w:rsidRPr="00025890" w:rsidRDefault="00E31204">
    <w:pPr>
      <w:pStyle w:val="Normal00"/>
    </w:pPr>
  </w:p>
  <w:p w:rsidR="00B71E0C" w:rsidRPr="00025890" w:rsidRDefault="00B71E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2702200">
    <w:abstractNumId w:val="8"/>
  </w:num>
  <w:num w:numId="2" w16cid:durableId="1848327919">
    <w:abstractNumId w:val="9"/>
  </w:num>
  <w:num w:numId="3" w16cid:durableId="668144867">
    <w:abstractNumId w:val="8"/>
  </w:num>
  <w:num w:numId="4" w16cid:durableId="1813519817">
    <w:abstractNumId w:val="9"/>
  </w:num>
  <w:num w:numId="5" w16cid:durableId="1451362697">
    <w:abstractNumId w:val="13"/>
  </w:num>
  <w:num w:numId="6" w16cid:durableId="21639263">
    <w:abstractNumId w:val="10"/>
  </w:num>
  <w:num w:numId="7" w16cid:durableId="2081555455">
    <w:abstractNumId w:val="11"/>
  </w:num>
  <w:num w:numId="8" w16cid:durableId="2027101010">
    <w:abstractNumId w:val="12"/>
  </w:num>
  <w:num w:numId="9" w16cid:durableId="1490097059">
    <w:abstractNumId w:val="8"/>
  </w:num>
  <w:num w:numId="10" w16cid:durableId="196699204">
    <w:abstractNumId w:val="3"/>
  </w:num>
  <w:num w:numId="11" w16cid:durableId="1318923681">
    <w:abstractNumId w:val="2"/>
  </w:num>
  <w:num w:numId="12" w16cid:durableId="1093668935">
    <w:abstractNumId w:val="1"/>
  </w:num>
  <w:num w:numId="13" w16cid:durableId="565147708">
    <w:abstractNumId w:val="0"/>
  </w:num>
  <w:num w:numId="14" w16cid:durableId="2042396250">
    <w:abstractNumId w:val="9"/>
  </w:num>
  <w:num w:numId="15" w16cid:durableId="420833997">
    <w:abstractNumId w:val="7"/>
  </w:num>
  <w:num w:numId="16" w16cid:durableId="2106681624">
    <w:abstractNumId w:val="6"/>
  </w:num>
  <w:num w:numId="17" w16cid:durableId="2070838281">
    <w:abstractNumId w:val="5"/>
  </w:num>
  <w:num w:numId="18" w16cid:durableId="922882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78_2007-04-16"/>
    <w:docVar w:name="PersonGUIDs" w:val="{82FD6D19-B8C3-40BA-8DF6-51F47A3B1385}"/>
  </w:docVars>
  <w:rsids>
    <w:rsidRoot w:val="00025890"/>
    <w:rsid w:val="00002742"/>
    <w:rsid w:val="000220F8"/>
    <w:rsid w:val="00025890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D5C51"/>
    <w:rsid w:val="000E431D"/>
    <w:rsid w:val="000E48DA"/>
    <w:rsid w:val="000E5207"/>
    <w:rsid w:val="000F5ADD"/>
    <w:rsid w:val="00100531"/>
    <w:rsid w:val="0010382E"/>
    <w:rsid w:val="00107AF5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C5648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016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51692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1F1B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1894"/>
    <w:rsid w:val="00692511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2059"/>
    <w:rsid w:val="00857EC2"/>
    <w:rsid w:val="00892562"/>
    <w:rsid w:val="008E7FDC"/>
    <w:rsid w:val="008F0A96"/>
    <w:rsid w:val="009062A0"/>
    <w:rsid w:val="00911B6C"/>
    <w:rsid w:val="009451E7"/>
    <w:rsid w:val="00956E7F"/>
    <w:rsid w:val="00963118"/>
    <w:rsid w:val="00970D4F"/>
    <w:rsid w:val="00971D70"/>
    <w:rsid w:val="0097655B"/>
    <w:rsid w:val="009A4377"/>
    <w:rsid w:val="009A6043"/>
    <w:rsid w:val="009D0673"/>
    <w:rsid w:val="00A0352C"/>
    <w:rsid w:val="00A053C6"/>
    <w:rsid w:val="00A055B3"/>
    <w:rsid w:val="00A15D71"/>
    <w:rsid w:val="00A21BC5"/>
    <w:rsid w:val="00A41639"/>
    <w:rsid w:val="00A47FAF"/>
    <w:rsid w:val="00A736FF"/>
    <w:rsid w:val="00AA1434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71E0C"/>
    <w:rsid w:val="00B84A97"/>
    <w:rsid w:val="00BA4894"/>
    <w:rsid w:val="00BA6BE0"/>
    <w:rsid w:val="00BB6D75"/>
    <w:rsid w:val="00BD43A8"/>
    <w:rsid w:val="00BF7E00"/>
    <w:rsid w:val="00C1285C"/>
    <w:rsid w:val="00C15D67"/>
    <w:rsid w:val="00C27B7D"/>
    <w:rsid w:val="00C32A06"/>
    <w:rsid w:val="00C44394"/>
    <w:rsid w:val="00C533BA"/>
    <w:rsid w:val="00C822A8"/>
    <w:rsid w:val="00C902E9"/>
    <w:rsid w:val="00C92208"/>
    <w:rsid w:val="00C971A3"/>
    <w:rsid w:val="00CB5B24"/>
    <w:rsid w:val="00CC3AB6"/>
    <w:rsid w:val="00CD4B2B"/>
    <w:rsid w:val="00CE3037"/>
    <w:rsid w:val="00CF7A43"/>
    <w:rsid w:val="00D01775"/>
    <w:rsid w:val="00D1174F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F5ACD"/>
    <w:rsid w:val="00E22893"/>
    <w:rsid w:val="00E3019F"/>
    <w:rsid w:val="00E307DD"/>
    <w:rsid w:val="00E31204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7D14"/>
    <w:rsid w:val="00F95725"/>
    <w:rsid w:val="00FA3374"/>
    <w:rsid w:val="00FB2435"/>
    <w:rsid w:val="00FB6490"/>
    <w:rsid w:val="00FC53D4"/>
    <w:rsid w:val="00FC7246"/>
    <w:rsid w:val="00FC7E79"/>
    <w:rsid w:val="00FD2531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22F62D-611A-48A1-8173-A22B6095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91894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91894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91894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91894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91894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91894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91894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91894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91894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91894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91894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91894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91894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91894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1204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s42005</vt:lpstr>
    </vt:vector>
  </TitlesOfParts>
  <Company>Riksdagen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s42005</dc:title>
  <dc:subject>s42005</dc:subject>
  <dc:creator>Riksdagen</dc:creator>
  <cp:keywords>Riksdagen</cp:keywords>
  <dc:description>MotRix v1.0: Stöder MSMQ, Code39, DistrXML, Checksum, GUIDMotRix v1.1: utökat stöd för PK-/led- incheckning till URIX och testMotRix v1.2: ny överfördialogMotRix v1.32-40: XML-stöd för tryckerietMotRix MotRix, överföringskontrollv4.70 uttag, fix av formatteringsfel i uRix output</dc:description>
  <cp:lastModifiedBy>Lars Brink</cp:lastModifiedBy>
  <cp:revision>2</cp:revision>
  <dcterms:created xsi:type="dcterms:W3CDTF">2025-12-17T01:16:00Z</dcterms:created>
  <dcterms:modified xsi:type="dcterms:W3CDTF">2025-12-17T01:16:00Z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mot2000_478_2007-04-16</vt:lpwstr>
  </property>
  <property fmtid="{D5CDD505-2E9C-101B-9397-08002B2CF9AE}" pid="3" name="version">
    <vt:lpwstr>mot2000_478_2007-04-16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Skatt på trafikförsäkringspremier m.m.</vt:lpwstr>
  </property>
  <property fmtid="{D5CDD505-2E9C-101B-9397-08002B2CF9AE}" pid="11" name="SvarFrasKort">
    <vt:lpwstr>med anledning av prop. 2006/07:96</vt:lpwstr>
  </property>
  <property fmtid="{D5CDD505-2E9C-101B-9397-08002B2CF9AE}" pid="12" name="Svar">
    <vt:lpwstr>Proposition</vt:lpwstr>
  </property>
  <property fmtid="{D5CDD505-2E9C-101B-9397-08002B2CF9AE}" pid="13" name="SvarNr">
    <vt:lpwstr>2006/07:96</vt:lpwstr>
  </property>
  <property fmtid="{D5CDD505-2E9C-101B-9397-08002B2CF9AE}" pid="14" name="RubrikSvar">
    <vt:lpwstr>Skatt på trafikförsäkringspremier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Christer Engelhardt (s)</vt:lpwstr>
  </property>
  <property fmtid="{D5CDD505-2E9C-101B-9397-08002B2CF9AE}" pid="26" name="MotionarLista">
    <vt:lpwstr>Engelhardt,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Christer Engelhardt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16 april 2007</vt:lpwstr>
  </property>
  <property fmtid="{D5CDD505-2E9C-101B-9397-08002B2CF9AE}" pid="44" name="NotesUID">
    <vt:lpwstr/>
  </property>
  <property fmtid="{D5CDD505-2E9C-101B-9397-08002B2CF9AE}" pid="45" name="ReservUID">
    <vt:lpwstr>ka0311aa</vt:lpwstr>
  </property>
  <property fmtid="{D5CDD505-2E9C-101B-9397-08002B2CF9AE}" pid="46" name="MotionID">
    <vt:lpwstr>20062007000000000115000420050069</vt:lpwstr>
  </property>
  <property fmtid="{D5CDD505-2E9C-101B-9397-08002B2CF9AE}" pid="47" name="datum">
    <vt:lpwstr>070416</vt:lpwstr>
  </property>
  <property fmtid="{D5CDD505-2E9C-101B-9397-08002B2CF9AE}" pid="48" name="avsändar-e-post">
    <vt:lpwstr/>
  </property>
  <property fmtid="{D5CDD505-2E9C-101B-9397-08002B2CF9AE}" pid="49" name="id">
    <vt:lpwstr>20062007000000000115000420050069</vt:lpwstr>
  </property>
  <property fmtid="{D5CDD505-2E9C-101B-9397-08002B2CF9AE}" pid="50" name="nummer">
    <vt:lpwstr>19</vt:lpwstr>
  </property>
  <property fmtid="{D5CDD505-2E9C-101B-9397-08002B2CF9AE}" pid="51" name="utskottsbeteckning">
    <vt:lpwstr>Sk</vt:lpwstr>
  </property>
  <property fmtid="{D5CDD505-2E9C-101B-9397-08002B2CF9AE}" pid="52" name="GlobalUID">
    <vt:lpwstr>{24492A9C-180F-4E31-9539-01DCC70744AA}</vt:lpwstr>
  </property>
  <property fmtid="{D5CDD505-2E9C-101B-9397-08002B2CF9AE}" pid="53" name="Överföringar">
    <vt:i4>0</vt:i4>
  </property>
  <property fmtid="{D5CDD505-2E9C-101B-9397-08002B2CF9AE}" pid="54" name="Checksum">
    <vt:lpwstr>*1018614981263*</vt:lpwstr>
  </property>
  <property fmtid="{D5CDD505-2E9C-101B-9397-08002B2CF9AE}" pid="55" name="skuggnummer">
    <vt:lpwstr/>
  </property>
  <property fmtid="{D5CDD505-2E9C-101B-9397-08002B2CF9AE}" pid="56" name="urixVersion">
    <vt:lpwstr>3.1.4.1</vt:lpwstr>
  </property>
  <property fmtid="{D5CDD505-2E9C-101B-9397-08002B2CF9AE}" pid="57" name="urixOrigin">
    <vt:lpwstr>070423 11:11:44.358</vt:lpwstr>
  </property>
  <property fmtid="{D5CDD505-2E9C-101B-9397-08002B2CF9AE}" pid="58" name="urixGuid">
    <vt:lpwstr>{B2739E0E-8038-4143-B02C-781983178C8D}</vt:lpwstr>
  </property>
</Properties>
</file>