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F2E" w:rsidRPr="00477356" w:rsidRDefault="00CF6F2E" w:rsidP="001F6C94">
      <w:pPr>
        <w:pStyle w:val="Hemstlrubrik"/>
      </w:pPr>
      <w:r w:rsidRPr="00477356">
        <w:t>Förslag till riksdagsbeslut</w:t>
      </w:r>
    </w:p>
    <w:p w:rsidR="00BE0F03" w:rsidRPr="00477356" w:rsidRDefault="00BE0F03">
      <w:pPr>
        <w:pStyle w:val="Hemstlatt"/>
        <w:numPr>
          <w:ilvl w:val="0"/>
          <w:numId w:val="0"/>
        </w:numPr>
      </w:pPr>
      <w:r w:rsidRPr="00477356">
        <w:t>Riksdagen tillkännager för regeringen som sin mening vad i motionen anförs om barns och ungdomars psykiska ohä</w:t>
      </w:r>
      <w:r w:rsidRPr="00477356">
        <w:t>l</w:t>
      </w:r>
      <w:r w:rsidRPr="00477356">
        <w:t>sa.</w:t>
      </w:r>
    </w:p>
    <w:p w:rsidR="00890491" w:rsidRPr="00477356" w:rsidRDefault="007C6092" w:rsidP="00CF6F2E">
      <w:pPr>
        <w:pStyle w:val="Rubrik1"/>
      </w:pPr>
      <w:r w:rsidRPr="00477356">
        <w:t>Motivering</w:t>
      </w:r>
    </w:p>
    <w:p w:rsidR="007958E3" w:rsidRPr="00477356" w:rsidRDefault="00AB7C73" w:rsidP="00890491">
      <w:r w:rsidRPr="00477356">
        <w:t xml:space="preserve">Unga människors nyttjande av psykiatrin ökar för varje år. </w:t>
      </w:r>
      <w:r w:rsidR="00654714" w:rsidRPr="00477356">
        <w:t xml:space="preserve">Enligt en rapport från Centrum för folkhälsa hade </w:t>
      </w:r>
      <w:r w:rsidRPr="00477356">
        <w:t>t</w:t>
      </w:r>
      <w:r w:rsidR="00ED7878" w:rsidRPr="00477356">
        <w:t>.</w:t>
      </w:r>
      <w:r w:rsidRPr="00477356">
        <w:t>ex</w:t>
      </w:r>
      <w:r w:rsidR="00ED7878" w:rsidRPr="00477356">
        <w:t>.</w:t>
      </w:r>
      <w:r w:rsidRPr="00477356">
        <w:t xml:space="preserve"> 5</w:t>
      </w:r>
      <w:r w:rsidR="00ED7878" w:rsidRPr="00477356">
        <w:t> %</w:t>
      </w:r>
      <w:r w:rsidRPr="00477356">
        <w:t xml:space="preserve"> av 18</w:t>
      </w:r>
      <w:r w:rsidR="00ED7878" w:rsidRPr="00477356">
        <w:t>–</w:t>
      </w:r>
      <w:r w:rsidR="00654714" w:rsidRPr="00477356">
        <w:t>24 åringar</w:t>
      </w:r>
      <w:r w:rsidRPr="00477356">
        <w:t>na i Stockholms län varit i kontakt med den landstingsdrivna öppenvården under 2005 och 6</w:t>
      </w:r>
      <w:r w:rsidR="00ED7878" w:rsidRPr="00477356">
        <w:t> %</w:t>
      </w:r>
      <w:r w:rsidRPr="00477356">
        <w:t xml:space="preserve"> av 13</w:t>
      </w:r>
      <w:r w:rsidR="00ED7878" w:rsidRPr="00477356">
        <w:t>–</w:t>
      </w:r>
      <w:r w:rsidRPr="00477356">
        <w:t xml:space="preserve">17 åringarna hade varit i kontakt med </w:t>
      </w:r>
      <w:r w:rsidR="00ED7878" w:rsidRPr="00477356">
        <w:t>barn</w:t>
      </w:r>
      <w:r w:rsidRPr="00477356">
        <w:t>- och ungdomspsykiatrin</w:t>
      </w:r>
      <w:r w:rsidR="007958E3" w:rsidRPr="00477356">
        <w:rPr>
          <w:rStyle w:val="Fotnotsreferens"/>
        </w:rPr>
        <w:footnoteReference w:id="1"/>
      </w:r>
      <w:r w:rsidRPr="00477356">
        <w:t>. Självmordstalet i åldersgruppen 15</w:t>
      </w:r>
      <w:r w:rsidR="00ED7878" w:rsidRPr="00477356">
        <w:t>–</w:t>
      </w:r>
      <w:r w:rsidRPr="00477356">
        <w:t xml:space="preserve">24 år har heller inte minskat i </w:t>
      </w:r>
      <w:r w:rsidR="007958E3" w:rsidRPr="00477356">
        <w:t>samma takt som i andra grupper.</w:t>
      </w:r>
    </w:p>
    <w:p w:rsidR="007958E3" w:rsidRPr="00477356" w:rsidRDefault="007958E3" w:rsidP="00ED7878">
      <w:pPr>
        <w:pStyle w:val="Normaltindrag"/>
      </w:pPr>
      <w:r w:rsidRPr="00477356">
        <w:t>Fram till 1997 minskade antalet självmord, men sedan dess har ca 1</w:t>
      </w:r>
      <w:r w:rsidR="00ED7878" w:rsidRPr="00477356">
        <w:t> </w:t>
      </w:r>
      <w:r w:rsidRPr="00477356">
        <w:t xml:space="preserve">500 </w:t>
      </w:r>
      <w:r w:rsidR="001F6C94" w:rsidRPr="00477356">
        <w:t>personer</w:t>
      </w:r>
      <w:r w:rsidRPr="00477356">
        <w:t xml:space="preserve"> varje år tagit livet av sig. Att unga människor i högre utsträckning återfinns i denna statistik, liksom i statistiken över självmordsförsök, manar särskilt till eftertanke.</w:t>
      </w:r>
    </w:p>
    <w:p w:rsidR="00042CDC" w:rsidRPr="00477356" w:rsidRDefault="00042CDC" w:rsidP="00ED7878">
      <w:pPr>
        <w:pStyle w:val="Normaltindrag"/>
      </w:pPr>
      <w:r w:rsidRPr="00477356">
        <w:t xml:space="preserve">När människor endera pressas till omöjliga prestationer av arbetsmarknad och skolor eller inte efterfrågas alls försvagas självkänslan. </w:t>
      </w:r>
      <w:r w:rsidR="00451A87" w:rsidRPr="00477356">
        <w:t>Även barn och ungdomar känner i högre grad av de ökade kraven som ställs från skolan och omgivningen, och de känner av om deras föräldrar är drabbade av stress med ohälsa till följd. Barn och ungdomar drabbas med andra ord både direkt och indirekt av vuxnas psykiska hälsotillstånd.</w:t>
      </w:r>
    </w:p>
    <w:p w:rsidR="00C1715D" w:rsidRPr="00477356" w:rsidRDefault="00C1715D" w:rsidP="00ED7878">
      <w:pPr>
        <w:pStyle w:val="Normaltindrag"/>
      </w:pPr>
      <w:r w:rsidRPr="00477356">
        <w:lastRenderedPageBreak/>
        <w:t>Utskottet har vid ett antal tillfällen under senare år lämnat tillkännagivande åt regeringen om självmordsprevention.</w:t>
      </w:r>
      <w:r w:rsidR="003E117A" w:rsidRPr="00477356">
        <w:t xml:space="preserve"> Flera fall där mobbning har lett till självmord eller självmordsförsök har uppmärksammats de senaste åren.</w:t>
      </w:r>
    </w:p>
    <w:p w:rsidR="00517F46" w:rsidRPr="00477356" w:rsidRDefault="002F7017" w:rsidP="00ED7878">
      <w:pPr>
        <w:pStyle w:val="Normaltindrag"/>
      </w:pPr>
      <w:r w:rsidRPr="00477356">
        <w:t>Nationellt centrum för suicidforskning och prevention av psykisk ohälsa (</w:t>
      </w:r>
      <w:r w:rsidR="00517F46" w:rsidRPr="00477356">
        <w:t>NASP</w:t>
      </w:r>
      <w:r w:rsidRPr="00477356">
        <w:t>)</w:t>
      </w:r>
      <w:r w:rsidR="00517F46" w:rsidRPr="00477356">
        <w:t xml:space="preserve"> redovisade i oktober 2003 en undersökning om självmordspreventiva åtgärder i högstadie- och gymnasieskolor i Sverige (Självmordsprevention i skolor i Sverige </w:t>
      </w:r>
      <w:r w:rsidR="00ED7878" w:rsidRPr="00477356">
        <w:t>–</w:t>
      </w:r>
      <w:r w:rsidR="00517F46" w:rsidRPr="00477356">
        <w:t xml:space="preserve"> hur ser det ut i dag?,</w:t>
      </w:r>
      <w:r w:rsidR="00867A38" w:rsidRPr="00477356">
        <w:t xml:space="preserve"> </w:t>
      </w:r>
      <w:r w:rsidR="00517F46" w:rsidRPr="00477356">
        <w:t>rapport nr</w:t>
      </w:r>
      <w:r w:rsidR="00ED7878" w:rsidRPr="00477356">
        <w:t xml:space="preserve"> </w:t>
      </w:r>
      <w:r w:rsidR="00517F46" w:rsidRPr="00477356">
        <w:t>1</w:t>
      </w:r>
      <w:r w:rsidR="00534860" w:rsidRPr="00477356">
        <w:t>,</w:t>
      </w:r>
      <w:r w:rsidR="00517F46" w:rsidRPr="00477356">
        <w:t xml:space="preserve"> 2003). I rapporten fra</w:t>
      </w:r>
      <w:r w:rsidR="00517F46" w:rsidRPr="00477356">
        <w:t>m</w:t>
      </w:r>
      <w:r w:rsidR="00517F46" w:rsidRPr="00477356">
        <w:t>kom att beredskapen var dålig både vad gäller att upptäcka och att hjälpa de elever som lider av allvarligt psykisk ohälsa och riskerar att utföra själ</w:t>
      </w:r>
      <w:r w:rsidR="00517F46" w:rsidRPr="00477356">
        <w:t>v</w:t>
      </w:r>
      <w:r w:rsidR="00517F46" w:rsidRPr="00477356">
        <w:t>mordshandlingar.</w:t>
      </w:r>
      <w:r w:rsidRPr="00477356">
        <w:t xml:space="preserve"> </w:t>
      </w:r>
    </w:p>
    <w:p w:rsidR="00AB49D4" w:rsidRPr="00477356" w:rsidRDefault="00AB49D4" w:rsidP="00ED7878">
      <w:pPr>
        <w:pStyle w:val="Normaltindrag"/>
      </w:pPr>
      <w:r w:rsidRPr="00477356">
        <w:t xml:space="preserve">Sättet att kommunicera kring frågor som rör välmående och hälsa skiljer sig mellan vuxna och barn. Gemensamt är att människor som drabbats av psykisk ohälsa oftast har svårt att uttrycka och tala om vad de känner. </w:t>
      </w:r>
      <w:r w:rsidR="00534860" w:rsidRPr="00477356">
        <w:t xml:space="preserve">En viktig fråga att uppmärksamma i detta fall är hur utbredningen av Internet lett till nya </w:t>
      </w:r>
      <w:r w:rsidR="00451A87" w:rsidRPr="00477356">
        <w:t>kontaktvägar för framför</w:t>
      </w:r>
      <w:r w:rsidR="00ED7878" w:rsidRPr="00477356">
        <w:t xml:space="preserve"> </w:t>
      </w:r>
      <w:r w:rsidR="00451A87" w:rsidRPr="00477356">
        <w:t xml:space="preserve">allt ungdomar. </w:t>
      </w:r>
      <w:r w:rsidR="00534860" w:rsidRPr="00477356">
        <w:t>Det f</w:t>
      </w:r>
      <w:r w:rsidR="00C1715D" w:rsidRPr="00477356">
        <w:t>örekommer</w:t>
      </w:r>
      <w:r w:rsidRPr="00477356">
        <w:t xml:space="preserve"> att unga människor diskuterar självmord på nätet och tipsar varandra om olika tillv</w:t>
      </w:r>
      <w:r w:rsidRPr="00477356">
        <w:t>ä</w:t>
      </w:r>
      <w:r w:rsidRPr="00477356">
        <w:t xml:space="preserve">gagångssätt. Men det förekommer också att de får kontakt med andra som tagit sig ur en motsvarande situation och därmed kan bli hjälpta. </w:t>
      </w:r>
      <w:r w:rsidR="00042CDC" w:rsidRPr="00477356">
        <w:t xml:space="preserve">I </w:t>
      </w:r>
      <w:r w:rsidRPr="00477356">
        <w:t xml:space="preserve">samband </w:t>
      </w:r>
      <w:r w:rsidR="00042CDC" w:rsidRPr="00477356">
        <w:t xml:space="preserve">med </w:t>
      </w:r>
      <w:r w:rsidRPr="00477356">
        <w:t>att barns o</w:t>
      </w:r>
      <w:r w:rsidR="00534860" w:rsidRPr="00477356">
        <w:t>ch ungdomars hälsa u</w:t>
      </w:r>
      <w:r w:rsidR="00CF1391" w:rsidRPr="00477356">
        <w:t>treds för att ta fram självmordsprevent</w:t>
      </w:r>
      <w:r w:rsidR="00CF1391" w:rsidRPr="00477356">
        <w:t>i</w:t>
      </w:r>
      <w:r w:rsidR="00CF1391" w:rsidRPr="00477356">
        <w:t>va riktlinjer i skolan</w:t>
      </w:r>
      <w:r w:rsidRPr="00477356">
        <w:t>, bör det sätt som barn och ungdomar kommunicerar på särskilt beaktas. Detta bör ges regeringen till</w:t>
      </w:r>
      <w:r w:rsidR="00ED7878" w:rsidRPr="00477356">
        <w:t xml:space="preserve"> </w:t>
      </w:r>
      <w:r w:rsidRPr="00477356">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356">
        <w:trPr>
          <w:cantSplit/>
        </w:trPr>
        <w:tc>
          <w:tcPr>
            <w:tcW w:w="3046" w:type="dxa"/>
          </w:tcPr>
          <w:p w:rsidR="00BE0F03" w:rsidRPr="00477356" w:rsidRDefault="00BE0F03">
            <w:pPr>
              <w:pStyle w:val="UnderskriftDatum"/>
              <w:spacing w:before="240"/>
            </w:pPr>
            <w:r w:rsidRPr="00477356">
              <w:t>Stockholm den 31 oktober 2006</w:t>
            </w:r>
          </w:p>
        </w:tc>
        <w:tc>
          <w:tcPr>
            <w:tcW w:w="3047" w:type="dxa"/>
          </w:tcPr>
          <w:p w:rsidR="00BE0F03" w:rsidRPr="00477356" w:rsidRDefault="00BE0F03">
            <w:pPr>
              <w:pStyle w:val="Underskrifter"/>
              <w:spacing w:before="240"/>
            </w:pPr>
          </w:p>
        </w:tc>
      </w:tr>
      <w:tr w:rsidR="00000000" w:rsidRPr="00477356">
        <w:trPr>
          <w:cantSplit/>
        </w:trPr>
        <w:tc>
          <w:tcPr>
            <w:tcW w:w="3046" w:type="dxa"/>
          </w:tcPr>
          <w:p w:rsidR="00BE0F03" w:rsidRPr="00477356" w:rsidRDefault="00BE0F03">
            <w:pPr>
              <w:pStyle w:val="Underskrifter"/>
            </w:pPr>
            <w:r w:rsidRPr="00477356">
              <w:t>Yvonne Andersson (kd)</w:t>
            </w:r>
          </w:p>
        </w:tc>
        <w:tc>
          <w:tcPr>
            <w:tcW w:w="3046" w:type="dxa"/>
          </w:tcPr>
          <w:p w:rsidR="00BE0F03" w:rsidRPr="00477356" w:rsidRDefault="00BE0F03">
            <w:pPr>
              <w:pStyle w:val="Underskrifter"/>
            </w:pPr>
            <w:r w:rsidRPr="00477356">
              <w:t>Inger Davidson (kd)</w:t>
            </w:r>
          </w:p>
        </w:tc>
      </w:tr>
    </w:tbl>
    <w:p w:rsidR="00890491" w:rsidRPr="00477356" w:rsidRDefault="00890491" w:rsidP="00ED7878">
      <w:pPr>
        <w:pStyle w:val="Normaltindrag"/>
      </w:pPr>
    </w:p>
    <w:sectPr w:rsidR="00890491" w:rsidRPr="00477356" w:rsidSect="00ED7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F03" w:rsidRPr="00477356" w:rsidRDefault="00BE0F03">
      <w:r w:rsidRPr="00477356">
        <w:separator/>
      </w:r>
    </w:p>
  </w:endnote>
  <w:endnote w:type="continuationSeparator" w:id="0">
    <w:p w:rsidR="00BE0F03" w:rsidRPr="00477356" w:rsidRDefault="00BE0F03">
      <w:r w:rsidRPr="004773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477356" w:rsidRDefault="00477356" w:rsidP="00ED7878">
    <w:pPr>
      <w:pStyle w:val="Sidfot"/>
    </w:pPr>
    <w:r w:rsidRPr="004773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240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BE0F03">
                          <w:pPr>
                            <w:pStyle w:val="NormalS5sidnrV"/>
                          </w:pPr>
                          <w:r>
                            <w:fldChar w:fldCharType="begin"/>
                          </w:r>
                          <w:r w:rsidR="00ED78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878" w:rsidRDefault="00BE0F03">
                    <w:pPr>
                      <w:pStyle w:val="NormalS5sidnrV"/>
                    </w:pPr>
                    <w:r>
                      <w:fldChar w:fldCharType="begin"/>
                    </w:r>
                    <w:r w:rsidR="00ED78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C7" w:rsidRPr="00477356" w:rsidRDefault="00477356" w:rsidP="00ED7878">
    <w:pPr>
      <w:pStyle w:val="Sidfot"/>
    </w:pPr>
    <w:r w:rsidRPr="004773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35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BE0F03">
                          <w:pPr>
                            <w:pStyle w:val="NormalS5sidnrH"/>
                            <w:ind w:right="0"/>
                          </w:pPr>
                          <w:r>
                            <w:fldChar w:fldCharType="begin"/>
                          </w:r>
                          <w:r w:rsidR="00ED7878">
                            <w:instrText xml:space="preserve"> PAGE *\charformat</w:instrText>
                          </w:r>
                          <w:r>
                            <w:fldChar w:fldCharType="separate"/>
                          </w:r>
                          <w:r w:rsidR="00ED787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878" w:rsidRDefault="00BE0F03">
                    <w:pPr>
                      <w:pStyle w:val="NormalS5sidnrH"/>
                      <w:ind w:right="0"/>
                    </w:pPr>
                    <w:r>
                      <w:fldChar w:fldCharType="begin"/>
                    </w:r>
                    <w:r w:rsidR="00ED7878">
                      <w:instrText xml:space="preserve"> PAGE *\charformat</w:instrText>
                    </w:r>
                    <w:r>
                      <w:fldChar w:fldCharType="separate"/>
                    </w:r>
                    <w:r w:rsidR="00ED787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C7" w:rsidRPr="00477356" w:rsidRDefault="00477356" w:rsidP="00ED7878">
    <w:pPr>
      <w:pStyle w:val="Sidfot"/>
    </w:pPr>
    <w:r w:rsidRPr="004773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67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BE0F03">
                          <w:pPr>
                            <w:pStyle w:val="NormalS5sidnrH"/>
                            <w:ind w:right="0"/>
                          </w:pPr>
                          <w:r>
                            <w:fldChar w:fldCharType="begin"/>
                          </w:r>
                          <w:r w:rsidR="00ED78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878" w:rsidRDefault="00BE0F03">
                    <w:pPr>
                      <w:pStyle w:val="NormalS5sidnrH"/>
                      <w:ind w:right="0"/>
                    </w:pPr>
                    <w:r>
                      <w:fldChar w:fldCharType="begin"/>
                    </w:r>
                    <w:r w:rsidR="00ED78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F03" w:rsidRPr="00477356" w:rsidRDefault="00BE0F03"/>
  </w:footnote>
  <w:footnote w:type="continuationSeparator" w:id="0">
    <w:p w:rsidR="00BE0F03" w:rsidRPr="00477356" w:rsidRDefault="00BE0F03">
      <w:r w:rsidRPr="00477356">
        <w:continuationSeparator/>
      </w:r>
    </w:p>
  </w:footnote>
  <w:footnote w:id="1">
    <w:p w:rsidR="009F22C7" w:rsidRPr="00477356" w:rsidRDefault="009F22C7" w:rsidP="00ED7878">
      <w:pPr>
        <w:spacing w:before="0" w:line="200" w:lineRule="exact"/>
        <w:rPr>
          <w:sz w:val="16"/>
          <w:szCs w:val="16"/>
        </w:rPr>
      </w:pPr>
      <w:r w:rsidRPr="00477356">
        <w:rPr>
          <w:rStyle w:val="Fotnotsreferens"/>
          <w:szCs w:val="19"/>
        </w:rPr>
        <w:footnoteRef/>
      </w:r>
      <w:r w:rsidRPr="00477356">
        <w:rPr>
          <w:sz w:val="16"/>
          <w:szCs w:val="16"/>
        </w:rPr>
        <w:t xml:space="preserve"> Stockholms läns landsting, Centrum för folkhälsa: ”Vilka grupper söker vård inom psyk</w:t>
      </w:r>
      <w:r w:rsidRPr="00477356">
        <w:rPr>
          <w:sz w:val="16"/>
          <w:szCs w:val="16"/>
        </w:rPr>
        <w:t>i</w:t>
      </w:r>
      <w:r w:rsidRPr="00477356">
        <w:rPr>
          <w:sz w:val="16"/>
          <w:szCs w:val="16"/>
        </w:rPr>
        <w:t>atrin? En uppföljning av psykiatrisk vård och beroende</w:t>
      </w:r>
      <w:r w:rsidR="00E36C8D" w:rsidRPr="00477356">
        <w:rPr>
          <w:sz w:val="16"/>
          <w:szCs w:val="16"/>
        </w:rPr>
        <w:t>vård i SLL 1998–</w:t>
      </w:r>
      <w:r w:rsidRPr="00477356">
        <w:rPr>
          <w:sz w:val="16"/>
          <w:szCs w:val="16"/>
        </w:rPr>
        <w:t xml:space="preserve">2005” av Christina Dalman och Susanne Wicks.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878" w:rsidRPr="00477356" w:rsidRDefault="00477356" w:rsidP="00ED7878">
    <w:pPr>
      <w:pStyle w:val="Sidhuvud"/>
    </w:pPr>
    <w:r w:rsidRPr="004773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149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BE0F03">
                          <w:pPr>
                            <w:pStyle w:val="KantRubrikS5V"/>
                          </w:pPr>
                          <w:r>
                            <w:fldChar w:fldCharType="begin"/>
                          </w:r>
                          <w:r w:rsidR="00ED7878">
                            <w:instrText xml:space="preserve"> DOCPROPERTY "YearUser" *\charformat </w:instrText>
                          </w:r>
                          <w:r>
                            <w:fldChar w:fldCharType="separate"/>
                          </w:r>
                          <w:r w:rsidR="000E6052">
                            <w:t>2006/07</w:t>
                          </w:r>
                          <w:r>
                            <w:fldChar w:fldCharType="end"/>
                          </w:r>
                          <w:r w:rsidR="00ED7878">
                            <w:t>:</w:t>
                          </w:r>
                          <w:r>
                            <w:fldChar w:fldCharType="begin"/>
                          </w:r>
                          <w:r w:rsidR="00ED7878">
                            <w:instrText xml:space="preserve"> DOCPROPERTY "Motionsnummer" *\charformat </w:instrText>
                          </w:r>
                          <w:r>
                            <w:fldChar w:fldCharType="separate"/>
                          </w:r>
                          <w:r w:rsidR="000E6052">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878" w:rsidRDefault="00BE0F03">
                    <w:pPr>
                      <w:pStyle w:val="KantRubrikS5V"/>
                    </w:pPr>
                    <w:r>
                      <w:fldChar w:fldCharType="begin"/>
                    </w:r>
                    <w:r w:rsidR="00ED7878">
                      <w:instrText xml:space="preserve"> DOCPROPERTY "YearUser" *\charformat </w:instrText>
                    </w:r>
                    <w:r>
                      <w:fldChar w:fldCharType="separate"/>
                    </w:r>
                    <w:r w:rsidR="000E6052">
                      <w:t>2006/07</w:t>
                    </w:r>
                    <w:r>
                      <w:fldChar w:fldCharType="end"/>
                    </w:r>
                    <w:r w:rsidR="00ED7878">
                      <w:t>:</w:t>
                    </w:r>
                    <w:r>
                      <w:fldChar w:fldCharType="begin"/>
                    </w:r>
                    <w:r w:rsidR="00ED7878">
                      <w:instrText xml:space="preserve"> DOCPROPERTY "Motionsnummer" *\charformat </w:instrText>
                    </w:r>
                    <w:r>
                      <w:fldChar w:fldCharType="separate"/>
                    </w:r>
                    <w:r w:rsidR="000E6052">
                      <w:t>Ub383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C7" w:rsidRPr="00477356" w:rsidRDefault="00477356" w:rsidP="00ED7878">
    <w:pPr>
      <w:pStyle w:val="Sidhuvud"/>
    </w:pPr>
    <w:r w:rsidRPr="004773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7152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878" w:rsidRDefault="00BE0F03">
                          <w:pPr>
                            <w:pStyle w:val="KantRubrikS5H"/>
                            <w:ind w:right="0"/>
                          </w:pPr>
                          <w:r>
                            <w:fldChar w:fldCharType="begin"/>
                          </w:r>
                          <w:r w:rsidR="00ED7878">
                            <w:instrText xml:space="preserve"> DOCPROPERTY "YearUser" *\charformat </w:instrText>
                          </w:r>
                          <w:r>
                            <w:fldChar w:fldCharType="separate"/>
                          </w:r>
                          <w:r w:rsidR="000E6052">
                            <w:t>2006/07</w:t>
                          </w:r>
                          <w:r>
                            <w:fldChar w:fldCharType="end"/>
                          </w:r>
                          <w:r w:rsidR="00ED7878">
                            <w:t>:</w:t>
                          </w:r>
                          <w:r>
                            <w:fldChar w:fldCharType="begin"/>
                          </w:r>
                          <w:r w:rsidR="00ED7878">
                            <w:instrText xml:space="preserve"> DOCPROPERTY "Motionsnummer" *\charformat </w:instrText>
                          </w:r>
                          <w:r>
                            <w:fldChar w:fldCharType="separate"/>
                          </w:r>
                          <w:r w:rsidR="000E6052">
                            <w:t>Ub383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878" w:rsidRDefault="00BE0F03">
                    <w:pPr>
                      <w:pStyle w:val="KantRubrikS5H"/>
                      <w:ind w:right="0"/>
                    </w:pPr>
                    <w:r>
                      <w:fldChar w:fldCharType="begin"/>
                    </w:r>
                    <w:r w:rsidR="00ED7878">
                      <w:instrText xml:space="preserve"> DOCPROPERTY "YearUser" *\charformat </w:instrText>
                    </w:r>
                    <w:r>
                      <w:fldChar w:fldCharType="separate"/>
                    </w:r>
                    <w:r w:rsidR="000E6052">
                      <w:t>2006/07</w:t>
                    </w:r>
                    <w:r>
                      <w:fldChar w:fldCharType="end"/>
                    </w:r>
                    <w:r w:rsidR="00ED7878">
                      <w:t>:</w:t>
                    </w:r>
                    <w:r>
                      <w:fldChar w:fldCharType="begin"/>
                    </w:r>
                    <w:r w:rsidR="00ED7878">
                      <w:instrText xml:space="preserve"> DOCPROPERTY "Motionsnummer" *\charformat </w:instrText>
                    </w:r>
                    <w:r>
                      <w:fldChar w:fldCharType="separate"/>
                    </w:r>
                    <w:r w:rsidR="000E6052">
                      <w:t>Ub383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F03" w:rsidRPr="00477356" w:rsidRDefault="00BE0F03">
    <w:pPr>
      <w:pStyle w:val="FSHNormal"/>
      <w:tabs>
        <w:tab w:val="right" w:pos="5840"/>
      </w:tabs>
    </w:pPr>
    <w:r w:rsidRPr="00477356">
      <w:br/>
    </w:r>
    <w:r w:rsidRPr="00477356">
      <w:fldChar w:fldCharType="begin" w:fldLock="1"/>
    </w:r>
    <w:r w:rsidRPr="00477356">
      <w:instrText xml:space="preserve"> DOCPROPERTY</w:instrText>
    </w:r>
    <w:r w:rsidRPr="00477356">
      <w:rPr>
        <w:sz w:val="18"/>
      </w:rPr>
      <w:instrText xml:space="preserve"> "YearUser" *\charformat </w:instrText>
    </w:r>
    <w:r w:rsidRPr="00477356">
      <w:fldChar w:fldCharType="separate"/>
    </w:r>
    <w:r w:rsidRPr="00477356">
      <w:t>2006/07</w:t>
    </w:r>
    <w:r w:rsidRPr="00477356">
      <w:fldChar w:fldCharType="end"/>
    </w:r>
    <w:r w:rsidRPr="00477356">
      <w:t xml:space="preserve"> </w:t>
    </w:r>
    <w:r w:rsidRPr="00477356">
      <w:tab/>
      <w:t xml:space="preserve">mnr: </w:t>
    </w:r>
    <w:r w:rsidRPr="00477356">
      <w:fldChar w:fldCharType="begin" w:fldLock="1"/>
    </w:r>
    <w:r w:rsidRPr="00477356">
      <w:instrText xml:space="preserve"> DOCPROPERTY</w:instrText>
    </w:r>
    <w:r w:rsidRPr="00477356">
      <w:rPr>
        <w:sz w:val="18"/>
      </w:rPr>
      <w:instrText xml:space="preserve"> "Motionsnummer" *\charformat </w:instrText>
    </w:r>
    <w:r w:rsidRPr="00477356">
      <w:fldChar w:fldCharType="separate"/>
    </w:r>
    <w:r w:rsidRPr="00477356">
      <w:t>Ub383</w:t>
    </w:r>
    <w:r w:rsidRPr="00477356">
      <w:fldChar w:fldCharType="end"/>
    </w:r>
    <w:r w:rsidRPr="00477356">
      <w:br/>
    </w:r>
    <w:r w:rsidRPr="00477356">
      <w:fldChar w:fldCharType="begin" w:fldLock="1"/>
    </w:r>
    <w:r w:rsidRPr="00477356">
      <w:instrText xml:space="preserve"> DOCPROPERTY</w:instrText>
    </w:r>
    <w:r w:rsidRPr="00477356">
      <w:rPr>
        <w:sz w:val="18"/>
      </w:rPr>
      <w:instrText xml:space="preserve"> "Samling" *\charformat </w:instrText>
    </w:r>
    <w:r w:rsidRPr="00477356">
      <w:fldChar w:fldCharType="end"/>
    </w:r>
    <w:r w:rsidRPr="00477356">
      <w:tab/>
      <w:t xml:space="preserve">pnr: </w:t>
    </w:r>
    <w:r w:rsidRPr="00477356">
      <w:fldChar w:fldCharType="begin" w:fldLock="1"/>
    </w:r>
    <w:r w:rsidRPr="00477356">
      <w:instrText xml:space="preserve"> DOCPROPERTY</w:instrText>
    </w:r>
    <w:r w:rsidRPr="00477356">
      <w:rPr>
        <w:sz w:val="18"/>
      </w:rPr>
      <w:instrText xml:space="preserve"> "Partinummer" *\charformat </w:instrText>
    </w:r>
    <w:r w:rsidRPr="00477356">
      <w:fldChar w:fldCharType="separate"/>
    </w:r>
    <w:r w:rsidRPr="00477356">
      <w:t>kd626</w:t>
    </w:r>
    <w:r w:rsidRPr="00477356">
      <w:fldChar w:fldCharType="end"/>
    </w:r>
  </w:p>
  <w:p w:rsidR="00BE0F03" w:rsidRPr="00477356" w:rsidRDefault="00BE0F03">
    <w:pPr>
      <w:pStyle w:val="FSHRub1"/>
    </w:pPr>
    <w:r w:rsidRPr="00477356">
      <w:t>Motion till riksdagen</w:t>
    </w:r>
    <w:r w:rsidRPr="00477356">
      <w:br/>
    </w:r>
    <w:r w:rsidRPr="00477356">
      <w:fldChar w:fldCharType="begin" w:fldLock="1"/>
    </w:r>
    <w:r w:rsidRPr="00477356">
      <w:instrText xml:space="preserve"> DOCPROPERTY "YearUser" *\charformat </w:instrText>
    </w:r>
    <w:r w:rsidRPr="00477356">
      <w:fldChar w:fldCharType="separate"/>
    </w:r>
    <w:r w:rsidRPr="00477356">
      <w:t>2006/07</w:t>
    </w:r>
    <w:r w:rsidRPr="00477356">
      <w:fldChar w:fldCharType="end"/>
    </w:r>
    <w:r w:rsidRPr="00477356">
      <w:t>:</w:t>
    </w:r>
    <w:r w:rsidRPr="00477356">
      <w:fldChar w:fldCharType="begin" w:fldLock="1"/>
    </w:r>
    <w:r w:rsidRPr="00477356">
      <w:instrText xml:space="preserve"> DOCPROPERTY "Motionsnummer" *\charformat </w:instrText>
    </w:r>
    <w:r w:rsidRPr="00477356">
      <w:fldChar w:fldCharType="separate"/>
    </w:r>
    <w:r w:rsidRPr="00477356">
      <w:t>Ub383</w:t>
    </w:r>
    <w:r w:rsidRPr="00477356">
      <w:fldChar w:fldCharType="end"/>
    </w:r>
  </w:p>
  <w:p w:rsidR="00BE0F03" w:rsidRPr="00477356" w:rsidRDefault="00BE0F03">
    <w:pPr>
      <w:pStyle w:val="FSHNormalS5"/>
    </w:pPr>
    <w:r w:rsidRPr="00477356">
      <w:fldChar w:fldCharType="begin" w:fldLock="1"/>
    </w:r>
    <w:r w:rsidRPr="00477356">
      <w:instrText xml:space="preserve"> DOCPROPERTY "MotionarText" *\charformat </w:instrText>
    </w:r>
    <w:r w:rsidRPr="00477356">
      <w:fldChar w:fldCharType="separate"/>
    </w:r>
    <w:r w:rsidRPr="00477356">
      <w:t>av Yvonne Andersson och Inger Davidson (kd)</w:t>
    </w:r>
    <w:r w:rsidRPr="00477356">
      <w:fldChar w:fldCharType="end"/>
    </w:r>
    <w:r w:rsidRPr="00477356">
      <w:br/>
    </w:r>
    <w:r w:rsidRPr="00477356">
      <w:fldChar w:fldCharType="begin" w:fldLock="1"/>
    </w:r>
    <w:r w:rsidRPr="00477356">
      <w:instrText xml:space="preserve"> DOCPROPERTY "SvarFrasKort" *\charformat </w:instrText>
    </w:r>
    <w:r w:rsidRPr="00477356">
      <w:fldChar w:fldCharType="end"/>
    </w:r>
  </w:p>
  <w:p w:rsidR="00BE0F03" w:rsidRPr="00477356" w:rsidRDefault="00BE0F03">
    <w:pPr>
      <w:pStyle w:val="FSHTitel"/>
    </w:pPr>
    <w:r w:rsidRPr="00477356">
      <w:fldChar w:fldCharType="begin" w:fldLock="1"/>
    </w:r>
    <w:r w:rsidRPr="00477356">
      <w:instrText xml:space="preserve"> DOCPROPERTY</w:instrText>
    </w:r>
    <w:r w:rsidRPr="00477356">
      <w:rPr>
        <w:sz w:val="18"/>
      </w:rPr>
      <w:instrText xml:space="preserve"> "RubrikSvar" *\charformat </w:instrText>
    </w:r>
    <w:r w:rsidRPr="00477356">
      <w:fldChar w:fldCharType="separate"/>
    </w:r>
    <w:r w:rsidRPr="00477356">
      <w:t>Barns och ungdomars psykiska ohälsa</w:t>
    </w:r>
    <w:r w:rsidRPr="00477356">
      <w:fldChar w:fldCharType="end"/>
    </w:r>
  </w:p>
  <w:p w:rsidR="00BE0F03" w:rsidRPr="00477356" w:rsidRDefault="00BE0F03">
    <w:pPr>
      <w:pStyle w:val="Normal00"/>
    </w:pPr>
  </w:p>
  <w:p w:rsidR="00ED7878" w:rsidRPr="00477356" w:rsidRDefault="00ED7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973574"/>
    <w:multiLevelType w:val="hybridMultilevel"/>
    <w:tmpl w:val="AF66501A"/>
    <w:lvl w:ilvl="0" w:tplc="EAE6FF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8271904">
    <w:abstractNumId w:val="14"/>
  </w:num>
  <w:num w:numId="2" w16cid:durableId="1019116447">
    <w:abstractNumId w:val="10"/>
  </w:num>
  <w:num w:numId="3" w16cid:durableId="1326518527">
    <w:abstractNumId w:val="11"/>
  </w:num>
  <w:num w:numId="4" w16cid:durableId="853960967">
    <w:abstractNumId w:val="13"/>
  </w:num>
  <w:num w:numId="5" w16cid:durableId="1931037638">
    <w:abstractNumId w:val="8"/>
  </w:num>
  <w:num w:numId="6" w16cid:durableId="1022826452">
    <w:abstractNumId w:val="3"/>
  </w:num>
  <w:num w:numId="7" w16cid:durableId="1619095934">
    <w:abstractNumId w:val="2"/>
  </w:num>
  <w:num w:numId="8" w16cid:durableId="1074090068">
    <w:abstractNumId w:val="1"/>
  </w:num>
  <w:num w:numId="9" w16cid:durableId="1581938812">
    <w:abstractNumId w:val="0"/>
  </w:num>
  <w:num w:numId="10" w16cid:durableId="1872259506">
    <w:abstractNumId w:val="9"/>
  </w:num>
  <w:num w:numId="11" w16cid:durableId="699941938">
    <w:abstractNumId w:val="7"/>
  </w:num>
  <w:num w:numId="12" w16cid:durableId="1955594406">
    <w:abstractNumId w:val="6"/>
  </w:num>
  <w:num w:numId="13" w16cid:durableId="484931766">
    <w:abstractNumId w:val="5"/>
  </w:num>
  <w:num w:numId="14" w16cid:durableId="1093162933">
    <w:abstractNumId w:val="4"/>
  </w:num>
  <w:num w:numId="15" w16cid:durableId="19657706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066DAED-97D6-488F-BBF6-2A057F85E055},{D19EB20C-B6DE-438C-BAA6-E9D9FE5B3029}"/>
  </w:docVars>
  <w:rsids>
    <w:rsidRoot w:val="00477356"/>
    <w:rsid w:val="00002742"/>
    <w:rsid w:val="000220F8"/>
    <w:rsid w:val="00034058"/>
    <w:rsid w:val="00040D14"/>
    <w:rsid w:val="00042CDC"/>
    <w:rsid w:val="0004381F"/>
    <w:rsid w:val="00064BC3"/>
    <w:rsid w:val="00066474"/>
    <w:rsid w:val="000665E6"/>
    <w:rsid w:val="00066775"/>
    <w:rsid w:val="00072FB9"/>
    <w:rsid w:val="0007598F"/>
    <w:rsid w:val="000B2040"/>
    <w:rsid w:val="000E431D"/>
    <w:rsid w:val="000E48DA"/>
    <w:rsid w:val="000E5207"/>
    <w:rsid w:val="000E6052"/>
    <w:rsid w:val="000F5ADD"/>
    <w:rsid w:val="00100531"/>
    <w:rsid w:val="0010382E"/>
    <w:rsid w:val="00166D90"/>
    <w:rsid w:val="00170803"/>
    <w:rsid w:val="00177CC2"/>
    <w:rsid w:val="0019171D"/>
    <w:rsid w:val="001921C4"/>
    <w:rsid w:val="001923A4"/>
    <w:rsid w:val="001A25D5"/>
    <w:rsid w:val="001A2624"/>
    <w:rsid w:val="001A2A2B"/>
    <w:rsid w:val="001B5C28"/>
    <w:rsid w:val="001E0043"/>
    <w:rsid w:val="001F6C94"/>
    <w:rsid w:val="00201DFB"/>
    <w:rsid w:val="00204A63"/>
    <w:rsid w:val="00212FF1"/>
    <w:rsid w:val="00223CE2"/>
    <w:rsid w:val="00230193"/>
    <w:rsid w:val="00244D0B"/>
    <w:rsid w:val="0025068A"/>
    <w:rsid w:val="002818D3"/>
    <w:rsid w:val="002911A7"/>
    <w:rsid w:val="002943C8"/>
    <w:rsid w:val="00295E6D"/>
    <w:rsid w:val="002A2A6B"/>
    <w:rsid w:val="002C2373"/>
    <w:rsid w:val="002D11A8"/>
    <w:rsid w:val="002F7017"/>
    <w:rsid w:val="00314F87"/>
    <w:rsid w:val="0032051D"/>
    <w:rsid w:val="003303B5"/>
    <w:rsid w:val="003366E9"/>
    <w:rsid w:val="00342FB4"/>
    <w:rsid w:val="0036065A"/>
    <w:rsid w:val="003866EC"/>
    <w:rsid w:val="00391AF5"/>
    <w:rsid w:val="003B418B"/>
    <w:rsid w:val="003E117A"/>
    <w:rsid w:val="003F100A"/>
    <w:rsid w:val="00417C85"/>
    <w:rsid w:val="00445271"/>
    <w:rsid w:val="00447A04"/>
    <w:rsid w:val="00451A87"/>
    <w:rsid w:val="004527C3"/>
    <w:rsid w:val="00477356"/>
    <w:rsid w:val="00487F7A"/>
    <w:rsid w:val="004971B2"/>
    <w:rsid w:val="004A0504"/>
    <w:rsid w:val="004A4A88"/>
    <w:rsid w:val="004B5278"/>
    <w:rsid w:val="004E38D9"/>
    <w:rsid w:val="005000F2"/>
    <w:rsid w:val="00517F46"/>
    <w:rsid w:val="00531020"/>
    <w:rsid w:val="00534860"/>
    <w:rsid w:val="00545150"/>
    <w:rsid w:val="00545421"/>
    <w:rsid w:val="0055072A"/>
    <w:rsid w:val="005525A5"/>
    <w:rsid w:val="005544CE"/>
    <w:rsid w:val="005B145B"/>
    <w:rsid w:val="005D3F50"/>
    <w:rsid w:val="00601C6D"/>
    <w:rsid w:val="00603CD4"/>
    <w:rsid w:val="006346C1"/>
    <w:rsid w:val="00653DD0"/>
    <w:rsid w:val="00654714"/>
    <w:rsid w:val="006B6262"/>
    <w:rsid w:val="00727C6F"/>
    <w:rsid w:val="00740D6D"/>
    <w:rsid w:val="00743F76"/>
    <w:rsid w:val="00770030"/>
    <w:rsid w:val="00774959"/>
    <w:rsid w:val="007852B2"/>
    <w:rsid w:val="00794149"/>
    <w:rsid w:val="007958E3"/>
    <w:rsid w:val="007B67A7"/>
    <w:rsid w:val="007C6092"/>
    <w:rsid w:val="007C748C"/>
    <w:rsid w:val="007E119E"/>
    <w:rsid w:val="00846903"/>
    <w:rsid w:val="00867A38"/>
    <w:rsid w:val="00867F9A"/>
    <w:rsid w:val="00890491"/>
    <w:rsid w:val="008F0A96"/>
    <w:rsid w:val="009062A0"/>
    <w:rsid w:val="00911469"/>
    <w:rsid w:val="009451E7"/>
    <w:rsid w:val="00956E7F"/>
    <w:rsid w:val="00970D4F"/>
    <w:rsid w:val="00971D70"/>
    <w:rsid w:val="009A4377"/>
    <w:rsid w:val="009A6043"/>
    <w:rsid w:val="009D0673"/>
    <w:rsid w:val="009F22C7"/>
    <w:rsid w:val="00A053C6"/>
    <w:rsid w:val="00A055B3"/>
    <w:rsid w:val="00A15D71"/>
    <w:rsid w:val="00A21BC5"/>
    <w:rsid w:val="00A736FF"/>
    <w:rsid w:val="00AA1434"/>
    <w:rsid w:val="00AB49D4"/>
    <w:rsid w:val="00AB5000"/>
    <w:rsid w:val="00AB7C73"/>
    <w:rsid w:val="00AC4310"/>
    <w:rsid w:val="00AC63D9"/>
    <w:rsid w:val="00AE2EF8"/>
    <w:rsid w:val="00AF5881"/>
    <w:rsid w:val="00B13BF0"/>
    <w:rsid w:val="00B33C81"/>
    <w:rsid w:val="00B34666"/>
    <w:rsid w:val="00B67E5B"/>
    <w:rsid w:val="00BA4894"/>
    <w:rsid w:val="00BA6BE0"/>
    <w:rsid w:val="00BB6D75"/>
    <w:rsid w:val="00BD43A8"/>
    <w:rsid w:val="00BE0F03"/>
    <w:rsid w:val="00BF4BBB"/>
    <w:rsid w:val="00C1285C"/>
    <w:rsid w:val="00C1715D"/>
    <w:rsid w:val="00C27B7D"/>
    <w:rsid w:val="00C32A06"/>
    <w:rsid w:val="00C44394"/>
    <w:rsid w:val="00C533BA"/>
    <w:rsid w:val="00C6242C"/>
    <w:rsid w:val="00C902E9"/>
    <w:rsid w:val="00C92208"/>
    <w:rsid w:val="00C975B4"/>
    <w:rsid w:val="00CB5B24"/>
    <w:rsid w:val="00CD4B2B"/>
    <w:rsid w:val="00CE3037"/>
    <w:rsid w:val="00CF1391"/>
    <w:rsid w:val="00CF6F2E"/>
    <w:rsid w:val="00CF7A43"/>
    <w:rsid w:val="00D01775"/>
    <w:rsid w:val="00D1174F"/>
    <w:rsid w:val="00D1289C"/>
    <w:rsid w:val="00D23169"/>
    <w:rsid w:val="00D44527"/>
    <w:rsid w:val="00D52681"/>
    <w:rsid w:val="00D53D04"/>
    <w:rsid w:val="00D55EF7"/>
    <w:rsid w:val="00DC0DF0"/>
    <w:rsid w:val="00DC6C70"/>
    <w:rsid w:val="00DF5ACD"/>
    <w:rsid w:val="00E22893"/>
    <w:rsid w:val="00E349C2"/>
    <w:rsid w:val="00E360DE"/>
    <w:rsid w:val="00E36C8D"/>
    <w:rsid w:val="00E5074A"/>
    <w:rsid w:val="00E521CB"/>
    <w:rsid w:val="00E728F6"/>
    <w:rsid w:val="00E75D28"/>
    <w:rsid w:val="00E84F25"/>
    <w:rsid w:val="00EC007B"/>
    <w:rsid w:val="00ED7878"/>
    <w:rsid w:val="00F21B30"/>
    <w:rsid w:val="00F228CE"/>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89FCF0-1DE4-41A1-BE30-7DDC91B4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D787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890491"/>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890491"/>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890491"/>
    <w:pPr>
      <w:spacing w:before="100" w:beforeAutospacing="1" w:after="100" w:afterAutospacing="1" w:line="240" w:lineRule="auto"/>
    </w:pPr>
    <w:rPr>
      <w:rFonts w:ascii="Verdana" w:hAnsi="Verdana"/>
      <w:szCs w:val="24"/>
    </w:rPr>
  </w:style>
  <w:style w:type="paragraph" w:styleId="Fotnotstext">
    <w:name w:val="footnote text"/>
    <w:basedOn w:val="Normal"/>
    <w:semiHidden/>
    <w:rsid w:val="007958E3"/>
    <w:rPr>
      <w:sz w:val="20"/>
    </w:rPr>
  </w:style>
  <w:style w:type="character" w:styleId="Fotnotsreferens">
    <w:name w:val="footnote reference"/>
    <w:basedOn w:val="Standardstycketeckensnitt"/>
    <w:semiHidden/>
    <w:rsid w:val="00795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735065">
      <w:bodyDiv w:val="1"/>
      <w:marLeft w:val="0"/>
      <w:marRight w:val="0"/>
      <w:marTop w:val="0"/>
      <w:marBottom w:val="0"/>
      <w:divBdr>
        <w:top w:val="none" w:sz="0" w:space="0" w:color="auto"/>
        <w:left w:val="none" w:sz="0" w:space="0" w:color="auto"/>
        <w:bottom w:val="none" w:sz="0" w:space="0" w:color="auto"/>
        <w:right w:val="none" w:sz="0" w:space="0" w:color="auto"/>
      </w:divBdr>
      <w:divsChild>
        <w:div w:id="1315791670">
          <w:marLeft w:val="-15"/>
          <w:marRight w:val="-15"/>
          <w:marTop w:val="0"/>
          <w:marBottom w:val="0"/>
          <w:divBdr>
            <w:top w:val="none" w:sz="0" w:space="0" w:color="auto"/>
            <w:left w:val="single" w:sz="6" w:space="0" w:color="DADADA"/>
            <w:bottom w:val="none" w:sz="0" w:space="0" w:color="auto"/>
            <w:right w:val="single" w:sz="6" w:space="0" w:color="DADADA"/>
          </w:divBdr>
          <w:divsChild>
            <w:div w:id="706413353">
              <w:marLeft w:val="0"/>
              <w:marRight w:val="0"/>
              <w:marTop w:val="0"/>
              <w:marBottom w:val="0"/>
              <w:divBdr>
                <w:top w:val="none" w:sz="0" w:space="0" w:color="auto"/>
                <w:left w:val="single" w:sz="48" w:space="0" w:color="FFFFFF"/>
                <w:bottom w:val="none" w:sz="0" w:space="0" w:color="auto"/>
                <w:right w:val="none" w:sz="0" w:space="0" w:color="auto"/>
              </w:divBdr>
              <w:divsChild>
                <w:div w:id="1301225442">
                  <w:marLeft w:val="-15"/>
                  <w:marRight w:val="-15"/>
                  <w:marTop w:val="0"/>
                  <w:marBottom w:val="0"/>
                  <w:divBdr>
                    <w:top w:val="none" w:sz="0" w:space="0" w:color="auto"/>
                    <w:left w:val="single" w:sz="6" w:space="0" w:color="F9C661"/>
                    <w:bottom w:val="none" w:sz="0" w:space="0" w:color="auto"/>
                    <w:right w:val="single" w:sz="6" w:space="0" w:color="DADADA"/>
                  </w:divBdr>
                  <w:divsChild>
                    <w:div w:id="2019695646">
                      <w:marLeft w:val="-30"/>
                      <w:marRight w:val="-45"/>
                      <w:marTop w:val="0"/>
                      <w:marBottom w:val="0"/>
                      <w:divBdr>
                        <w:top w:val="none" w:sz="0" w:space="0" w:color="auto"/>
                        <w:left w:val="none" w:sz="0" w:space="0" w:color="auto"/>
                        <w:bottom w:val="none" w:sz="0" w:space="0" w:color="auto"/>
                        <w:right w:val="none" w:sz="0" w:space="0" w:color="auto"/>
                      </w:divBdr>
                      <w:divsChild>
                        <w:div w:id="16752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2363</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kd626</vt:lpstr>
    </vt:vector>
  </TitlesOfParts>
  <Company>Riksdagen</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kd626</dc:title>
  <dc:subject>kd626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2007-01-19T14:24:00Z</cp:lastPrinted>
  <dcterms:created xsi:type="dcterms:W3CDTF">2025-12-17T02:45:00Z</dcterms:created>
  <dcterms:modified xsi:type="dcterms:W3CDTF">2025-12-17T02:45:00Z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Barns och ungdomars psykiska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ungdomars psykiska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Inger Davidson (kd)</vt:lpwstr>
  </property>
  <property fmtid="{D5CDD505-2E9C-101B-9397-08002B2CF9AE}" pid="26" name="MotionarLista">
    <vt:lpwstr>Andersson, Yvonne (kd)\Davidson, Inger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Inger Davidson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20062007000001070100000006260069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20062007000001070100000006260069</vt:lpwstr>
  </property>
  <property fmtid="{D5CDD505-2E9C-101B-9397-08002B2CF9AE}" pid="50" name="nummer">
    <vt:lpwstr>383</vt:lpwstr>
  </property>
  <property fmtid="{D5CDD505-2E9C-101B-9397-08002B2CF9AE}" pid="51" name="utskottsbeteckning">
    <vt:lpwstr>Ub</vt:lpwstr>
  </property>
  <property fmtid="{D5CDD505-2E9C-101B-9397-08002B2CF9AE}" pid="52" name="GlobalUID">
    <vt:lpwstr>{ADB8A257-1AD8-4A02-82C5-3CA9112FB93D}</vt:lpwstr>
  </property>
  <property fmtid="{D5CDD505-2E9C-101B-9397-08002B2CF9AE}" pid="53" name="Överföringar">
    <vt:i4>0</vt:i4>
  </property>
  <property fmtid="{D5CDD505-2E9C-101B-9397-08002B2CF9AE}" pid="54" name="Checksum">
    <vt:lpwstr>*0005771661504*</vt:lpwstr>
  </property>
  <property fmtid="{D5CDD505-2E9C-101B-9397-08002B2CF9AE}" pid="55" name="skuggnummer">
    <vt:lpwstr>2348</vt:lpwstr>
  </property>
  <property fmtid="{D5CDD505-2E9C-101B-9397-08002B2CF9AE}" pid="56" name="urixVersion">
    <vt:lpwstr>3.1.4.4</vt:lpwstr>
  </property>
  <property fmtid="{D5CDD505-2E9C-101B-9397-08002B2CF9AE}" pid="57" name="urixOrigin">
    <vt:lpwstr>070215 16:32:58.391</vt:lpwstr>
  </property>
  <property fmtid="{D5CDD505-2E9C-101B-9397-08002B2CF9AE}" pid="58" name="urixGuid">
    <vt:lpwstr>{57B56807-76F5-48BF-A299-796BF17B8ACA}</vt:lpwstr>
  </property>
</Properties>
</file>