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F20" w:rsidRPr="00E70F20" w:rsidRDefault="00E70F20">
      <w:pPr>
        <w:pStyle w:val="Frslagsrubrik"/>
      </w:pPr>
      <w:r w:rsidRPr="00E70F20">
        <w:t>Förslag till riksdagsbeslut</w:t>
      </w:r>
    </w:p>
    <w:p w:rsidR="00E70F20" w:rsidRPr="00E70F20" w:rsidRDefault="00E70F20">
      <w:pPr>
        <w:pStyle w:val="Hemstlatt"/>
        <w:ind w:left="0"/>
      </w:pPr>
      <w:r w:rsidRPr="00E70F20">
        <w:t>Riksdagen tillkännager för regeringen som sin mening vad som anförs i motionen om en översyn av lagstiftningen om tvångsförval</w:t>
      </w:r>
      <w:r w:rsidRPr="00E70F20">
        <w:t>t</w:t>
      </w:r>
      <w:r w:rsidRPr="00E70F20">
        <w:t>ning av hyresfastigheter.</w:t>
      </w:r>
    </w:p>
    <w:p w:rsidR="00E70F20" w:rsidRPr="00E70F20" w:rsidRDefault="00E70F20">
      <w:pPr>
        <w:pStyle w:val="Rubrik1"/>
      </w:pPr>
      <w:r w:rsidRPr="00E70F20">
        <w:t>Motivering</w:t>
      </w:r>
    </w:p>
    <w:p w:rsidR="00E70F20" w:rsidRPr="00E70F20" w:rsidRDefault="00E70F20">
      <w:r w:rsidRPr="00E70F20">
        <w:t>Idag finns det en lucka i lagen vad gäller vem som kan vara tvångsförvaltare för hyresrätter. Att tvångsförvalta hyresrätter brukar vara en roll allmännyttan får ta.</w:t>
      </w:r>
    </w:p>
    <w:p w:rsidR="00E70F20" w:rsidRPr="00E70F20" w:rsidRDefault="00E70F20">
      <w:pPr>
        <w:pStyle w:val="Normaltindrag"/>
      </w:pPr>
      <w:r w:rsidRPr="00E70F20">
        <w:t>Orsaken är att de står för gott förvaltarresultat men också för att de oftast har en stabil ekonomi. Exempelvis i Markaryd kommun har ett moment 22 uppstått. Orsaken är att det finns en privat ägare som inte sköter sina hyresfa</w:t>
      </w:r>
      <w:r w:rsidRPr="00E70F20">
        <w:t>s</w:t>
      </w:r>
      <w:r w:rsidRPr="00E70F20">
        <w:t>tigheter. Samtidigt är den tidigare allmännyttan såld till en privat ägare. I detta skede kommer de enskilda hyresgästerna i kläm om de inte vill flytta då det inte finns någon som kan vara tvångsförvaltare. I lagstiftningen finns inte heller någon lösning på vem som ska gå in och förvalta hyresfastigheter när det inte finns en allmännytta som kan ta detta ansvar.</w:t>
      </w:r>
    </w:p>
    <w:p w:rsidR="00E70F20" w:rsidRPr="00E70F20" w:rsidRDefault="00E70F20">
      <w:pPr>
        <w:pStyle w:val="Normaltindrag"/>
      </w:pPr>
      <w:r w:rsidRPr="00E70F20">
        <w:t>En kommun kanske borde kunna vara tvångsförvaltare. Därför borde en översyn av lagstiftningen göras. Den borgliga regeringen har gjort det möjli</w:t>
      </w:r>
      <w:r w:rsidRPr="00E70F20">
        <w:t>gt att sälja ut allmännyttan. De borgerligt styrda kommunerna har gjort det till verklighet. Därför finns det ytterligare ett skäl att se över lagstiftningen.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0F20">
        <w:trPr>
          <w:cantSplit/>
        </w:trPr>
        <w:tc>
          <w:tcPr>
            <w:tcW w:w="3046" w:type="dxa"/>
          </w:tcPr>
          <w:p w:rsidR="00E70F20" w:rsidRPr="00E70F20" w:rsidRDefault="00E70F20">
            <w:pPr>
              <w:pStyle w:val="UnderskriftDatum"/>
              <w:spacing w:before="240"/>
            </w:pPr>
            <w:r w:rsidRPr="00E70F20">
              <w:t>Stockholm den 30 september 2009</w:t>
            </w:r>
          </w:p>
        </w:tc>
        <w:tc>
          <w:tcPr>
            <w:tcW w:w="3047" w:type="dxa"/>
          </w:tcPr>
          <w:p w:rsidR="00E70F20" w:rsidRPr="00E70F20" w:rsidRDefault="00E70F20">
            <w:pPr>
              <w:pStyle w:val="Underskrifter"/>
              <w:spacing w:before="240"/>
            </w:pPr>
          </w:p>
        </w:tc>
      </w:tr>
      <w:tr w:rsidR="00000000" w:rsidRPr="00E70F20">
        <w:trPr>
          <w:cantSplit/>
        </w:trPr>
        <w:tc>
          <w:tcPr>
            <w:tcW w:w="3046" w:type="dxa"/>
          </w:tcPr>
          <w:p w:rsidR="00E70F20" w:rsidRPr="00E70F20" w:rsidRDefault="00E70F20">
            <w:pPr>
              <w:pStyle w:val="Underskrifter"/>
            </w:pPr>
            <w:r w:rsidRPr="00E70F20">
              <w:t>Carina Adolfsson Elgestam (s)</w:t>
            </w:r>
          </w:p>
        </w:tc>
        <w:tc>
          <w:tcPr>
            <w:tcW w:w="3046" w:type="dxa"/>
          </w:tcPr>
          <w:p w:rsidR="00E70F20" w:rsidRPr="00E70F20" w:rsidRDefault="00E70F20">
            <w:pPr>
              <w:pStyle w:val="Underskrifter"/>
            </w:pPr>
          </w:p>
        </w:tc>
      </w:tr>
      <w:tr w:rsidR="00000000" w:rsidRPr="00E70F20">
        <w:trPr>
          <w:cantSplit/>
        </w:trPr>
        <w:tc>
          <w:tcPr>
            <w:tcW w:w="3046" w:type="dxa"/>
          </w:tcPr>
          <w:p w:rsidR="00E70F20" w:rsidRPr="00E70F20" w:rsidRDefault="00E70F20">
            <w:pPr>
              <w:pStyle w:val="Underskrifter"/>
            </w:pPr>
            <w:r w:rsidRPr="00E70F20">
              <w:t>Lars Wegendal (s)</w:t>
            </w:r>
          </w:p>
        </w:tc>
        <w:tc>
          <w:tcPr>
            <w:tcW w:w="3046" w:type="dxa"/>
          </w:tcPr>
          <w:p w:rsidR="00E70F20" w:rsidRPr="00E70F20" w:rsidRDefault="00E70F20">
            <w:pPr>
              <w:pStyle w:val="Underskrifter"/>
            </w:pPr>
            <w:r w:rsidRPr="00E70F20">
              <w:t>Tomas Eneroth (s)</w:t>
            </w:r>
          </w:p>
        </w:tc>
      </w:tr>
    </w:tbl>
    <w:p w:rsidR="00E70F20" w:rsidRPr="00E70F20" w:rsidRDefault="00E70F20">
      <w:pPr>
        <w:pStyle w:val="Normaltindrag"/>
      </w:pPr>
    </w:p>
    <w:sectPr w:rsidR="00000000" w:rsidRPr="00E70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F20" w:rsidRPr="00E70F20" w:rsidRDefault="00E70F20">
      <w:r w:rsidRPr="00E70F20">
        <w:separator/>
      </w:r>
    </w:p>
  </w:endnote>
  <w:endnote w:type="continuationSeparator" w:id="0">
    <w:p w:rsidR="00E70F20" w:rsidRPr="00E70F20" w:rsidRDefault="00E70F20">
      <w:r w:rsidRPr="00E70F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F20" w:rsidRPr="00E70F20" w:rsidRDefault="00E70F20">
    <w:pPr>
      <w:pStyle w:val="Sidfot"/>
    </w:pPr>
    <w:r w:rsidRPr="00E70F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34414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F20" w:rsidRDefault="00E70F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0F20" w:rsidRDefault="00E70F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F20" w:rsidRPr="00E70F20" w:rsidRDefault="00E70F20">
    <w:pPr>
      <w:pStyle w:val="Sidfot"/>
    </w:pPr>
    <w:r w:rsidRPr="00E70F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55948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F20" w:rsidRDefault="00E70F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0F20" w:rsidRDefault="00E70F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F20" w:rsidRPr="00E70F20" w:rsidRDefault="00E70F20">
    <w:pPr>
      <w:pStyle w:val="Sidfot"/>
    </w:pPr>
    <w:r w:rsidRPr="00E70F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5928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F20" w:rsidRDefault="00E70F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0F20" w:rsidRDefault="00E70F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F20" w:rsidRPr="00E70F20" w:rsidRDefault="00E70F20">
      <w:r w:rsidRPr="00E70F20">
        <w:separator/>
      </w:r>
    </w:p>
  </w:footnote>
  <w:footnote w:type="continuationSeparator" w:id="0">
    <w:p w:rsidR="00E70F20" w:rsidRPr="00E70F20" w:rsidRDefault="00E70F20">
      <w:r w:rsidRPr="00E70F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F20" w:rsidRPr="00E70F20" w:rsidRDefault="00E70F20">
    <w:pPr>
      <w:pStyle w:val="Sidhuvud"/>
    </w:pPr>
    <w:r w:rsidRPr="00E70F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50667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F20" w:rsidRDefault="00E70F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0F20" w:rsidRDefault="00E70F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F20" w:rsidRPr="00E70F20" w:rsidRDefault="00E70F20">
    <w:pPr>
      <w:pStyle w:val="Sidhuvud"/>
    </w:pPr>
    <w:r w:rsidRPr="00E70F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01346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F20" w:rsidRDefault="00E70F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0F20" w:rsidRDefault="00E70F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F20" w:rsidRPr="00E70F20" w:rsidRDefault="00E70F20">
    <w:pPr>
      <w:pStyle w:val="FSHNormal"/>
      <w:tabs>
        <w:tab w:val="right" w:pos="5840"/>
      </w:tabs>
    </w:pPr>
    <w:r w:rsidRPr="00E70F20">
      <w:br/>
    </w:r>
    <w:r w:rsidRPr="00E70F20">
      <w:fldChar w:fldCharType="begin" w:fldLock="1"/>
    </w:r>
    <w:r w:rsidRPr="00E70F20">
      <w:instrText xml:space="preserve"> DOCPROPERTY</w:instrText>
    </w:r>
    <w:r w:rsidRPr="00E70F20">
      <w:rPr>
        <w:sz w:val="18"/>
      </w:rPr>
      <w:instrText xml:space="preserve"> "YearUser" *\charformat </w:instrText>
    </w:r>
    <w:r w:rsidRPr="00E70F20">
      <w:fldChar w:fldCharType="separate"/>
    </w:r>
    <w:r w:rsidRPr="00E70F20">
      <w:t>2009/10</w:t>
    </w:r>
    <w:r w:rsidRPr="00E70F20">
      <w:fldChar w:fldCharType="end"/>
    </w:r>
    <w:r w:rsidRPr="00E70F20">
      <w:t xml:space="preserve"> </w:t>
    </w:r>
    <w:r w:rsidRPr="00E70F20">
      <w:tab/>
      <w:t xml:space="preserve">mnr: </w:t>
    </w:r>
    <w:r w:rsidRPr="00E70F20">
      <w:fldChar w:fldCharType="begin" w:fldLock="1"/>
    </w:r>
    <w:r w:rsidRPr="00E70F20">
      <w:instrText xml:space="preserve"> DOCPROPERTY</w:instrText>
    </w:r>
    <w:r w:rsidRPr="00E70F20">
      <w:rPr>
        <w:sz w:val="18"/>
      </w:rPr>
      <w:instrText xml:space="preserve"> "Motionsnummer" *\charformat </w:instrText>
    </w:r>
    <w:r w:rsidRPr="00E70F20">
      <w:fldChar w:fldCharType="separate"/>
    </w:r>
    <w:r w:rsidRPr="00E70F20">
      <w:t>C343</w:t>
    </w:r>
    <w:r w:rsidRPr="00E70F20">
      <w:fldChar w:fldCharType="end"/>
    </w:r>
    <w:r w:rsidRPr="00E70F20">
      <w:br/>
    </w:r>
    <w:r w:rsidRPr="00E70F20">
      <w:fldChar w:fldCharType="begin" w:fldLock="1"/>
    </w:r>
    <w:r w:rsidRPr="00E70F20">
      <w:instrText xml:space="preserve"> DOCPROPERTY</w:instrText>
    </w:r>
    <w:r w:rsidRPr="00E70F20">
      <w:rPr>
        <w:sz w:val="18"/>
      </w:rPr>
      <w:instrText xml:space="preserve"> "Samling" *\charformat </w:instrText>
    </w:r>
    <w:r w:rsidRPr="00E70F20">
      <w:fldChar w:fldCharType="end"/>
    </w:r>
    <w:r w:rsidRPr="00E70F20">
      <w:tab/>
      <w:t xml:space="preserve">pnr: </w:t>
    </w:r>
    <w:r w:rsidRPr="00E70F20">
      <w:fldChar w:fldCharType="begin" w:fldLock="1"/>
    </w:r>
    <w:r w:rsidRPr="00E70F20">
      <w:instrText xml:space="preserve"> DOCPROPERTY</w:instrText>
    </w:r>
    <w:r w:rsidRPr="00E70F20">
      <w:rPr>
        <w:sz w:val="18"/>
      </w:rPr>
      <w:instrText xml:space="preserve"> "Partinummer" *\charformat </w:instrText>
    </w:r>
    <w:r w:rsidRPr="00E70F20">
      <w:fldChar w:fldCharType="separate"/>
    </w:r>
    <w:r w:rsidRPr="00E70F20">
      <w:t>s34061</w:t>
    </w:r>
    <w:r w:rsidRPr="00E70F20">
      <w:fldChar w:fldCharType="end"/>
    </w:r>
  </w:p>
  <w:p w:rsidR="00E70F20" w:rsidRPr="00E70F20" w:rsidRDefault="00E70F20">
    <w:pPr>
      <w:pStyle w:val="FSHRub1"/>
    </w:pPr>
    <w:r w:rsidRPr="00E70F20">
      <w:t>Motion till riksdagen</w:t>
    </w:r>
    <w:r w:rsidRPr="00E70F20">
      <w:br/>
    </w:r>
    <w:r w:rsidRPr="00E70F20">
      <w:fldChar w:fldCharType="begin" w:fldLock="1"/>
    </w:r>
    <w:r w:rsidRPr="00E70F20">
      <w:instrText xml:space="preserve"> DOCPROPERTY "YearUser" *\charformat </w:instrText>
    </w:r>
    <w:r w:rsidRPr="00E70F20">
      <w:fldChar w:fldCharType="separate"/>
    </w:r>
    <w:r w:rsidRPr="00E70F20">
      <w:t>2009/10</w:t>
    </w:r>
    <w:r w:rsidRPr="00E70F20">
      <w:fldChar w:fldCharType="end"/>
    </w:r>
    <w:r w:rsidRPr="00E70F20">
      <w:t>:</w:t>
    </w:r>
    <w:r w:rsidRPr="00E70F20">
      <w:fldChar w:fldCharType="begin" w:fldLock="1"/>
    </w:r>
    <w:r w:rsidRPr="00E70F20">
      <w:instrText xml:space="preserve"> DOCPROPERTY "Motionsnummer" *\charformat </w:instrText>
    </w:r>
    <w:r w:rsidRPr="00E70F20">
      <w:fldChar w:fldCharType="separate"/>
    </w:r>
    <w:r w:rsidRPr="00E70F20">
      <w:t>C343</w:t>
    </w:r>
    <w:r w:rsidRPr="00E70F20">
      <w:fldChar w:fldCharType="end"/>
    </w:r>
  </w:p>
  <w:p w:rsidR="00E70F20" w:rsidRPr="00E70F20" w:rsidRDefault="00E70F20">
    <w:pPr>
      <w:pStyle w:val="FSHNormalS5"/>
    </w:pPr>
    <w:r w:rsidRPr="00E70F20">
      <w:fldChar w:fldCharType="begin" w:fldLock="1"/>
    </w:r>
    <w:r w:rsidRPr="00E70F20">
      <w:instrText xml:space="preserve"> DOCPROPERTY "MotionarText" *\charformat </w:instrText>
    </w:r>
    <w:r w:rsidRPr="00E70F20">
      <w:fldChar w:fldCharType="separate"/>
    </w:r>
    <w:r w:rsidRPr="00E70F20">
      <w:t>av Carina Adolfsson Elgestam m.fl. (s)</w:t>
    </w:r>
    <w:r w:rsidRPr="00E70F20">
      <w:fldChar w:fldCharType="end"/>
    </w:r>
    <w:r w:rsidRPr="00E70F20">
      <w:br/>
    </w:r>
    <w:r w:rsidRPr="00E70F20">
      <w:fldChar w:fldCharType="begin" w:fldLock="1"/>
    </w:r>
    <w:r w:rsidRPr="00E70F20">
      <w:instrText xml:space="preserve"> DOCPROPERTY "SvarFrasKort" *\charformat </w:instrText>
    </w:r>
    <w:r w:rsidRPr="00E70F20">
      <w:fldChar w:fldCharType="end"/>
    </w:r>
  </w:p>
  <w:p w:rsidR="00E70F20" w:rsidRPr="00E70F20" w:rsidRDefault="00E70F20">
    <w:pPr>
      <w:pStyle w:val="FSHTitel"/>
    </w:pPr>
    <w:r w:rsidRPr="00E70F20">
      <w:fldChar w:fldCharType="begin" w:fldLock="1"/>
    </w:r>
    <w:r w:rsidRPr="00E70F20">
      <w:instrText xml:space="preserve"> DOCPROPERTY</w:instrText>
    </w:r>
    <w:r w:rsidRPr="00E70F20">
      <w:rPr>
        <w:sz w:val="18"/>
      </w:rPr>
      <w:instrText xml:space="preserve"> "RubrikSvar" *\charformat </w:instrText>
    </w:r>
    <w:r w:rsidRPr="00E70F20">
      <w:fldChar w:fldCharType="separate"/>
    </w:r>
    <w:r w:rsidRPr="00E70F20">
      <w:t>Tvångsförvaltning av hyresfastigheter</w:t>
    </w:r>
    <w:r w:rsidRPr="00E70F20">
      <w:fldChar w:fldCharType="end"/>
    </w:r>
  </w:p>
  <w:p w:rsidR="00E70F20" w:rsidRPr="00E70F20" w:rsidRDefault="00E70F20">
    <w:pPr>
      <w:pStyle w:val="Normal00"/>
    </w:pPr>
  </w:p>
  <w:p w:rsidR="00E70F20" w:rsidRPr="00E70F20" w:rsidRDefault="00E70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559722">
    <w:abstractNumId w:val="8"/>
  </w:num>
  <w:num w:numId="2" w16cid:durableId="116529706">
    <w:abstractNumId w:val="9"/>
  </w:num>
  <w:num w:numId="3" w16cid:durableId="10571797">
    <w:abstractNumId w:val="8"/>
  </w:num>
  <w:num w:numId="4" w16cid:durableId="1974482933">
    <w:abstractNumId w:val="9"/>
  </w:num>
  <w:num w:numId="5" w16cid:durableId="1698118590">
    <w:abstractNumId w:val="13"/>
  </w:num>
  <w:num w:numId="6" w16cid:durableId="595553754">
    <w:abstractNumId w:val="10"/>
  </w:num>
  <w:num w:numId="7" w16cid:durableId="394547952">
    <w:abstractNumId w:val="11"/>
  </w:num>
  <w:num w:numId="8" w16cid:durableId="17044816">
    <w:abstractNumId w:val="12"/>
  </w:num>
  <w:num w:numId="9" w16cid:durableId="1325357284">
    <w:abstractNumId w:val="8"/>
  </w:num>
  <w:num w:numId="10" w16cid:durableId="2031225478">
    <w:abstractNumId w:val="3"/>
  </w:num>
  <w:num w:numId="11" w16cid:durableId="1850218888">
    <w:abstractNumId w:val="2"/>
  </w:num>
  <w:num w:numId="12" w16cid:durableId="620459675">
    <w:abstractNumId w:val="1"/>
  </w:num>
  <w:num w:numId="13" w16cid:durableId="1944023563">
    <w:abstractNumId w:val="0"/>
  </w:num>
  <w:num w:numId="14" w16cid:durableId="1614552614">
    <w:abstractNumId w:val="9"/>
  </w:num>
  <w:num w:numId="15" w16cid:durableId="1517767324">
    <w:abstractNumId w:val="7"/>
  </w:num>
  <w:num w:numId="16" w16cid:durableId="442303705">
    <w:abstractNumId w:val="6"/>
  </w:num>
  <w:num w:numId="17" w16cid:durableId="993875833">
    <w:abstractNumId w:val="5"/>
  </w:num>
  <w:num w:numId="18" w16cid:durableId="119692606">
    <w:abstractNumId w:val="4"/>
  </w:num>
  <w:num w:numId="19" w16cid:durableId="1709836489">
    <w:abstractNumId w:val="11"/>
  </w:num>
  <w:num w:numId="20" w16cid:durableId="1115324027">
    <w:abstractNumId w:val="10"/>
  </w:num>
  <w:num w:numId="21" w16cid:durableId="85393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B5A71645-7CE9-4CF2-9B0D-B8EF37E8CE0F},{BEDD056F-1A1A-4CFA-A255-1539E8CEDB82},{042520C7-60F5-4483-8053-858F5CC61EA2}"/>
  </w:docVars>
  <w:rsids>
    <w:rsidRoot w:val="00164043"/>
    <w:rsid w:val="00164043"/>
    <w:rsid w:val="00E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4712651-554F-486C-B060-10ADF467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1149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s34061</vt:lpstr>
    </vt:vector>
  </TitlesOfParts>
  <Company>Riksdagen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s34061</dc:title>
  <dc:subject>s34061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2009-12-21T08:24:00Z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Tvångsförvaltning av hyresfastigheter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Tvångsförvaltning av hyresfastigheter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(s)\Wegendal, Lars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Lars Wegendal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20092010000000000115000340610069</vt:lpwstr>
  </property>
  <property fmtid="{D5CDD505-2E9C-101B-9397-08002B2CF9AE}" pid="47" name="datum">
    <vt:lpwstr>090930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20092010000000000115000340610069</vt:lpwstr>
  </property>
  <property fmtid="{D5CDD505-2E9C-101B-9397-08002B2CF9AE}" pid="50" name="nummer">
    <vt:lpwstr>343</vt:lpwstr>
  </property>
  <property fmtid="{D5CDD505-2E9C-101B-9397-08002B2CF9AE}" pid="51" name="utskottsbeteckning">
    <vt:lpwstr>C</vt:lpwstr>
  </property>
  <property fmtid="{D5CDD505-2E9C-101B-9397-08002B2CF9AE}" pid="52" name="GlobalUID">
    <vt:lpwstr>{35C8FBC0-29C3-4480-AABB-2703A2D629CA}</vt:lpwstr>
  </property>
  <property fmtid="{D5CDD505-2E9C-101B-9397-08002B2CF9AE}" pid="53" name="Överföringar">
    <vt:i4>0</vt:i4>
  </property>
  <property fmtid="{D5CDD505-2E9C-101B-9397-08002B2CF9AE}" pid="54" name="Checksum">
    <vt:lpwstr>*1007827702581*</vt:lpwstr>
  </property>
  <property fmtid="{D5CDD505-2E9C-101B-9397-08002B2CF9AE}" pid="55" name="skuggnummer">
    <vt:lpwstr>1599</vt:lpwstr>
  </property>
  <property fmtid="{D5CDD505-2E9C-101B-9397-08002B2CF9AE}" pid="56" name="urixVersion">
    <vt:lpwstr>4.0.0.9</vt:lpwstr>
  </property>
  <property fmtid="{D5CDD505-2E9C-101B-9397-08002B2CF9AE}" pid="57" name="urixOrigin">
    <vt:lpwstr>100108 13:36:40.299</vt:lpwstr>
  </property>
  <property fmtid="{D5CDD505-2E9C-101B-9397-08002B2CF9AE}" pid="58" name="urixGuid">
    <vt:lpwstr>{4C92FA0C-CF8E-4596-9997-DC24D514F626}</vt:lpwstr>
  </property>
</Properties>
</file>