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25C" w:rsidRPr="0094625C" w:rsidRDefault="0094625C">
      <w:pPr>
        <w:pStyle w:val="Frslagsrubrik"/>
      </w:pPr>
      <w:r w:rsidRPr="0094625C">
        <w:t>Förslag till riksdagsbeslut</w:t>
      </w:r>
    </w:p>
    <w:p w:rsidR="0094625C" w:rsidRPr="0094625C" w:rsidRDefault="0094625C">
      <w:pPr>
        <w:pStyle w:val="Hemstlatt"/>
        <w:ind w:left="0"/>
      </w:pPr>
      <w:r w:rsidRPr="0094625C">
        <w:t>Riksdagen begär att regeringen skyndsamt lägger fram förslag till skärpningar av konsumentkreditlagen i enlighet med vad som anförs i motionen.</w:t>
      </w:r>
    </w:p>
    <w:p w:rsidR="0094625C" w:rsidRPr="0094625C" w:rsidRDefault="0094625C">
      <w:pPr>
        <w:pStyle w:val="Rubrik1"/>
      </w:pPr>
      <w:r w:rsidRPr="0094625C">
        <w:t>Motivering</w:t>
      </w:r>
    </w:p>
    <w:p w:rsidR="0094625C" w:rsidRPr="0094625C" w:rsidRDefault="0094625C">
      <w:r w:rsidRPr="0094625C">
        <w:t>Utbudet av s.k. snabblån fortsätter växa lavinartat. Våren 2006 fanns ett enda bolag av denna typ i Sverige men idag finns mer än 30 sajter som tävlar om låntagarna. Redan under det första året hade 1 407 personer hamnat i Kron</w:t>
      </w:r>
      <w:r w:rsidRPr="0094625C">
        <w:t>o</w:t>
      </w:r>
      <w:r w:rsidRPr="0094625C">
        <w:t>fogdemyndighetens register och fyra av tio var under 25 år. Det var bara bö</w:t>
      </w:r>
      <w:r w:rsidRPr="0094625C">
        <w:t>r</w:t>
      </w:r>
      <w:r w:rsidRPr="0094625C">
        <w:t>jan och vi kan nu se hur utvecklingen fortsätter. Snabblånen har öp</w:t>
      </w:r>
      <w:r w:rsidRPr="0094625C">
        <w:t>p</w:t>
      </w:r>
      <w:r w:rsidRPr="0094625C">
        <w:t xml:space="preserve">nat för lån utan säkerhet och utan kontroll av kreditvärdighet. De vänder sig tydligt till dem som är otåliga och har svårt att få annan kredit. Men det gör det också väldigt dyrt att låna. I något fall finns exempel på en effektiv ränta på 3 564 procent. Här lockas unga att snabbt låna, utan kontroll till skyhög ränta, med följden att man startar vuxenlivet i ett </w:t>
      </w:r>
      <w:r w:rsidRPr="0094625C">
        <w:t>skuldträsk. Självklart har den enskilde fullt ansvar – men det är viktigt att säkerställa ett regelverk som skapar riml</w:t>
      </w:r>
      <w:r w:rsidRPr="0094625C">
        <w:t>i</w:t>
      </w:r>
      <w:r w:rsidRPr="0094625C">
        <w:t>ga villkor för den enskilde.</w:t>
      </w:r>
    </w:p>
    <w:p w:rsidR="0094625C" w:rsidRPr="0094625C" w:rsidRDefault="0094625C">
      <w:pPr>
        <w:pStyle w:val="Normaltindrag"/>
      </w:pPr>
      <w:r w:rsidRPr="0094625C">
        <w:t>Konsumentombudsmannen har drivit två mål i Marknadsdomstolen och ett ärende i Stockholms tingsrätt. Möjligheterna att komma till rätta med de pr</w:t>
      </w:r>
      <w:r w:rsidRPr="0094625C">
        <w:t>o</w:t>
      </w:r>
      <w:r w:rsidRPr="0094625C">
        <w:t>blem som följer i den växande snabblånemarknadens spår är begränsade utan en ändring av konsumentkreditlagen. Idag sitter 46 000 personer fast i skul</w:t>
      </w:r>
      <w:r w:rsidRPr="0094625C">
        <w:t>d</w:t>
      </w:r>
      <w:r w:rsidRPr="0094625C">
        <w:t>fällan till följd av obetalda sms-lån. Det är välkommet att det nu finns förslag på obligatorisk kreditprövning, tydligt angivna nivåer på den effektiva räntan samt ångerrätt under en 14-dagarsperiod. Frågan om ett maximalt tak för räntan på de snabba lånen bör också övervägas då dessa låns målgrupp är just de med lägsta betalförmågan. Inte minst unga riskera</w:t>
      </w:r>
      <w:r w:rsidRPr="0094625C">
        <w:t>r göra en dyrköpt erf</w:t>
      </w:r>
      <w:r w:rsidRPr="0094625C">
        <w:t>a</w:t>
      </w:r>
      <w:r w:rsidRPr="0094625C">
        <w:t>renhet av denna möjlighet till snabba pengar. Det är nu viktigt att förslagen snarast läggs fram för beslut i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25C">
        <w:trPr>
          <w:cantSplit/>
        </w:trPr>
        <w:tc>
          <w:tcPr>
            <w:tcW w:w="3046" w:type="dxa"/>
          </w:tcPr>
          <w:p w:rsidR="0094625C" w:rsidRPr="0094625C" w:rsidRDefault="0094625C">
            <w:pPr>
              <w:pStyle w:val="UnderskriftDatum"/>
              <w:spacing w:before="240"/>
            </w:pPr>
            <w:r w:rsidRPr="0094625C">
              <w:lastRenderedPageBreak/>
              <w:t>Stockholm den 18 oktober 2010</w:t>
            </w:r>
          </w:p>
        </w:tc>
        <w:tc>
          <w:tcPr>
            <w:tcW w:w="3047" w:type="dxa"/>
          </w:tcPr>
          <w:p w:rsidR="0094625C" w:rsidRPr="0094625C" w:rsidRDefault="0094625C">
            <w:pPr>
              <w:pStyle w:val="Underskrifter"/>
              <w:spacing w:before="240"/>
            </w:pPr>
          </w:p>
        </w:tc>
      </w:tr>
      <w:tr w:rsidR="00000000" w:rsidRPr="0094625C">
        <w:trPr>
          <w:cantSplit/>
        </w:trPr>
        <w:tc>
          <w:tcPr>
            <w:tcW w:w="3046" w:type="dxa"/>
          </w:tcPr>
          <w:p w:rsidR="0094625C" w:rsidRPr="0094625C" w:rsidRDefault="0094625C">
            <w:pPr>
              <w:pStyle w:val="Underskrifter"/>
            </w:pPr>
            <w:r w:rsidRPr="0094625C">
              <w:t>Kerstin Lundgren (C)</w:t>
            </w:r>
          </w:p>
        </w:tc>
        <w:tc>
          <w:tcPr>
            <w:tcW w:w="3046" w:type="dxa"/>
          </w:tcPr>
          <w:p w:rsidR="0094625C" w:rsidRPr="0094625C" w:rsidRDefault="0094625C">
            <w:pPr>
              <w:pStyle w:val="Underskrifter"/>
            </w:pPr>
          </w:p>
        </w:tc>
      </w:tr>
    </w:tbl>
    <w:p w:rsidR="0094625C" w:rsidRPr="0094625C" w:rsidRDefault="0094625C">
      <w:pPr>
        <w:pStyle w:val="Normaltindrag"/>
      </w:pPr>
    </w:p>
    <w:sectPr w:rsidR="00000000" w:rsidRPr="009462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25C" w:rsidRPr="0094625C" w:rsidRDefault="0094625C">
      <w:r w:rsidRPr="0094625C">
        <w:separator/>
      </w:r>
    </w:p>
  </w:endnote>
  <w:endnote w:type="continuationSeparator" w:id="0">
    <w:p w:rsidR="0094625C" w:rsidRPr="0094625C" w:rsidRDefault="0094625C">
      <w:r w:rsidRPr="009462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fot"/>
    </w:pPr>
    <w:r w:rsidRPr="009462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504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25C" w:rsidRDefault="009462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fot"/>
    </w:pPr>
    <w:r w:rsidRPr="009462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578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25C" w:rsidRDefault="009462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fot"/>
    </w:pPr>
    <w:r w:rsidRPr="009462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910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25C" w:rsidRDefault="00946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25C" w:rsidRPr="0094625C" w:rsidRDefault="0094625C">
      <w:r w:rsidRPr="0094625C">
        <w:separator/>
      </w:r>
    </w:p>
  </w:footnote>
  <w:footnote w:type="continuationSeparator" w:id="0">
    <w:p w:rsidR="0094625C" w:rsidRPr="0094625C" w:rsidRDefault="0094625C">
      <w:r w:rsidRPr="009462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huvud"/>
    </w:pPr>
    <w:r w:rsidRPr="009462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511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25C" w:rsidRDefault="009462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huvud"/>
    </w:pPr>
    <w:r w:rsidRPr="009462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898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25C" w:rsidRDefault="009462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FSHNormal"/>
      <w:tabs>
        <w:tab w:val="right" w:pos="5840"/>
      </w:tabs>
    </w:pPr>
    <w:r w:rsidRPr="0094625C">
      <w:br/>
    </w:r>
    <w:r w:rsidRPr="0094625C">
      <w:fldChar w:fldCharType="begin" w:fldLock="1"/>
    </w:r>
    <w:r w:rsidRPr="0094625C">
      <w:instrText xml:space="preserve"> DOCPROPERTY</w:instrText>
    </w:r>
    <w:r w:rsidRPr="0094625C">
      <w:rPr>
        <w:sz w:val="18"/>
      </w:rPr>
      <w:instrText xml:space="preserve"> "YearUser" *\charformat </w:instrText>
    </w:r>
    <w:r w:rsidRPr="0094625C">
      <w:fldChar w:fldCharType="separate"/>
    </w:r>
    <w:r w:rsidRPr="0094625C">
      <w:t>2010/11</w:t>
    </w:r>
    <w:r w:rsidRPr="0094625C">
      <w:fldChar w:fldCharType="end"/>
    </w:r>
    <w:r w:rsidRPr="0094625C">
      <w:t xml:space="preserve"> </w:t>
    </w:r>
    <w:r w:rsidRPr="0094625C">
      <w:tab/>
      <w:t xml:space="preserve">mnr: </w:t>
    </w:r>
    <w:r w:rsidRPr="0094625C">
      <w:fldChar w:fldCharType="begin" w:fldLock="1"/>
    </w:r>
    <w:r w:rsidRPr="0094625C">
      <w:instrText xml:space="preserve"> DOCPROPERTY</w:instrText>
    </w:r>
    <w:r w:rsidRPr="0094625C">
      <w:rPr>
        <w:sz w:val="18"/>
      </w:rPr>
      <w:instrText xml:space="preserve"> "Motionsnummer" *\charformat </w:instrText>
    </w:r>
    <w:r w:rsidRPr="0094625C">
      <w:fldChar w:fldCharType="separate"/>
    </w:r>
    <w:r w:rsidRPr="0094625C">
      <w:t>C205</w:t>
    </w:r>
    <w:r w:rsidRPr="0094625C">
      <w:fldChar w:fldCharType="end"/>
    </w:r>
    <w:r w:rsidRPr="0094625C">
      <w:br/>
    </w:r>
    <w:r w:rsidRPr="0094625C">
      <w:fldChar w:fldCharType="begin" w:fldLock="1"/>
    </w:r>
    <w:r w:rsidRPr="0094625C">
      <w:instrText xml:space="preserve"> DOCPROPERTY</w:instrText>
    </w:r>
    <w:r w:rsidRPr="0094625C">
      <w:rPr>
        <w:sz w:val="18"/>
      </w:rPr>
      <w:instrText xml:space="preserve"> "Samling" *\charformat </w:instrText>
    </w:r>
    <w:r w:rsidRPr="0094625C">
      <w:fldChar w:fldCharType="end"/>
    </w:r>
    <w:r w:rsidRPr="0094625C">
      <w:tab/>
      <w:t xml:space="preserve">pnr: </w:t>
    </w:r>
    <w:r w:rsidRPr="0094625C">
      <w:fldChar w:fldCharType="begin" w:fldLock="1"/>
    </w:r>
    <w:r w:rsidRPr="0094625C">
      <w:instrText xml:space="preserve"> DOCPROPERTY</w:instrText>
    </w:r>
    <w:r w:rsidRPr="0094625C">
      <w:rPr>
        <w:sz w:val="18"/>
      </w:rPr>
      <w:instrText xml:space="preserve"> "Partinummer" *\charformat </w:instrText>
    </w:r>
    <w:r w:rsidRPr="0094625C">
      <w:fldChar w:fldCharType="separate"/>
    </w:r>
    <w:r w:rsidRPr="0094625C">
      <w:t>C312</w:t>
    </w:r>
    <w:r w:rsidRPr="0094625C">
      <w:fldChar w:fldCharType="end"/>
    </w:r>
  </w:p>
  <w:p w:rsidR="0094625C" w:rsidRPr="0094625C" w:rsidRDefault="0094625C">
    <w:pPr>
      <w:pStyle w:val="FSHRub1"/>
    </w:pPr>
    <w:r w:rsidRPr="0094625C">
      <w:t>Motion till riksdagen</w:t>
    </w:r>
    <w:r w:rsidRPr="0094625C">
      <w:br/>
    </w:r>
    <w:r w:rsidRPr="0094625C">
      <w:fldChar w:fldCharType="begin" w:fldLock="1"/>
    </w:r>
    <w:r w:rsidRPr="0094625C">
      <w:instrText xml:space="preserve"> DOCPROPERTY "YearUser" *\charformat </w:instrText>
    </w:r>
    <w:r w:rsidRPr="0094625C">
      <w:fldChar w:fldCharType="separate"/>
    </w:r>
    <w:r w:rsidRPr="0094625C">
      <w:t>2010/11</w:t>
    </w:r>
    <w:r w:rsidRPr="0094625C">
      <w:fldChar w:fldCharType="end"/>
    </w:r>
    <w:r w:rsidRPr="0094625C">
      <w:t>:</w:t>
    </w:r>
    <w:r w:rsidRPr="0094625C">
      <w:fldChar w:fldCharType="begin" w:fldLock="1"/>
    </w:r>
    <w:r w:rsidRPr="0094625C">
      <w:instrText xml:space="preserve"> DOCPROPERTY "Motionsnummer" *\charformat </w:instrText>
    </w:r>
    <w:r w:rsidRPr="0094625C">
      <w:fldChar w:fldCharType="separate"/>
    </w:r>
    <w:r w:rsidRPr="0094625C">
      <w:t>C205</w:t>
    </w:r>
    <w:r w:rsidRPr="0094625C">
      <w:fldChar w:fldCharType="end"/>
    </w:r>
  </w:p>
  <w:p w:rsidR="0094625C" w:rsidRPr="0094625C" w:rsidRDefault="0094625C">
    <w:pPr>
      <w:pStyle w:val="FSHNormalS5"/>
    </w:pPr>
    <w:r w:rsidRPr="0094625C">
      <w:fldChar w:fldCharType="begin" w:fldLock="1"/>
    </w:r>
    <w:r w:rsidRPr="0094625C">
      <w:instrText xml:space="preserve"> DOCPROPERTY "MotionarText" *\charformat </w:instrText>
    </w:r>
    <w:r w:rsidRPr="0094625C">
      <w:fldChar w:fldCharType="separate"/>
    </w:r>
    <w:r w:rsidRPr="0094625C">
      <w:t>av Kerstin Lundgren (C)</w:t>
    </w:r>
    <w:r w:rsidRPr="0094625C">
      <w:fldChar w:fldCharType="end"/>
    </w:r>
    <w:r w:rsidRPr="0094625C">
      <w:br/>
    </w:r>
    <w:r w:rsidRPr="0094625C">
      <w:fldChar w:fldCharType="begin" w:fldLock="1"/>
    </w:r>
    <w:r w:rsidRPr="0094625C">
      <w:instrText xml:space="preserve"> DOCPROPERTY "SvarFrasKort" *\charformat </w:instrText>
    </w:r>
    <w:r w:rsidRPr="0094625C">
      <w:fldChar w:fldCharType="end"/>
    </w:r>
  </w:p>
  <w:p w:rsidR="0094625C" w:rsidRPr="0094625C" w:rsidRDefault="0094625C">
    <w:pPr>
      <w:pStyle w:val="FSHTitel"/>
    </w:pPr>
    <w:r w:rsidRPr="0094625C">
      <w:fldChar w:fldCharType="begin" w:fldLock="1"/>
    </w:r>
    <w:r w:rsidRPr="0094625C">
      <w:instrText xml:space="preserve"> DOCPROPERTY</w:instrText>
    </w:r>
    <w:r w:rsidRPr="0094625C">
      <w:rPr>
        <w:sz w:val="18"/>
      </w:rPr>
      <w:instrText xml:space="preserve"> "RubrikSvar" *\charformat </w:instrText>
    </w:r>
    <w:r w:rsidRPr="0094625C">
      <w:fldChar w:fldCharType="separate"/>
    </w:r>
    <w:r w:rsidRPr="0094625C">
      <w:t>Sms-lån</w:t>
    </w:r>
    <w:r w:rsidRPr="0094625C">
      <w:fldChar w:fldCharType="end"/>
    </w:r>
  </w:p>
  <w:p w:rsidR="0094625C" w:rsidRPr="0094625C" w:rsidRDefault="0094625C">
    <w:pPr>
      <w:pStyle w:val="Normal00"/>
    </w:pPr>
  </w:p>
  <w:p w:rsidR="0094625C" w:rsidRPr="0094625C" w:rsidRDefault="009462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3806509">
    <w:abstractNumId w:val="3"/>
  </w:num>
  <w:num w:numId="2" w16cid:durableId="51316751">
    <w:abstractNumId w:val="2"/>
  </w:num>
  <w:num w:numId="3" w16cid:durableId="1387026216">
    <w:abstractNumId w:val="1"/>
  </w:num>
  <w:num w:numId="4" w16cid:durableId="1602568542">
    <w:abstractNumId w:val="0"/>
  </w:num>
  <w:num w:numId="5" w16cid:durableId="105851556">
    <w:abstractNumId w:val="7"/>
  </w:num>
  <w:num w:numId="6" w16cid:durableId="418528339">
    <w:abstractNumId w:val="6"/>
  </w:num>
  <w:num w:numId="7" w16cid:durableId="1983776898">
    <w:abstractNumId w:val="5"/>
  </w:num>
  <w:num w:numId="8" w16cid:durableId="214128899">
    <w:abstractNumId w:val="4"/>
  </w:num>
  <w:num w:numId="9" w16cid:durableId="173611507">
    <w:abstractNumId w:val="8"/>
  </w:num>
  <w:num w:numId="10" w16cid:durableId="765003506">
    <w:abstractNumId w:val="9"/>
  </w:num>
  <w:num w:numId="11" w16cid:durableId="442265721">
    <w:abstractNumId w:val="10"/>
  </w:num>
  <w:num w:numId="12" w16cid:durableId="649944789">
    <w:abstractNumId w:val="13"/>
  </w:num>
  <w:num w:numId="13" w16cid:durableId="1259027442">
    <w:abstractNumId w:val="15"/>
  </w:num>
  <w:num w:numId="14" w16cid:durableId="1737630333">
    <w:abstractNumId w:val="16"/>
  </w:num>
  <w:num w:numId="15" w16cid:durableId="1563445727">
    <w:abstractNumId w:val="11"/>
  </w:num>
  <w:num w:numId="16" w16cid:durableId="1141003144">
    <w:abstractNumId w:val="18"/>
  </w:num>
  <w:num w:numId="17" w16cid:durableId="1347560288">
    <w:abstractNumId w:val="17"/>
  </w:num>
  <w:num w:numId="18" w16cid:durableId="1427188264">
    <w:abstractNumId w:val="14"/>
  </w:num>
  <w:num w:numId="19" w16cid:durableId="2000962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C8E6FF61-C893-4C05-A405-35F173143B6E}"/>
  </w:docVars>
  <w:rsids>
    <w:rsidRoot w:val="009F2069"/>
    <w:rsid w:val="0094625C"/>
    <w:rsid w:val="009F20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84C775-9D35-4094-9A9E-03943480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1618</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c312</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c312</dc:title>
  <dc:subject>c312</dc:subject>
  <dc:creator>Riksdagen</dc:creator>
  <cp:keywords>Riksdagen</cp:keywords>
  <dc:description>Versal/gemen i partibeteckning. Gemen i tryck för 0910, versal för 1011 och nyare</dc:description>
  <cp:lastModifiedBy>Lars Brink</cp:lastModifiedBy>
  <cp:revision>2</cp:revision>
  <cp:lastPrinted>2010-11-02T11:50:00Z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20102011000000000099000003120069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20102011000000000099000003120069</vt:lpwstr>
  </property>
  <property fmtid="{D5CDD505-2E9C-101B-9397-08002B2CF9AE}" pid="50" name="nummer">
    <vt:lpwstr>205</vt:lpwstr>
  </property>
  <property fmtid="{D5CDD505-2E9C-101B-9397-08002B2CF9AE}" pid="51" name="utskottsbeteckning">
    <vt:lpwstr>C</vt:lpwstr>
  </property>
  <property fmtid="{D5CDD505-2E9C-101B-9397-08002B2CF9AE}" pid="52" name="GlobalUID">
    <vt:lpwstr>{30C13BC9-E99E-40BD-A3D4-E0B56FC8CF81}</vt:lpwstr>
  </property>
  <property fmtid="{D5CDD505-2E9C-101B-9397-08002B2CF9AE}" pid="53" name="Överföringar">
    <vt:i4>0</vt:i4>
  </property>
  <property fmtid="{D5CDD505-2E9C-101B-9397-08002B2CF9AE}" pid="54" name="Checksum">
    <vt:lpwstr>*0019111531662*</vt:lpwstr>
  </property>
  <property fmtid="{D5CDD505-2E9C-101B-9397-08002B2CF9AE}" pid="55" name="skuggnummer">
    <vt:lpwstr>90</vt:lpwstr>
  </property>
  <property fmtid="{D5CDD505-2E9C-101B-9397-08002B2CF9AE}" pid="56" name="urixVersion">
    <vt:lpwstr>4.3.0.0</vt:lpwstr>
  </property>
  <property fmtid="{D5CDD505-2E9C-101B-9397-08002B2CF9AE}" pid="57" name="urixOrigin">
    <vt:lpwstr>101102 12:50:45.516</vt:lpwstr>
  </property>
  <property fmtid="{D5CDD505-2E9C-101B-9397-08002B2CF9AE}" pid="58" name="urixGuid">
    <vt:lpwstr>{E288827E-77C2-4B39-9188-3F9DDCD8A4BD}</vt:lpwstr>
  </property>
</Properties>
</file>