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4B6" w:rsidRPr="007C1777" w:rsidRDefault="00A744B6" w:rsidP="00D06160">
      <w:pPr>
        <w:pStyle w:val="Hemstlrubrik"/>
      </w:pPr>
      <w:r w:rsidRPr="007C1777">
        <w:t>Förslag till riksdagsbeslut</w:t>
      </w:r>
    </w:p>
    <w:p w:rsidR="00E410E5" w:rsidRPr="007C1777" w:rsidRDefault="00E410E5">
      <w:pPr>
        <w:pStyle w:val="Hemstlatt"/>
        <w:ind w:left="0"/>
      </w:pPr>
      <w:r w:rsidRPr="007C1777">
        <w:t>Riksdagen begär att regeringen lägger fram förslag till en lag som ger förtroendevalda rimliga möjligheter att fullfölja sina uppdrag i enlighet med vad som i motionen anförs.</w:t>
      </w:r>
    </w:p>
    <w:p w:rsidR="00A744B6" w:rsidRPr="007C1777" w:rsidRDefault="00A744B6" w:rsidP="00A744B6">
      <w:pPr>
        <w:pStyle w:val="Rubrik1"/>
      </w:pPr>
      <w:r w:rsidRPr="007C1777">
        <w:t>Motivering</w:t>
      </w:r>
    </w:p>
    <w:p w:rsidR="00A744B6" w:rsidRPr="007C1777" w:rsidRDefault="00A744B6" w:rsidP="00A744B6">
      <w:r w:rsidRPr="007C1777">
        <w:t>Den som har förtroendeuppdrag i kommun eller landstingskommun har enligt kommunallagen (4 kap</w:t>
      </w:r>
      <w:r w:rsidR="008546A3" w:rsidRPr="007C1777">
        <w:t>.</w:t>
      </w:r>
      <w:r w:rsidRPr="007C1777">
        <w:t xml:space="preserve"> 11</w:t>
      </w:r>
      <w:r w:rsidR="008546A3" w:rsidRPr="007C1777">
        <w:t> </w:t>
      </w:r>
      <w:r w:rsidRPr="007C1777">
        <w:t xml:space="preserve">§) rätt till </w:t>
      </w:r>
      <w:r w:rsidR="008546A3" w:rsidRPr="007C1777">
        <w:t>”</w:t>
      </w:r>
      <w:r w:rsidRPr="007C1777">
        <w:t>den ledighet från sina anställningar som behövs för</w:t>
      </w:r>
      <w:r w:rsidR="007B1A98" w:rsidRPr="007C1777">
        <w:t xml:space="preserve"> </w:t>
      </w:r>
      <w:r w:rsidRPr="007C1777">
        <w:t>uppdragen</w:t>
      </w:r>
      <w:r w:rsidR="008546A3" w:rsidRPr="007C1777">
        <w:t>”</w:t>
      </w:r>
      <w:r w:rsidRPr="007C1777">
        <w:t xml:space="preserve">. Detta är rätt och rimligt. Som lagen tillämpas kan dock inte alla utnyttja denna rätt. Skiftarbetande, som t.ex. arbetar natt, kan inte utnyttja denna rätt eftersom rätten till ledighet </w:t>
      </w:r>
      <w:r w:rsidR="008546A3" w:rsidRPr="007C1777">
        <w:t>–</w:t>
      </w:r>
      <w:r w:rsidRPr="007C1777">
        <w:t xml:space="preserve"> dvs. rätten att gå från arbetet </w:t>
      </w:r>
      <w:r w:rsidR="008546A3" w:rsidRPr="007C1777">
        <w:t>–</w:t>
      </w:r>
      <w:r w:rsidRPr="007C1777">
        <w:t xml:space="preserve"> gäller för den dag/tid sammanträdet äger rum. Rätten anses emelle</w:t>
      </w:r>
      <w:r w:rsidRPr="007C1777">
        <w:t>r</w:t>
      </w:r>
      <w:r w:rsidRPr="007C1777">
        <w:t xml:space="preserve">tid inte gälla natten </w:t>
      </w:r>
      <w:r w:rsidR="008546A3" w:rsidRPr="007C1777">
        <w:t>före</w:t>
      </w:r>
      <w:r w:rsidRPr="007C1777">
        <w:t xml:space="preserve"> sammanträdet. Den som således arbetat mellan 24.00 och 08.00 och sedan skall infinna sig på ett sammanträde kl. 09.00 får alltså finna sig i att komma uttröttad till uppdraget eller avstå från att ta politiska förtroendeuppdrag. Detta innebär att skiftarbetande ställs i strykklass när det gäller att kunna delta i den representativa demokratins institutioner. KU har tidigare (1993/94) med gillande behandlat en motion i denna sak. I riksdag</w:t>
      </w:r>
      <w:r w:rsidRPr="007C1777">
        <w:t>s</w:t>
      </w:r>
      <w:r w:rsidRPr="007C1777">
        <w:t xml:space="preserve">skrivelsen 1993/94:34 har KU gett regeringen till känna att reglerna för rätt till ledighet för förtroendevalda borde ses över på lämpligt sätt. Regeringen Bildt beslöt i augusti 1994 om ett bemyndigande att tillkalla en kommitté i enlighet med bl.a. denna riksdagsskrivelse. Detta bemyndigande återkallades dock i februari 1995. Frågan har sedermera hänvisats till </w:t>
      </w:r>
      <w:r w:rsidR="008546A3" w:rsidRPr="007C1777">
        <w:t>Lokaldemokrati</w:t>
      </w:r>
      <w:r w:rsidR="008546A3" w:rsidRPr="007C1777">
        <w:softHyphen/>
        <w:t>utredningen</w:t>
      </w:r>
      <w:r w:rsidR="007B1A98" w:rsidRPr="007C1777">
        <w:t>,</w:t>
      </w:r>
      <w:r w:rsidRPr="007C1777">
        <w:t xml:space="preserve"> men från denna inte förts vidare.</w:t>
      </w:r>
    </w:p>
    <w:p w:rsidR="00A744B6" w:rsidRPr="007C1777" w:rsidRDefault="00A744B6" w:rsidP="008546A3">
      <w:pPr>
        <w:pStyle w:val="Normaltindrag"/>
      </w:pPr>
      <w:r w:rsidRPr="007C1777">
        <w:t xml:space="preserve">Problemet står </w:t>
      </w:r>
      <w:r w:rsidR="008546A3" w:rsidRPr="007C1777">
        <w:t>–</w:t>
      </w:r>
      <w:r w:rsidRPr="007C1777">
        <w:t xml:space="preserve"> trots 1994 års riksdagsbeslut </w:t>
      </w:r>
      <w:r w:rsidR="008546A3" w:rsidRPr="007C1777">
        <w:t>–</w:t>
      </w:r>
      <w:r w:rsidRPr="007C1777">
        <w:t xml:space="preserve"> fortfarande olöst. Vi menar att de</w:t>
      </w:r>
      <w:r w:rsidRPr="007C1777">
        <w:rPr>
          <w:spacing w:val="-2"/>
        </w:rPr>
        <w:t xml:space="preserve">nna demokratifråga nu måste få sin lösning. </w:t>
      </w:r>
      <w:r w:rsidR="008546A3" w:rsidRPr="007C1777">
        <w:rPr>
          <w:spacing w:val="-2"/>
        </w:rPr>
        <w:t>”</w:t>
      </w:r>
      <w:r w:rsidRPr="007C1777">
        <w:rPr>
          <w:spacing w:val="-2"/>
        </w:rPr>
        <w:t>Den ledighet som behövs för uppdragen</w:t>
      </w:r>
      <w:r w:rsidR="008546A3" w:rsidRPr="007C1777">
        <w:rPr>
          <w:spacing w:val="-2"/>
        </w:rPr>
        <w:t>”</w:t>
      </w:r>
      <w:r w:rsidRPr="007C1777">
        <w:rPr>
          <w:spacing w:val="-2"/>
        </w:rPr>
        <w:t xml:space="preserve"> måste ges den uttryckliga tolkningen att skiftarbetande med ko</w:t>
      </w:r>
      <w:r w:rsidRPr="007C1777">
        <w:rPr>
          <w:spacing w:val="-2"/>
        </w:rPr>
        <w:t>m</w:t>
      </w:r>
      <w:r w:rsidRPr="007C1777">
        <w:rPr>
          <w:spacing w:val="-2"/>
        </w:rPr>
        <w:lastRenderedPageBreak/>
        <w:t>munala förtroendeuppdrag skall ha rätt att ta ledigt natten innan de sammantr</w:t>
      </w:r>
      <w:r w:rsidRPr="007C1777">
        <w:rPr>
          <w:spacing w:val="-2"/>
        </w:rPr>
        <w:t>ä</w:t>
      </w:r>
      <w:r w:rsidRPr="007C1777">
        <w:rPr>
          <w:spacing w:val="-2"/>
        </w:rPr>
        <w:t>den äger rum som är nödvändiga för uppdragets fullföljande. Kommu</w:t>
      </w:r>
      <w:r w:rsidRPr="007C1777">
        <w:t>nal</w:t>
      </w:r>
      <w:r w:rsidR="008546A3" w:rsidRPr="007C1777">
        <w:softHyphen/>
      </w:r>
      <w:r w:rsidRPr="007C1777">
        <w:t xml:space="preserve">lagens text bör förtydligas i enlighet härmed. </w:t>
      </w:r>
      <w:r w:rsidR="007B1A98" w:rsidRPr="007C1777">
        <w:t>R</w:t>
      </w:r>
      <w:r w:rsidRPr="007C1777">
        <w:t xml:space="preserve">egeringen </w:t>
      </w:r>
      <w:r w:rsidR="007B1A98" w:rsidRPr="007C1777">
        <w:t>bör lägga fram</w:t>
      </w:r>
      <w:r w:rsidRPr="007C1777">
        <w:t xml:space="preserve"> förslag till lag om att skiftarbetande med kommunala och landstingskommunala</w:t>
      </w:r>
      <w:r w:rsidR="007B1A98" w:rsidRPr="007C1777">
        <w:t xml:space="preserve"> </w:t>
      </w:r>
      <w:r w:rsidRPr="007C1777">
        <w:t>förtr</w:t>
      </w:r>
      <w:r w:rsidRPr="007C1777">
        <w:t>o</w:t>
      </w:r>
      <w:r w:rsidRPr="007C1777">
        <w:t>endeuppdrag får rimliga möjligheter att fullfölja sina uppdrag.</w:t>
      </w:r>
      <w:r w:rsidR="007B1A98" w:rsidRPr="007C1777">
        <w:t xml:space="preserve"> Detta bör rik</w:t>
      </w:r>
      <w:r w:rsidR="007B1A98" w:rsidRPr="007C1777">
        <w:t>s</w:t>
      </w:r>
      <w:r w:rsidR="007B1A98" w:rsidRPr="007C1777">
        <w:t>dagen begära.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777">
        <w:trPr>
          <w:cantSplit/>
        </w:trPr>
        <w:tc>
          <w:tcPr>
            <w:tcW w:w="3046" w:type="dxa"/>
          </w:tcPr>
          <w:p w:rsidR="00E410E5" w:rsidRPr="007C1777" w:rsidRDefault="00E410E5">
            <w:pPr>
              <w:pStyle w:val="UnderskriftDatum"/>
              <w:spacing w:before="240"/>
            </w:pPr>
            <w:r w:rsidRPr="007C1777">
              <w:t>Stockholm den 29 oktober 2006</w:t>
            </w:r>
          </w:p>
        </w:tc>
        <w:tc>
          <w:tcPr>
            <w:tcW w:w="3047" w:type="dxa"/>
          </w:tcPr>
          <w:p w:rsidR="00E410E5" w:rsidRPr="007C1777" w:rsidRDefault="00E410E5">
            <w:pPr>
              <w:pStyle w:val="Underskrifter"/>
              <w:spacing w:before="240"/>
            </w:pPr>
          </w:p>
        </w:tc>
      </w:tr>
      <w:tr w:rsidR="00000000" w:rsidRPr="007C1777">
        <w:trPr>
          <w:cantSplit/>
        </w:trPr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Marianne Berg (v)</w:t>
            </w:r>
          </w:p>
        </w:tc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</w:p>
        </w:tc>
      </w:tr>
      <w:tr w:rsidR="00000000" w:rsidRPr="007C1777">
        <w:trPr>
          <w:cantSplit/>
        </w:trPr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Jacob Johnson (v)</w:t>
            </w:r>
          </w:p>
        </w:tc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Kalle Larsson (v)</w:t>
            </w:r>
          </w:p>
        </w:tc>
      </w:tr>
      <w:tr w:rsidR="00000000" w:rsidRPr="007C1777">
        <w:trPr>
          <w:cantSplit/>
        </w:trPr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Hans Linde (v)</w:t>
            </w:r>
          </w:p>
        </w:tc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Lena Olsson (v)</w:t>
            </w:r>
          </w:p>
        </w:tc>
      </w:tr>
      <w:tr w:rsidR="00000000" w:rsidRPr="007C1777">
        <w:trPr>
          <w:cantSplit/>
        </w:trPr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  <w:r w:rsidRPr="007C1777">
              <w:t>Pernilla Zethraeus (v)</w:t>
            </w:r>
          </w:p>
        </w:tc>
        <w:tc>
          <w:tcPr>
            <w:tcW w:w="3046" w:type="dxa"/>
          </w:tcPr>
          <w:p w:rsidR="00E410E5" w:rsidRPr="007C1777" w:rsidRDefault="00E410E5">
            <w:pPr>
              <w:pStyle w:val="Underskrifter"/>
            </w:pPr>
          </w:p>
        </w:tc>
      </w:tr>
    </w:tbl>
    <w:p w:rsidR="00E84F25" w:rsidRPr="007C1777" w:rsidRDefault="00E84F25" w:rsidP="008546A3">
      <w:pPr>
        <w:pStyle w:val="Normaltindrag"/>
      </w:pPr>
    </w:p>
    <w:sectPr w:rsidR="00E84F25" w:rsidRPr="007C1777" w:rsidSect="0085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0E5" w:rsidRPr="007C1777" w:rsidRDefault="00E410E5">
      <w:r w:rsidRPr="007C1777">
        <w:separator/>
      </w:r>
    </w:p>
  </w:endnote>
  <w:endnote w:type="continuationSeparator" w:id="0">
    <w:p w:rsidR="00E410E5" w:rsidRPr="007C1777" w:rsidRDefault="00E410E5">
      <w:r w:rsidRPr="007C17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A3" w:rsidRPr="007C1777" w:rsidRDefault="007C1777" w:rsidP="008546A3">
    <w:pPr>
      <w:pStyle w:val="Sidfot"/>
    </w:pPr>
    <w:r w:rsidRPr="007C17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6262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6A3" w:rsidRDefault="00E410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546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46A3" w:rsidRDefault="00E410E5">
                    <w:pPr>
                      <w:pStyle w:val="NormalS5sidnrV"/>
                    </w:pPr>
                    <w:r>
                      <w:fldChar w:fldCharType="begin"/>
                    </w:r>
                    <w:r w:rsidR="008546A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160" w:rsidRPr="007C1777" w:rsidRDefault="007C1777" w:rsidP="008546A3">
    <w:pPr>
      <w:pStyle w:val="Sidfot"/>
    </w:pPr>
    <w:r w:rsidRPr="007C17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4309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6A3" w:rsidRDefault="00E410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46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46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6A3" w:rsidRDefault="00E410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46A3">
                      <w:instrText xml:space="preserve"> PAGE *\charformat</w:instrText>
                    </w:r>
                    <w:r>
                      <w:fldChar w:fldCharType="separate"/>
                    </w:r>
                    <w:r w:rsidR="008546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160" w:rsidRPr="007C1777" w:rsidRDefault="007C1777" w:rsidP="008546A3">
    <w:pPr>
      <w:pStyle w:val="Sidfot"/>
    </w:pPr>
    <w:r w:rsidRPr="007C17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938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6A3" w:rsidRDefault="00E410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46A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6A3" w:rsidRDefault="00E410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46A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0E5" w:rsidRPr="007C1777" w:rsidRDefault="00E410E5">
      <w:r w:rsidRPr="007C1777">
        <w:separator/>
      </w:r>
    </w:p>
  </w:footnote>
  <w:footnote w:type="continuationSeparator" w:id="0">
    <w:p w:rsidR="00E410E5" w:rsidRPr="007C1777" w:rsidRDefault="00E410E5">
      <w:r w:rsidRPr="007C17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A3" w:rsidRPr="007C1777" w:rsidRDefault="007C1777" w:rsidP="008546A3">
    <w:pPr>
      <w:pStyle w:val="Sidhuvud"/>
    </w:pPr>
    <w:r w:rsidRPr="007C17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0213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6A3" w:rsidRDefault="00E410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546A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46A3">
                            <w:t>2006/07</w:t>
                          </w:r>
                          <w:r>
                            <w:fldChar w:fldCharType="end"/>
                          </w:r>
                          <w:r w:rsidR="008546A3">
                            <w:t>:</w:t>
                          </w:r>
                          <w:r>
                            <w:fldChar w:fldCharType="begin"/>
                          </w:r>
                          <w:r w:rsidR="008546A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46A3">
                            <w:t>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46A3" w:rsidRDefault="00E410E5">
                    <w:pPr>
                      <w:pStyle w:val="KantRubrikS5V"/>
                    </w:pPr>
                    <w:r>
                      <w:fldChar w:fldCharType="begin"/>
                    </w:r>
                    <w:r w:rsidR="008546A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46A3">
                      <w:t>2006/07</w:t>
                    </w:r>
                    <w:r>
                      <w:fldChar w:fldCharType="end"/>
                    </w:r>
                    <w:r w:rsidR="008546A3">
                      <w:t>:</w:t>
                    </w:r>
                    <w:r>
                      <w:fldChar w:fldCharType="begin"/>
                    </w:r>
                    <w:r w:rsidR="008546A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46A3">
                      <w:t>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160" w:rsidRPr="007C1777" w:rsidRDefault="007C1777" w:rsidP="008546A3">
    <w:pPr>
      <w:pStyle w:val="Sidhuvud"/>
    </w:pPr>
    <w:r w:rsidRPr="007C17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0845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6A3" w:rsidRDefault="00E410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546A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46A3">
                            <w:t>2006/07</w:t>
                          </w:r>
                          <w:r>
                            <w:fldChar w:fldCharType="end"/>
                          </w:r>
                          <w:r w:rsidR="008546A3">
                            <w:t>:</w:t>
                          </w:r>
                          <w:r>
                            <w:fldChar w:fldCharType="begin"/>
                          </w:r>
                          <w:r w:rsidR="008546A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46A3">
                            <w:t>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46A3" w:rsidRDefault="00E410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546A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46A3">
                      <w:t>2006/07</w:t>
                    </w:r>
                    <w:r>
                      <w:fldChar w:fldCharType="end"/>
                    </w:r>
                    <w:r w:rsidR="008546A3">
                      <w:t>:</w:t>
                    </w:r>
                    <w:r>
                      <w:fldChar w:fldCharType="begin"/>
                    </w:r>
                    <w:r w:rsidR="008546A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46A3">
                      <w:t>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0E5" w:rsidRPr="007C1777" w:rsidRDefault="00E410E5">
    <w:pPr>
      <w:pStyle w:val="FSHNormal"/>
      <w:tabs>
        <w:tab w:val="right" w:pos="5840"/>
      </w:tabs>
    </w:pPr>
    <w:r w:rsidRPr="007C1777">
      <w:br/>
    </w:r>
    <w:r w:rsidRPr="007C1777">
      <w:fldChar w:fldCharType="begin" w:fldLock="1"/>
    </w:r>
    <w:r w:rsidRPr="007C1777">
      <w:instrText xml:space="preserve"> DOCPROPERTY</w:instrText>
    </w:r>
    <w:r w:rsidRPr="007C1777">
      <w:rPr>
        <w:sz w:val="18"/>
      </w:rPr>
      <w:instrText xml:space="preserve"> "YearUser" *\charformat </w:instrText>
    </w:r>
    <w:r w:rsidRPr="007C1777">
      <w:fldChar w:fldCharType="separate"/>
    </w:r>
    <w:r w:rsidRPr="007C1777">
      <w:t>2006/07</w:t>
    </w:r>
    <w:r w:rsidRPr="007C1777">
      <w:fldChar w:fldCharType="end"/>
    </w:r>
    <w:r w:rsidRPr="007C1777">
      <w:t xml:space="preserve"> </w:t>
    </w:r>
    <w:r w:rsidRPr="007C1777">
      <w:tab/>
      <w:t xml:space="preserve">mnr: </w:t>
    </w:r>
    <w:r w:rsidRPr="007C1777">
      <w:fldChar w:fldCharType="begin" w:fldLock="1"/>
    </w:r>
    <w:r w:rsidRPr="007C1777">
      <w:instrText xml:space="preserve"> DOCPROPERTY</w:instrText>
    </w:r>
    <w:r w:rsidRPr="007C1777">
      <w:rPr>
        <w:sz w:val="18"/>
      </w:rPr>
      <w:instrText xml:space="preserve"> "Motionsnummer" *\charformat </w:instrText>
    </w:r>
    <w:r w:rsidRPr="007C1777">
      <w:fldChar w:fldCharType="separate"/>
    </w:r>
    <w:r w:rsidRPr="007C1777">
      <w:t>K329</w:t>
    </w:r>
    <w:r w:rsidRPr="007C1777">
      <w:fldChar w:fldCharType="end"/>
    </w:r>
    <w:r w:rsidRPr="007C1777">
      <w:br/>
    </w:r>
    <w:r w:rsidRPr="007C1777">
      <w:fldChar w:fldCharType="begin" w:fldLock="1"/>
    </w:r>
    <w:r w:rsidRPr="007C1777">
      <w:instrText xml:space="preserve"> DOCPROPERTY</w:instrText>
    </w:r>
    <w:r w:rsidRPr="007C1777">
      <w:rPr>
        <w:sz w:val="18"/>
      </w:rPr>
      <w:instrText xml:space="preserve"> "Samling" *\charformat </w:instrText>
    </w:r>
    <w:r w:rsidRPr="007C1777">
      <w:fldChar w:fldCharType="end"/>
    </w:r>
    <w:r w:rsidRPr="007C1777">
      <w:tab/>
      <w:t xml:space="preserve">pnr: </w:t>
    </w:r>
    <w:r w:rsidRPr="007C1777">
      <w:fldChar w:fldCharType="begin" w:fldLock="1"/>
    </w:r>
    <w:r w:rsidRPr="007C1777">
      <w:instrText xml:space="preserve"> DOCPROPERTY</w:instrText>
    </w:r>
    <w:r w:rsidRPr="007C1777">
      <w:rPr>
        <w:sz w:val="18"/>
      </w:rPr>
      <w:instrText xml:space="preserve"> "Partinummer" *\charformat </w:instrText>
    </w:r>
    <w:r w:rsidRPr="007C1777">
      <w:fldChar w:fldCharType="separate"/>
    </w:r>
    <w:r w:rsidRPr="007C1777">
      <w:t>v560</w:t>
    </w:r>
    <w:r w:rsidRPr="007C1777">
      <w:fldChar w:fldCharType="end"/>
    </w:r>
  </w:p>
  <w:p w:rsidR="00E410E5" w:rsidRPr="007C1777" w:rsidRDefault="00E410E5">
    <w:pPr>
      <w:pStyle w:val="FSHRub1"/>
    </w:pPr>
    <w:r w:rsidRPr="007C1777">
      <w:t>Motion till riksdagen</w:t>
    </w:r>
    <w:r w:rsidRPr="007C1777">
      <w:br/>
    </w:r>
    <w:r w:rsidRPr="007C1777">
      <w:fldChar w:fldCharType="begin" w:fldLock="1"/>
    </w:r>
    <w:r w:rsidRPr="007C1777">
      <w:instrText xml:space="preserve"> DOCPROPERTY "YearUser" *\charformat </w:instrText>
    </w:r>
    <w:r w:rsidRPr="007C1777">
      <w:fldChar w:fldCharType="separate"/>
    </w:r>
    <w:r w:rsidRPr="007C1777">
      <w:t>2006/07</w:t>
    </w:r>
    <w:r w:rsidRPr="007C1777">
      <w:fldChar w:fldCharType="end"/>
    </w:r>
    <w:r w:rsidRPr="007C1777">
      <w:t>:</w:t>
    </w:r>
    <w:r w:rsidRPr="007C1777">
      <w:fldChar w:fldCharType="begin" w:fldLock="1"/>
    </w:r>
    <w:r w:rsidRPr="007C1777">
      <w:instrText xml:space="preserve"> DOCPROPERTY "Motionsnummer" *\charformat </w:instrText>
    </w:r>
    <w:r w:rsidRPr="007C1777">
      <w:fldChar w:fldCharType="separate"/>
    </w:r>
    <w:r w:rsidRPr="007C1777">
      <w:t>K329</w:t>
    </w:r>
    <w:r w:rsidRPr="007C1777">
      <w:fldChar w:fldCharType="end"/>
    </w:r>
  </w:p>
  <w:p w:rsidR="00E410E5" w:rsidRPr="007C1777" w:rsidRDefault="00E410E5">
    <w:pPr>
      <w:pStyle w:val="FSHNormalS5"/>
    </w:pPr>
    <w:r w:rsidRPr="007C1777">
      <w:fldChar w:fldCharType="begin" w:fldLock="1"/>
    </w:r>
    <w:r w:rsidRPr="007C1777">
      <w:instrText xml:space="preserve"> DOCPROPERTY "MotionarText" *\charformat </w:instrText>
    </w:r>
    <w:r w:rsidRPr="007C1777">
      <w:fldChar w:fldCharType="separate"/>
    </w:r>
    <w:r w:rsidRPr="007C1777">
      <w:t>av Marianne Berg m.fl. (v)</w:t>
    </w:r>
    <w:r w:rsidRPr="007C1777">
      <w:fldChar w:fldCharType="end"/>
    </w:r>
    <w:r w:rsidRPr="007C1777">
      <w:br/>
    </w:r>
    <w:r w:rsidRPr="007C1777">
      <w:fldChar w:fldCharType="begin" w:fldLock="1"/>
    </w:r>
    <w:r w:rsidRPr="007C1777">
      <w:instrText xml:space="preserve"> DOCPROPERTY "SvarFrasKort" *\charformat </w:instrText>
    </w:r>
    <w:r w:rsidRPr="007C1777">
      <w:fldChar w:fldCharType="end"/>
    </w:r>
  </w:p>
  <w:p w:rsidR="00E410E5" w:rsidRPr="007C1777" w:rsidRDefault="00E410E5">
    <w:pPr>
      <w:pStyle w:val="FSHTitel"/>
    </w:pPr>
    <w:r w:rsidRPr="007C1777">
      <w:fldChar w:fldCharType="begin" w:fldLock="1"/>
    </w:r>
    <w:r w:rsidRPr="007C1777">
      <w:instrText xml:space="preserve"> DOCPROPERTY</w:instrText>
    </w:r>
    <w:r w:rsidRPr="007C1777">
      <w:rPr>
        <w:sz w:val="18"/>
      </w:rPr>
      <w:instrText xml:space="preserve"> "RubrikSvar" *\charformat </w:instrText>
    </w:r>
    <w:r w:rsidRPr="007C1777">
      <w:fldChar w:fldCharType="separate"/>
    </w:r>
    <w:r w:rsidRPr="007C1777">
      <w:t>Rätten till ledighet för politiska förtroendevalda</w:t>
    </w:r>
    <w:r w:rsidRPr="007C1777">
      <w:fldChar w:fldCharType="end"/>
    </w:r>
  </w:p>
  <w:p w:rsidR="00E410E5" w:rsidRPr="007C1777" w:rsidRDefault="00E410E5">
    <w:pPr>
      <w:pStyle w:val="Normal00"/>
    </w:pPr>
  </w:p>
  <w:p w:rsidR="008546A3" w:rsidRPr="007C1777" w:rsidRDefault="008546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F94DF8"/>
    <w:multiLevelType w:val="multilevel"/>
    <w:tmpl w:val="D326DF0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562AFD"/>
    <w:multiLevelType w:val="multilevel"/>
    <w:tmpl w:val="7820C2D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452869005">
    <w:abstractNumId w:val="14"/>
  </w:num>
  <w:num w:numId="2" w16cid:durableId="526648134">
    <w:abstractNumId w:val="10"/>
  </w:num>
  <w:num w:numId="3" w16cid:durableId="1187015529">
    <w:abstractNumId w:val="11"/>
  </w:num>
  <w:num w:numId="4" w16cid:durableId="1759674063">
    <w:abstractNumId w:val="13"/>
  </w:num>
  <w:num w:numId="5" w16cid:durableId="500587576">
    <w:abstractNumId w:val="8"/>
  </w:num>
  <w:num w:numId="6" w16cid:durableId="681513801">
    <w:abstractNumId w:val="3"/>
  </w:num>
  <w:num w:numId="7" w16cid:durableId="2054846367">
    <w:abstractNumId w:val="2"/>
  </w:num>
  <w:num w:numId="8" w16cid:durableId="1404640191">
    <w:abstractNumId w:val="1"/>
  </w:num>
  <w:num w:numId="9" w16cid:durableId="446433792">
    <w:abstractNumId w:val="0"/>
  </w:num>
  <w:num w:numId="10" w16cid:durableId="1339695364">
    <w:abstractNumId w:val="9"/>
  </w:num>
  <w:num w:numId="11" w16cid:durableId="1463187007">
    <w:abstractNumId w:val="7"/>
  </w:num>
  <w:num w:numId="12" w16cid:durableId="839274708">
    <w:abstractNumId w:val="6"/>
  </w:num>
  <w:num w:numId="13" w16cid:durableId="555551612">
    <w:abstractNumId w:val="5"/>
  </w:num>
  <w:num w:numId="14" w16cid:durableId="1067151023">
    <w:abstractNumId w:val="4"/>
  </w:num>
  <w:num w:numId="15" w16cid:durableId="61829265">
    <w:abstractNumId w:val="15"/>
  </w:num>
  <w:num w:numId="16" w16cid:durableId="676883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5384487-954A-4B3D-A759-FB67661DCC6F},{70ED92E7-062B-44F5-98C0-1732E6D079B7},{7719F267-5625-4124-AC19-C21B84EE23A7},{88576935-7337-4AFA-923F-6E59D33EEBED},{5E1F5B3E-DDB9-4605-85F6-1CAF1124E96C},{20C9D8BB-D785-47FC-8077-0C5F35BD0976}"/>
  </w:docVars>
  <w:rsids>
    <w:rsidRoot w:val="007C1777"/>
    <w:rsid w:val="0000096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3259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1F2C"/>
    <w:rsid w:val="00653DD0"/>
    <w:rsid w:val="006B6262"/>
    <w:rsid w:val="0072789A"/>
    <w:rsid w:val="00727C6F"/>
    <w:rsid w:val="00740D6D"/>
    <w:rsid w:val="00743F76"/>
    <w:rsid w:val="00770030"/>
    <w:rsid w:val="00774959"/>
    <w:rsid w:val="007852B2"/>
    <w:rsid w:val="00794149"/>
    <w:rsid w:val="007B1A98"/>
    <w:rsid w:val="007B67A7"/>
    <w:rsid w:val="007C1777"/>
    <w:rsid w:val="007C6092"/>
    <w:rsid w:val="007E119E"/>
    <w:rsid w:val="008115B2"/>
    <w:rsid w:val="00846903"/>
    <w:rsid w:val="008546A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44B6"/>
    <w:rsid w:val="00AA1434"/>
    <w:rsid w:val="00AB5000"/>
    <w:rsid w:val="00AC4310"/>
    <w:rsid w:val="00AC63D9"/>
    <w:rsid w:val="00AC77EE"/>
    <w:rsid w:val="00AE2EF8"/>
    <w:rsid w:val="00AF5881"/>
    <w:rsid w:val="00B13BF0"/>
    <w:rsid w:val="00B33C81"/>
    <w:rsid w:val="00B34666"/>
    <w:rsid w:val="00B67E5B"/>
    <w:rsid w:val="00BA4894"/>
    <w:rsid w:val="00BA6BE0"/>
    <w:rsid w:val="00BB6CB9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6160"/>
    <w:rsid w:val="00D1174F"/>
    <w:rsid w:val="00D1289C"/>
    <w:rsid w:val="00D44527"/>
    <w:rsid w:val="00D52681"/>
    <w:rsid w:val="00D53D04"/>
    <w:rsid w:val="00D55EF7"/>
    <w:rsid w:val="00D6184A"/>
    <w:rsid w:val="00DC0DF0"/>
    <w:rsid w:val="00DC6C70"/>
    <w:rsid w:val="00DF5ACD"/>
    <w:rsid w:val="00E22893"/>
    <w:rsid w:val="00E349C2"/>
    <w:rsid w:val="00E360DE"/>
    <w:rsid w:val="00E410E5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42F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ED2F77-2C36-403C-8259-61A563B9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0616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546A3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546A3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546A3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546A3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546A3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546A3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546A3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8546A3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8546A3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0616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0616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06160"/>
    <w:pPr>
      <w:spacing w:before="0"/>
      <w:ind w:firstLine="227"/>
    </w:pPr>
  </w:style>
  <w:style w:type="paragraph" w:customStyle="1" w:styleId="FSHNormal">
    <w:name w:val="FSH_Normal"/>
    <w:semiHidden/>
    <w:rsid w:val="00D0616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0616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0616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0616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0616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0616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0616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6160"/>
    <w:pPr>
      <w:spacing w:after="250"/>
    </w:pPr>
  </w:style>
  <w:style w:type="paragraph" w:customStyle="1" w:styleId="Autokorrigering">
    <w:name w:val="Autokorrigering"/>
    <w:rsid w:val="00D0616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0616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0616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0616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0616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0616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0616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0616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06160"/>
    <w:pPr>
      <w:ind w:firstLine="170"/>
    </w:pPr>
  </w:style>
  <w:style w:type="paragraph" w:customStyle="1" w:styleId="NormalA4fot">
    <w:name w:val="Normal_A4fot"/>
    <w:basedOn w:val="Normal"/>
    <w:semiHidden/>
    <w:rsid w:val="00D0616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0616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0616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0616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0616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0616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0616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0616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06160"/>
  </w:style>
  <w:style w:type="paragraph" w:customStyle="1" w:styleId="RubrikInnehllsf">
    <w:name w:val="RubrikInnehållsf"/>
    <w:basedOn w:val="RubrikSammanf"/>
    <w:next w:val="Normal"/>
    <w:rsid w:val="00D06160"/>
  </w:style>
  <w:style w:type="paragraph" w:customStyle="1" w:styleId="Tabellochbildrubrik">
    <w:name w:val="Tabell och bildrubrik"/>
    <w:basedOn w:val="Normal"/>
    <w:next w:val="Normal"/>
    <w:rsid w:val="00D0616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0616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0616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061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0616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0616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06160"/>
    <w:pPr>
      <w:ind w:left="284"/>
    </w:pPr>
  </w:style>
  <w:style w:type="paragraph" w:styleId="Innehll3">
    <w:name w:val="toc 3"/>
    <w:basedOn w:val="Innehll2"/>
    <w:next w:val="Innehll4"/>
    <w:semiHidden/>
    <w:rsid w:val="00D06160"/>
    <w:pPr>
      <w:ind w:left="567"/>
    </w:pPr>
  </w:style>
  <w:style w:type="paragraph" w:styleId="Innehll4">
    <w:name w:val="toc 4"/>
    <w:basedOn w:val="Innehll3"/>
    <w:next w:val="Normal"/>
    <w:semiHidden/>
    <w:rsid w:val="00D0616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0616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06160"/>
  </w:style>
  <w:style w:type="character" w:styleId="Hyperlnk">
    <w:name w:val="Hyperlink"/>
    <w:basedOn w:val="Standardstycketeckensnitt"/>
    <w:semiHidden/>
    <w:rsid w:val="00D06160"/>
    <w:rPr>
      <w:color w:val="0000FF"/>
      <w:u w:val="single"/>
    </w:rPr>
  </w:style>
  <w:style w:type="paragraph" w:styleId="Indragetstycke">
    <w:name w:val="Block Text"/>
    <w:basedOn w:val="Normal"/>
    <w:semiHidden/>
    <w:rsid w:val="00D0616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06160"/>
  </w:style>
  <w:style w:type="paragraph" w:styleId="Lista">
    <w:name w:val="List"/>
    <w:basedOn w:val="Normal"/>
    <w:semiHidden/>
    <w:rsid w:val="00D06160"/>
    <w:pPr>
      <w:ind w:left="283" w:hanging="283"/>
    </w:pPr>
  </w:style>
  <w:style w:type="paragraph" w:styleId="Normalwebb">
    <w:name w:val="Normal (Web)"/>
    <w:basedOn w:val="Normal"/>
    <w:semiHidden/>
    <w:rsid w:val="00D06160"/>
    <w:rPr>
      <w:szCs w:val="24"/>
    </w:rPr>
  </w:style>
  <w:style w:type="paragraph" w:styleId="Numreradlista">
    <w:name w:val="List Number"/>
    <w:basedOn w:val="Normal"/>
    <w:semiHidden/>
    <w:rsid w:val="00D06160"/>
    <w:pPr>
      <w:numPr>
        <w:numId w:val="5"/>
      </w:numPr>
    </w:pPr>
  </w:style>
  <w:style w:type="paragraph" w:styleId="Punktlista">
    <w:name w:val="List Bullet"/>
    <w:basedOn w:val="Normal"/>
    <w:semiHidden/>
    <w:rsid w:val="00D0616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06160"/>
  </w:style>
  <w:style w:type="character" w:styleId="Sidnummer">
    <w:name w:val="page number"/>
    <w:basedOn w:val="Standardstycketeckensnitt"/>
    <w:semiHidden/>
    <w:rsid w:val="00D06160"/>
  </w:style>
  <w:style w:type="paragraph" w:styleId="Signatur">
    <w:name w:val="Signature"/>
    <w:basedOn w:val="Normal"/>
    <w:semiHidden/>
    <w:rsid w:val="00D06160"/>
    <w:pPr>
      <w:ind w:left="4252"/>
    </w:pPr>
  </w:style>
  <w:style w:type="paragraph" w:styleId="Underrubrik">
    <w:name w:val="Subtitle"/>
    <w:basedOn w:val="Normal"/>
    <w:qFormat/>
    <w:rsid w:val="00D0616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2005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v560</vt:lpstr>
    </vt:vector>
  </TitlesOfParts>
  <Company>Riksdagen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v560</dc:title>
  <dc:subject>v560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2006-11-29T17:34:00Z</cp:lastPrinted>
  <dcterms:created xsi:type="dcterms:W3CDTF">2025-12-17T00:21:00Z</dcterms:created>
  <dcterms:modified xsi:type="dcterms:W3CDTF">2025-12-17T00:21:00Z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Rätten till ledighet för politiska förtroendevalda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ledighet för politiska förtroendevalda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v560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Marianne Berg m.fl. (v)</vt:lpwstr>
  </property>
  <property fmtid="{D5CDD505-2E9C-101B-9397-08002B2CF9AE}" pid="26" name="MotionarLista">
    <vt:lpwstr>Berg, Marianne (v)\Johnson, Jacob (v)\Larsson, Kalle (v)\Linde, Hans (v)\Olsson, Lena (v)\Zethraeus, Pernilla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Berg (v), Jacob Johnson (v), Kalle Larsson (v), Hans Linde (v), Lena Olsson (v), Pernilla Zethraeus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aa0430ab</vt:lpwstr>
  </property>
  <property fmtid="{D5CDD505-2E9C-101B-9397-08002B2CF9AE}" pid="46" name="MotionID">
    <vt:lpwstr>20062007000000000118000005600075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20062007000000000118000005600075</vt:lpwstr>
  </property>
  <property fmtid="{D5CDD505-2E9C-101B-9397-08002B2CF9AE}" pid="50" name="nummer">
    <vt:lpwstr>329</vt:lpwstr>
  </property>
  <property fmtid="{D5CDD505-2E9C-101B-9397-08002B2CF9AE}" pid="51" name="utskottsbeteckning">
    <vt:lpwstr>K</vt:lpwstr>
  </property>
  <property fmtid="{D5CDD505-2E9C-101B-9397-08002B2CF9AE}" pid="52" name="GlobalUID">
    <vt:lpwstr>{A4A344DD-4D18-482C-ADE6-D01DC57126D0}</vt:lpwstr>
  </property>
  <property fmtid="{D5CDD505-2E9C-101B-9397-08002B2CF9AE}" pid="53" name="Överföringar">
    <vt:i4>0</vt:i4>
  </property>
  <property fmtid="{D5CDD505-2E9C-101B-9397-08002B2CF9AE}" pid="54" name="Checksum">
    <vt:lpwstr>*0016941617122*</vt:lpwstr>
  </property>
  <property fmtid="{D5CDD505-2E9C-101B-9397-08002B2CF9AE}" pid="55" name="skuggnummer">
    <vt:lpwstr>1702</vt:lpwstr>
  </property>
  <property fmtid="{D5CDD505-2E9C-101B-9397-08002B2CF9AE}" pid="56" name="urixVersion">
    <vt:lpwstr>3.1.4.1</vt:lpwstr>
  </property>
  <property fmtid="{D5CDD505-2E9C-101B-9397-08002B2CF9AE}" pid="57" name="urixOrigin">
    <vt:lpwstr>070301 09:58:21.054</vt:lpwstr>
  </property>
  <property fmtid="{D5CDD505-2E9C-101B-9397-08002B2CF9AE}" pid="58" name="urixGuid">
    <vt:lpwstr>{95A328E7-D3EB-4DDA-8F63-810F780C738E}</vt:lpwstr>
  </property>
</Properties>
</file>