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B3F31" w:rsidR="00C57C2E" w:rsidP="00C57C2E" w:rsidRDefault="001F4293" w14:paraId="0B33259B" w14:textId="77777777">
      <w:pPr>
        <w:pStyle w:val="Normalutanindragellerluft"/>
      </w:pPr>
      <w:r w:rsidRPr="008B3F31">
        <w:t xml:space="preserve"> </w:t>
      </w:r>
    </w:p>
    <w:sdt>
      <w:sdtPr>
        <w:alias w:val="CC_Boilerplate_4"/>
        <w:tag w:val="CC_Boilerplate_4"/>
        <w:id w:val="-1644581176"/>
        <w:lock w:val="sdtLocked"/>
        <w:placeholder>
          <w:docPart w:val="F47B52C98DCD4BF2844AD5673CEF9D84"/>
        </w:placeholder>
        <w15:appearance w15:val="hidden"/>
        <w:text/>
      </w:sdtPr>
      <w:sdtEndPr/>
      <w:sdtContent>
        <w:p w:rsidRPr="008B3F31" w:rsidR="00AF30DD" w:rsidP="00CC4C93" w:rsidRDefault="00AF30DD" w14:paraId="44366048" w14:textId="77777777">
          <w:pPr>
            <w:pStyle w:val="Rubrik1"/>
          </w:pPr>
          <w:r w:rsidRPr="008B3F31">
            <w:t>Förslag till riksdagsbeslut</w:t>
          </w:r>
        </w:p>
      </w:sdtContent>
    </w:sdt>
    <w:sdt>
      <w:sdtPr>
        <w:alias w:val="Yrkande 1"/>
        <w:tag w:val="db355455-7fd2-4e5a-a306-1ddcfbc1558c"/>
        <w:id w:val="-1046831720"/>
        <w:lock w:val="sdtLocked"/>
      </w:sdtPr>
      <w:sdtEndPr/>
      <w:sdtContent>
        <w:p w:rsidR="006343A5" w:rsidRDefault="00525699" w14:paraId="4719E739" w14:textId="77777777">
          <w:pPr>
            <w:pStyle w:val="Frslagstext"/>
          </w:pPr>
          <w:r>
            <w:t>Riksdagen ställer sig bakom det som anförs i motionen om att se över möjligheten att utöka barnavårdscentralernas vaccinationsprogram till att omfatta även rotavirus och tillkännager detta för regeringen.</w:t>
          </w:r>
        </w:p>
      </w:sdtContent>
    </w:sdt>
    <w:p w:rsidRPr="008B3F31" w:rsidR="00AF30DD" w:rsidP="00AF30DD" w:rsidRDefault="000156D9" w14:paraId="4AF6A381" w14:textId="77777777">
      <w:pPr>
        <w:pStyle w:val="Rubrik1"/>
      </w:pPr>
      <w:bookmarkStart w:name="MotionsStart" w:id="0"/>
      <w:bookmarkEnd w:id="0"/>
      <w:r w:rsidRPr="008B3F31">
        <w:t>Motivering</w:t>
      </w:r>
    </w:p>
    <w:p w:rsidRPr="008B3F31" w:rsidR="001E2AC7" w:rsidP="008B3F31" w:rsidRDefault="001E2AC7" w14:paraId="4B0E430C" w14:textId="2D542566">
      <w:pPr>
        <w:jc w:val="both"/>
      </w:pPr>
      <w:r w:rsidRPr="008B3F31">
        <w:t xml:space="preserve">För många föräldrar är småbarnsåren en tid präglad av glädje och omsorg. Men tidvis också till stor oro. Många är de prövningar och påfrestningar som ett litet barn skall utsättas för och likaså dess föräldrar. Lyckligtvis bor vi i ett av de länder där sjukvård och trygghetssystem omfattas av alla medborgare. </w:t>
      </w:r>
    </w:p>
    <w:p w:rsidRPr="008B3F31" w:rsidR="001E2AC7" w:rsidP="008B3F31" w:rsidRDefault="001E2AC7" w14:paraId="0D7DED2B" w14:textId="6F2659E9">
      <w:pPr>
        <w:jc w:val="both"/>
      </w:pPr>
      <w:r w:rsidRPr="008B3F31">
        <w:t xml:space="preserve">Barnavårdscentralernas regelbundna undersökningar och kontroller av barnen, liksom de vaccinationsprogram som kostnadsfritt finns, gör att många av de sjukdomar som tidigare ledde till både svåra skador, och till och med till döden, idag helt kan undvikas. Därför är det förvånande att det ordinarie vaccinationsprogrammet inte erbjuder vaccin mot rotavirus. </w:t>
      </w:r>
    </w:p>
    <w:p w:rsidRPr="008B3F31" w:rsidR="001E2AC7" w:rsidP="008B3F31" w:rsidRDefault="001E2AC7" w14:paraId="2EC4EF71" w14:textId="102B874F">
      <w:pPr>
        <w:jc w:val="both"/>
      </w:pPr>
      <w:r w:rsidRPr="008B3F31">
        <w:t xml:space="preserve">Rotavirus är en vanlig orsak till magsjuka och kan ibland leda till svåra diarréer. Rotavirus är den vanligaste orsaken till magsjuka hos barn som är </w:t>
      </w:r>
      <w:r w:rsidRPr="008B3F31">
        <w:lastRenderedPageBreak/>
        <w:t xml:space="preserve">mellan sex månader och två år. Det är smittsamt och kan vara svårt att stoppa, till exempel inom familjen eller på en förskola. Mellan tre och fem barn per 1 000 barn under fem års ålder vårdas varje år på sjukhus för rotavirusdiarré. </w:t>
      </w:r>
    </w:p>
    <w:p w:rsidRPr="008B3F31" w:rsidR="001E2AC7" w:rsidP="008B3F31" w:rsidRDefault="001E2AC7" w14:paraId="4AEC37BB" w14:textId="7989C757">
      <w:pPr>
        <w:jc w:val="both"/>
      </w:pPr>
      <w:r w:rsidRPr="008B3F31">
        <w:t>De flesta av dessa barn är då så medtagna på grund av uttorkning att de kräver akuta insatser. De flesta av dessa barn klarar sig, men fortfarande inträffar i Sverige dödsfall på grund av att vårdnadshavarna inte tillräckligt tidigt uppfattar hur sjukt barnet är. Därför är detta en farlig sjukdom som faktiskt kan vara livshotande. Det är en av de sjukdomar som skördar flest dödsoffer bland små barn i u-länder.</w:t>
      </w:r>
    </w:p>
    <w:p w:rsidRPr="008B3F31" w:rsidR="001E2AC7" w:rsidP="00E85F37" w:rsidRDefault="001E2AC7" w14:paraId="30EE97A5" w14:textId="4173437B">
      <w:pPr>
        <w:jc w:val="both"/>
      </w:pPr>
      <w:r w:rsidRPr="008B3F31">
        <w:t>Idag finns det två beprövade vacciner som kan ges till barn mellan sex och 25 veckors ålder. D</w:t>
      </w:r>
      <w:r w:rsidR="00E85F37">
        <w:t>essa vacciner används av ett fyrtio</w:t>
      </w:r>
      <w:r w:rsidRPr="008B3F31">
        <w:t xml:space="preserve">tal andra länder, däribland Finland, Belgien och USA. Även i Sverige har </w:t>
      </w:r>
      <w:bookmarkStart w:name="_GoBack" w:id="1"/>
      <w:bookmarkEnd w:id="1"/>
      <w:r w:rsidRPr="008B3F31">
        <w:t xml:space="preserve">vissa landsting börjat att vaccinera barn mot rotavirus, bland annat Jönköpings och Stockholms län. </w:t>
      </w:r>
    </w:p>
    <w:p w:rsidRPr="008B3F31" w:rsidR="001E2AC7" w:rsidP="008B3F31" w:rsidRDefault="001E2AC7" w14:paraId="4198CCB0" w14:textId="35B15568">
      <w:pPr>
        <w:jc w:val="both"/>
      </w:pPr>
      <w:r w:rsidRPr="008B3F31">
        <w:t xml:space="preserve">Men dessa vaccinationer ingår inte inom barnhälsovårdens ordinarie och nationella vaccinationsprogram. Dock kan BVC hänvisa till vårdcentraler eller vaccinationsmottagningar, där man för egen kostnad kan få rotavirusvaccin till sina barn. Denna kostnad är för många ganska stor och det kan </w:t>
      </w:r>
      <w:r w:rsidRPr="008B3F31">
        <w:lastRenderedPageBreak/>
        <w:t>innebära att man väljer bort denna utgift. Detta strider mot principen om likvärdig vård och att alla barn skall ha samma rättigheter och möjligheter.</w:t>
      </w:r>
    </w:p>
    <w:p w:rsidRPr="008B3F31" w:rsidR="00AF30DD" w:rsidP="008B3F31" w:rsidRDefault="001E2AC7" w14:paraId="1DF14F69" w14:textId="77777777">
      <w:pPr>
        <w:jc w:val="both"/>
      </w:pPr>
      <w:r w:rsidRPr="008B3F31">
        <w:t>Rotaviruset är enormt påfrestande för ett litet barn och kan i svåra fall innebära dödsfall. Många länder erbjuder vaccin mot rotavirus sedan drygt tjugo år tillbaka, men inte Sverige som är ett av världens främsta välfärdsländer. Därför föreslår jag att regeringen ser över möjligheten till att utöka barnavårdscentralens ordinarie vaccinationsprogram så att även vaccination för rotaviruset finns med inom det ordinarie vaccinationsprogrammet.</w:t>
      </w:r>
    </w:p>
    <w:sdt>
      <w:sdtPr>
        <w:rPr>
          <w:i/>
          <w:noProof/>
        </w:rPr>
        <w:alias w:val="CC_Underskrifter"/>
        <w:tag w:val="CC_Underskrifter"/>
        <w:id w:val="583496634"/>
        <w:lock w:val="sdtContentLocked"/>
        <w:placeholder>
          <w:docPart w:val="5E460D2A3D4445FB99703134A92B543B"/>
        </w:placeholder>
        <w15:appearance w15:val="hidden"/>
      </w:sdtPr>
      <w:sdtEndPr>
        <w:rPr>
          <w:noProof w:val="0"/>
        </w:rPr>
      </w:sdtEndPr>
      <w:sdtContent>
        <w:p w:rsidRPr="00ED19F0" w:rsidR="00865E70" w:rsidP="00A947BA" w:rsidRDefault="00E85F37" w14:paraId="3CD6E4CC" w14:textId="0418BD9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bl>
    <w:p w:rsidR="005E3DDF" w:rsidRDefault="005E3DDF" w14:paraId="5FFF0326" w14:textId="77777777"/>
    <w:sectPr w:rsidR="005E3DD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3357E" w14:textId="77777777" w:rsidR="009F04F4" w:rsidRDefault="009F04F4" w:rsidP="000C1CAD">
      <w:pPr>
        <w:spacing w:line="240" w:lineRule="auto"/>
      </w:pPr>
      <w:r>
        <w:separator/>
      </w:r>
    </w:p>
  </w:endnote>
  <w:endnote w:type="continuationSeparator" w:id="0">
    <w:p w14:paraId="78C88FA4" w14:textId="77777777" w:rsidR="009F04F4" w:rsidRDefault="009F04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578D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85F3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5E17F" w14:textId="77777777" w:rsidR="0083623A" w:rsidRDefault="0083623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201510011418</w:instrText>
    </w:r>
    <w:r>
      <w:fldChar w:fldCharType="end"/>
    </w:r>
    <w:r>
      <w:instrText xml:space="preserve"> &gt; </w:instrText>
    </w:r>
    <w:r>
      <w:fldChar w:fldCharType="begin"/>
    </w:r>
    <w:r>
      <w:instrText xml:space="preserve"> PRINTDATE \@ "yyyyMMddHHmm" </w:instrText>
    </w:r>
    <w:r>
      <w:fldChar w:fldCharType="separate"/>
    </w:r>
    <w:r>
      <w:rPr>
        <w:noProof/>
      </w:rPr>
      <w:instrText>201510011422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14:22</w:instrText>
    </w:r>
    <w:r>
      <w:fldChar w:fldCharType="end"/>
    </w:r>
    <w:r>
      <w:instrText xml:space="preserve"> </w:instrText>
    </w:r>
    <w:r>
      <w:fldChar w:fldCharType="separate"/>
    </w:r>
    <w:r>
      <w:rPr>
        <w:noProof/>
      </w:rPr>
      <w:t>2015-10-01 14:22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36695" w14:textId="77777777" w:rsidR="009F04F4" w:rsidRDefault="009F04F4" w:rsidP="000C1CAD">
      <w:pPr>
        <w:spacing w:line="240" w:lineRule="auto"/>
      </w:pPr>
      <w:r>
        <w:separator/>
      </w:r>
    </w:p>
  </w:footnote>
  <w:footnote w:type="continuationSeparator" w:id="0">
    <w:p w14:paraId="63268BED" w14:textId="77777777" w:rsidR="009F04F4" w:rsidRDefault="009F04F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1C6FC2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85F37" w14:paraId="5324DAE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:380</w:t>
        </w:r>
      </w:sdtContent>
    </w:sdt>
  </w:p>
  <w:p w:rsidR="00A42228" w:rsidP="00283E0F" w:rsidRDefault="00E85F37" w14:paraId="47EE52D7" w14:textId="77777777">
    <w:pPr>
      <w:pStyle w:val="FSHRub2"/>
    </w:pPr>
    <w:sdt>
      <w:sdtPr>
        <w:alias w:val="CC_Noformat_Avtext"/>
        <w:tag w:val="CC_Noformat_Avtext"/>
        <w:id w:val="1389603703"/>
        <w:lock w:val="sdtContentLocked"/>
        <w15:appearance w15:val="hidden"/>
        <w:text/>
      </w:sdtPr>
      <w:sdtEndPr/>
      <w:sdtContent>
        <w:r>
          <w:t>av Camilla Waltersson Grönvall (M)</w:t>
        </w:r>
      </w:sdtContent>
    </w:sdt>
  </w:p>
  <w:sdt>
    <w:sdtPr>
      <w:alias w:val="CC_Noformat_Rubtext"/>
      <w:tag w:val="CC_Noformat_Rubtext"/>
      <w:id w:val="1800419874"/>
      <w:lock w:val="sdtLocked"/>
      <w15:appearance w15:val="hidden"/>
      <w:text/>
    </w:sdtPr>
    <w:sdtEndPr/>
    <w:sdtContent>
      <w:p w:rsidR="00A42228" w:rsidP="00283E0F" w:rsidRDefault="001E2AC7" w14:paraId="1CECDF2B" w14:textId="7A3390B2">
        <w:pPr>
          <w:pStyle w:val="FSHRub2"/>
        </w:pPr>
        <w:r>
          <w:t>Ett nationellt vaccin</w:t>
        </w:r>
        <w:r w:rsidR="00E85F37">
          <w:t>ations</w:t>
        </w:r>
        <w:r>
          <w:t>program mot rotavirus</w:t>
        </w:r>
      </w:p>
    </w:sdtContent>
  </w:sdt>
  <w:sdt>
    <w:sdtPr>
      <w:alias w:val="CC_Boilerplate_3"/>
      <w:tag w:val="CC_Boilerplate_3"/>
      <w:id w:val="-1567486118"/>
      <w:lock w:val="sdtContentLocked"/>
      <w15:appearance w15:val="hidden"/>
      <w:text w:multiLine="1"/>
    </w:sdtPr>
    <w:sdtEndPr/>
    <w:sdtContent>
      <w:p w:rsidR="00A42228" w:rsidP="00283E0F" w:rsidRDefault="00A42228" w14:paraId="463A3F0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E2AC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0F85"/>
    <w:rsid w:val="001B1273"/>
    <w:rsid w:val="001B2732"/>
    <w:rsid w:val="001B33E9"/>
    <w:rsid w:val="001B66CE"/>
    <w:rsid w:val="001B697A"/>
    <w:rsid w:val="001C756B"/>
    <w:rsid w:val="001D2FF1"/>
    <w:rsid w:val="001D5C51"/>
    <w:rsid w:val="001D6A7A"/>
    <w:rsid w:val="001E000C"/>
    <w:rsid w:val="001E2474"/>
    <w:rsid w:val="001E25EB"/>
    <w:rsid w:val="001E2AC7"/>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265F0"/>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588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5699"/>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3DDF"/>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43A5"/>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6EF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23A"/>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3F31"/>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04F4"/>
    <w:rsid w:val="009F2CDD"/>
    <w:rsid w:val="009F6B5E"/>
    <w:rsid w:val="009F753E"/>
    <w:rsid w:val="00A02C00"/>
    <w:rsid w:val="00A033BB"/>
    <w:rsid w:val="00A03BC8"/>
    <w:rsid w:val="00A0652D"/>
    <w:rsid w:val="00A07DB9"/>
    <w:rsid w:val="00A125D3"/>
    <w:rsid w:val="00A12B97"/>
    <w:rsid w:val="00A13B3B"/>
    <w:rsid w:val="00A148A5"/>
    <w:rsid w:val="00A14BC4"/>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47BA"/>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37B6A"/>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490A"/>
    <w:rsid w:val="00DB65E8"/>
    <w:rsid w:val="00DB7E7F"/>
    <w:rsid w:val="00DC2A5B"/>
    <w:rsid w:val="00DC668D"/>
    <w:rsid w:val="00DD2331"/>
    <w:rsid w:val="00DD2DD6"/>
    <w:rsid w:val="00DD4B19"/>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5F37"/>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DFF1F4"/>
  <w15:chartTrackingRefBased/>
  <w15:docId w15:val="{39700E1F-FF90-4707-9828-B6826BEFF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6B6EF6"/>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47B52C98DCD4BF2844AD5673CEF9D84"/>
        <w:category>
          <w:name w:val="Allmänt"/>
          <w:gallery w:val="placeholder"/>
        </w:category>
        <w:types>
          <w:type w:val="bbPlcHdr"/>
        </w:types>
        <w:behaviors>
          <w:behavior w:val="content"/>
        </w:behaviors>
        <w:guid w:val="{BC7989AF-588B-44F3-9280-633EE44225B3}"/>
      </w:docPartPr>
      <w:docPartBody>
        <w:p w:rsidR="005125D7" w:rsidRDefault="00753F0F">
          <w:pPr>
            <w:pStyle w:val="F47B52C98DCD4BF2844AD5673CEF9D84"/>
          </w:pPr>
          <w:r w:rsidRPr="009A726D">
            <w:rPr>
              <w:rStyle w:val="Platshllartext"/>
            </w:rPr>
            <w:t>Klicka här för att ange text.</w:t>
          </w:r>
        </w:p>
      </w:docPartBody>
    </w:docPart>
    <w:docPart>
      <w:docPartPr>
        <w:name w:val="5E460D2A3D4445FB99703134A92B543B"/>
        <w:category>
          <w:name w:val="Allmänt"/>
          <w:gallery w:val="placeholder"/>
        </w:category>
        <w:types>
          <w:type w:val="bbPlcHdr"/>
        </w:types>
        <w:behaviors>
          <w:behavior w:val="content"/>
        </w:behaviors>
        <w:guid w:val="{53AFFEBF-0B5C-419E-B6FF-13805BC09878}"/>
      </w:docPartPr>
      <w:docPartBody>
        <w:p w:rsidR="005125D7" w:rsidRDefault="00753F0F">
          <w:pPr>
            <w:pStyle w:val="5E460D2A3D4445FB99703134A92B543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F0F"/>
    <w:rsid w:val="003A21AE"/>
    <w:rsid w:val="005125D7"/>
    <w:rsid w:val="00753F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7B52C98DCD4BF2844AD5673CEF9D84">
    <w:name w:val="F47B52C98DCD4BF2844AD5673CEF9D84"/>
  </w:style>
  <w:style w:type="paragraph" w:customStyle="1" w:styleId="8E32381F11B3410C876EC6FF0F219856">
    <w:name w:val="8E32381F11B3410C876EC6FF0F219856"/>
  </w:style>
  <w:style w:type="paragraph" w:customStyle="1" w:styleId="5E460D2A3D4445FB99703134A92B543B">
    <w:name w:val="5E460D2A3D4445FB99703134A92B54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3463</RubrikLookup>
    <MotionGuid xmlns="00d11361-0b92-4bae-a181-288d6a55b763">316c57b4-c1b4-4fcc-be1e-ed4d0bdfe2c4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FBAA3-05CC-4424-9479-165FD98FAE5C}"/>
</file>

<file path=customXml/itemProps2.xml><?xml version="1.0" encoding="utf-8"?>
<ds:datastoreItem xmlns:ds="http://schemas.openxmlformats.org/officeDocument/2006/customXml" ds:itemID="{5AB61B71-B692-40DB-898D-0F9330466E0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E48B4AA-F565-4CE9-9AD8-FDADBD612DAA}"/>
</file>

<file path=customXml/itemProps5.xml><?xml version="1.0" encoding="utf-8"?>
<ds:datastoreItem xmlns:ds="http://schemas.openxmlformats.org/officeDocument/2006/customXml" ds:itemID="{63AFA88D-6A37-47BC-A274-27AEBC279461}"/>
</file>

<file path=docProps/app.xml><?xml version="1.0" encoding="utf-8"?>
<Properties xmlns="http://schemas.openxmlformats.org/officeDocument/2006/extended-properties" xmlns:vt="http://schemas.openxmlformats.org/officeDocument/2006/docPropsVTypes">
  <Template>GranskaMot</Template>
  <TotalTime>6</TotalTime>
  <Pages>2</Pages>
  <Words>451</Words>
  <Characters>2499</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201516M1565 Ett nationellt vaccinprogram mot rotavirus</vt:lpstr>
      <vt:lpstr/>
    </vt:vector>
  </TitlesOfParts>
  <Company>Sveriges riksdag</Company>
  <LinksUpToDate>false</LinksUpToDate>
  <CharactersWithSpaces>2936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201516M1565 Ett nationellt vaccinprogram mot rotavirus</dc:title>
  <dc:subject/>
  <dc:creator>Joachim Graetsch</dc:creator>
  <cp:keywords/>
  <dc:description/>
  <cp:lastModifiedBy>Kerstin Carlqvist</cp:lastModifiedBy>
  <cp:revision>10</cp:revision>
  <cp:lastPrinted>2015-10-01T12:22:00Z</cp:lastPrinted>
  <dcterms:created xsi:type="dcterms:W3CDTF">2015-10-01T12:18:00Z</dcterms:created>
  <dcterms:modified xsi:type="dcterms:W3CDTF">2016-04-14T10:28:00Z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*T732AA781E1E5*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https://filur.riksdagen.se/drop/DropOffLibrary/T732AA781E1E5.docx</vt:lpwstr>
  </property>
  <property fmtid="{D5CDD505-2E9C-101B-9397-08002B2CF9AE}" pid="11" name="RevisionsOn">
    <vt:lpwstr>1</vt:lpwstr>
  </property>
</Properties>
</file>