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69A3" w14:textId="04C50A2F" w:rsidR="00F86784" w:rsidRDefault="002A708A" w:rsidP="002A708A">
      <w:pPr>
        <w:pStyle w:val="Rubrik1utannumrering"/>
        <w:rPr>
          <w:sz w:val="26"/>
          <w:szCs w:val="26"/>
        </w:rPr>
      </w:pPr>
      <w:r w:rsidRPr="00111317">
        <w:rPr>
          <w:color w:val="000000"/>
          <w:sz w:val="26"/>
          <w:szCs w:val="26"/>
        </w:rPr>
        <w:t xml:space="preserve">Svar på fråga </w:t>
      </w:r>
      <w:r w:rsidRPr="00111317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111317">
        <w:rPr>
          <w:sz w:val="26"/>
          <w:szCs w:val="26"/>
        </w:rPr>
        <w:t>/</w:t>
      </w:r>
      <w:r>
        <w:rPr>
          <w:sz w:val="26"/>
          <w:szCs w:val="26"/>
        </w:rPr>
        <w:t>2</w:t>
      </w:r>
      <w:r w:rsidRPr="00111317">
        <w:rPr>
          <w:sz w:val="26"/>
          <w:szCs w:val="26"/>
        </w:rPr>
        <w:t>1:</w:t>
      </w:r>
      <w:r w:rsidR="00A550CC">
        <w:rPr>
          <w:sz w:val="26"/>
          <w:szCs w:val="26"/>
        </w:rPr>
        <w:t>467</w:t>
      </w:r>
      <w:r w:rsidRPr="00111317">
        <w:rPr>
          <w:color w:val="000000"/>
          <w:sz w:val="26"/>
          <w:szCs w:val="26"/>
        </w:rPr>
        <w:t xml:space="preserve"> av </w:t>
      </w:r>
      <w:r w:rsidR="00A550CC">
        <w:rPr>
          <w:color w:val="000000"/>
          <w:sz w:val="26"/>
          <w:szCs w:val="26"/>
        </w:rPr>
        <w:t xml:space="preserve">Åsa </w:t>
      </w:r>
      <w:proofErr w:type="spellStart"/>
      <w:r w:rsidR="00A550CC">
        <w:rPr>
          <w:color w:val="000000"/>
          <w:sz w:val="26"/>
          <w:szCs w:val="26"/>
        </w:rPr>
        <w:t>Coenraads</w:t>
      </w:r>
      <w:proofErr w:type="spellEnd"/>
      <w:r>
        <w:rPr>
          <w:color w:val="000000"/>
          <w:sz w:val="26"/>
          <w:szCs w:val="26"/>
        </w:rPr>
        <w:t xml:space="preserve"> (</w:t>
      </w:r>
      <w:r w:rsidR="00A550CC"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)</w:t>
      </w:r>
      <w:r w:rsidRPr="00111317">
        <w:rPr>
          <w:color w:val="000000"/>
          <w:sz w:val="26"/>
          <w:szCs w:val="26"/>
        </w:rPr>
        <w:t xml:space="preserve"> </w:t>
      </w:r>
      <w:r w:rsidRPr="00111317">
        <w:rPr>
          <w:color w:val="000000"/>
          <w:sz w:val="26"/>
          <w:szCs w:val="26"/>
        </w:rPr>
        <w:br/>
      </w:r>
      <w:r w:rsidR="00A550CC">
        <w:rPr>
          <w:sz w:val="26"/>
          <w:szCs w:val="26"/>
        </w:rPr>
        <w:t>Rättsosäkerheten i Århuskonventionen</w:t>
      </w:r>
    </w:p>
    <w:p w14:paraId="0957136B" w14:textId="77777777" w:rsidR="002A708A" w:rsidRDefault="002A708A" w:rsidP="002A708A">
      <w:pPr>
        <w:pStyle w:val="Brdtext"/>
      </w:pPr>
    </w:p>
    <w:p w14:paraId="57270101" w14:textId="4402524E" w:rsidR="00A550CC" w:rsidRDefault="00A550CC" w:rsidP="00A550CC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hur jag avser att arbeta för att stärka rättssäkerheten för svenska mark- och skogsägare.</w:t>
      </w:r>
    </w:p>
    <w:p w14:paraId="520BA0F3" w14:textId="1C0B7845" w:rsidR="000C00A1" w:rsidRDefault="00B92676" w:rsidP="000C00A1">
      <w:pPr>
        <w:pStyle w:val="Brdtext"/>
      </w:pPr>
      <w:r>
        <w:t xml:space="preserve">Det är grundläggande för rättssäkerheten att </w:t>
      </w:r>
      <w:r w:rsidR="000C00A1">
        <w:t xml:space="preserve">rättsordningen innehåller mekanismer för att säkerställa att beslut som fattas av en myndighet håller hög kvalitet. </w:t>
      </w:r>
      <w:r w:rsidR="000C00A1" w:rsidRPr="0093085B">
        <w:t xml:space="preserve">Det är en allmän förvaltningsrättslig princip att förvaltningsmyndigheters beslut som innebär någon form av rättsverkan ska kunna överklagas av den som berörs av beslutet. </w:t>
      </w:r>
      <w:r w:rsidR="000C00A1">
        <w:t xml:space="preserve">Skogsstyrelsens beslut enligt skogsvårdslagen </w:t>
      </w:r>
      <w:r w:rsidR="00795AE2" w:rsidRPr="00795AE2">
        <w:t>(1979:429)</w:t>
      </w:r>
      <w:r w:rsidR="00795AE2">
        <w:t xml:space="preserve"> </w:t>
      </w:r>
      <w:r w:rsidR="000C00A1">
        <w:t xml:space="preserve">och enligt föreskrifter som har meddelats med stöd av lagen får överklagas till allmän förvaltningsdomstol. </w:t>
      </w:r>
    </w:p>
    <w:p w14:paraId="46B5B088" w14:textId="77777777" w:rsidR="000C00A1" w:rsidRDefault="0093085B" w:rsidP="0093085B">
      <w:pPr>
        <w:pStyle w:val="Brdtext"/>
      </w:pPr>
      <w:r>
        <w:t>Sverige är sedan 2005 part till konventionen om tillgång till information, allmänhetens deltagande i beslutsprocesser och tillgång till rättslig pröv</w:t>
      </w:r>
      <w:r>
        <w:softHyphen/>
        <w:t xml:space="preserve">ning </w:t>
      </w:r>
      <w:r>
        <w:br/>
        <w:t xml:space="preserve">i miljöfrågor, den s.k. Århuskonventionen. Konventionen är också en del </w:t>
      </w:r>
      <w:r>
        <w:br/>
        <w:t>av EU:s rättsordning</w:t>
      </w:r>
      <w:r w:rsidR="000C00A1">
        <w:t xml:space="preserve"> och samtliga EU:s medlemsstater är parter till konventionen</w:t>
      </w:r>
      <w:r>
        <w:t>.</w:t>
      </w:r>
      <w:r w:rsidR="000C00A1">
        <w:t xml:space="preserve"> </w:t>
      </w:r>
    </w:p>
    <w:p w14:paraId="5AACE79F" w14:textId="05F5EA02" w:rsidR="00493396" w:rsidRDefault="000C00A1" w:rsidP="00493396">
      <w:pPr>
        <w:pStyle w:val="Brdtext"/>
      </w:pPr>
      <w:r>
        <w:t xml:space="preserve">Århuskonventionen innehåller bland annat bestämmelser som ger den berörda allmänheten tillgång till rättslig prövning i miljöfrågor. Som part till konventionen är Sverige skyldig att efterleva den. </w:t>
      </w:r>
    </w:p>
    <w:p w14:paraId="487C2308" w14:textId="6247E3A8" w:rsidR="00BB2170" w:rsidRDefault="00810C19" w:rsidP="0093085B">
      <w:pPr>
        <w:pStyle w:val="Brdtext"/>
      </w:pPr>
      <w:r>
        <w:t xml:space="preserve">Myndigheter och domstolar avgör i varje enskilt fall om ett överklagande </w:t>
      </w:r>
      <w:r>
        <w:br/>
        <w:t>ska tas upp till prövning. S</w:t>
      </w:r>
      <w:r w:rsidR="00BB2170">
        <w:t xml:space="preserve">kogsvårdslagen </w:t>
      </w:r>
      <w:r>
        <w:t xml:space="preserve">innehåller inte </w:t>
      </w:r>
      <w:r w:rsidR="00BB2170">
        <w:t>någon särskild bestämmelse om allmänhetens rätt att överklaga beslut om avverkning. I</w:t>
      </w:r>
      <w:r w:rsidR="00734AF0">
        <w:t> </w:t>
      </w:r>
      <w:r w:rsidR="00BB2170">
        <w:t xml:space="preserve">stället får den allmänna regeln i 42 § förvaltningslagen tillämpas, dvs. beslutet får överklagas </w:t>
      </w:r>
      <w:r w:rsidR="00BB2170" w:rsidRPr="00054AA5">
        <w:t>av den som beslutet angår, om det har gått honom eller henne emot</w:t>
      </w:r>
      <w:r w:rsidR="00BB2170">
        <w:t xml:space="preserve">. </w:t>
      </w:r>
      <w:r w:rsidR="00054AA5">
        <w:t xml:space="preserve">Högsta förvaltningsdomstolen </w:t>
      </w:r>
      <w:r w:rsidR="00BB2170">
        <w:t xml:space="preserve">har </w:t>
      </w:r>
      <w:r w:rsidR="00270B96" w:rsidRPr="00270B96">
        <w:t xml:space="preserve">slagit fast att ideella föreningar eller andra juridiska personer som uppfyller kraven i 16 kap. 13 § miljöbalken har talerätt enligt </w:t>
      </w:r>
      <w:r w:rsidR="00270B96">
        <w:t>4</w:t>
      </w:r>
      <w:r w:rsidR="00270B96" w:rsidRPr="00270B96">
        <w:t>2 § förvaltningslagen i avgöranden som omfattas av artikel 9.2 eller 9.3 i Århuskonventionen.</w:t>
      </w:r>
      <w:r w:rsidR="00270B96">
        <w:t xml:space="preserve"> </w:t>
      </w:r>
      <w:r w:rsidR="00B13B08">
        <w:t xml:space="preserve"> </w:t>
      </w:r>
    </w:p>
    <w:p w14:paraId="1D65BB10" w14:textId="1DC46827" w:rsidR="0093085B" w:rsidRDefault="00493396" w:rsidP="0093085B">
      <w:pPr>
        <w:pStyle w:val="Brdtext"/>
      </w:pPr>
      <w:r>
        <w:t>Jag förutsätter att frågeställaren håller med mig om vikten av att Sverige lever upp till sina internationella åtaganden</w:t>
      </w:r>
      <w:r w:rsidR="00B92676">
        <w:t>. Jag</w:t>
      </w:r>
      <w:r>
        <w:t xml:space="preserve"> ser nu inte anledning </w:t>
      </w:r>
      <w:r w:rsidR="00E139E1">
        <w:t>a</w:t>
      </w:r>
      <w:r w:rsidR="00A6219F">
        <w:t>tt vidta några åtgärder</w:t>
      </w:r>
      <w:r w:rsidR="00DF7B57">
        <w:t xml:space="preserve"> </w:t>
      </w:r>
      <w:r w:rsidR="00DF7B57" w:rsidRPr="00DF7B57">
        <w:t>i frågan</w:t>
      </w:r>
      <w:r w:rsidR="0093085B">
        <w:t>.</w:t>
      </w:r>
    </w:p>
    <w:p w14:paraId="0EC01464" w14:textId="7AF5A009" w:rsidR="00C93426" w:rsidRDefault="005671D9" w:rsidP="00B24C7D">
      <w:pPr>
        <w:pStyle w:val="Normaltindrag"/>
        <w:ind w:left="0"/>
      </w:pPr>
      <w:r>
        <w:t>J</w:t>
      </w:r>
      <w:r w:rsidR="00E139E1">
        <w:t xml:space="preserve">ag </w:t>
      </w:r>
      <w:r>
        <w:t xml:space="preserve">vill även </w:t>
      </w:r>
      <w:r w:rsidR="00E139E1">
        <w:t xml:space="preserve">framföra att det förslag som kommissionen nu lagt fram avseende revidering av den s.k. Århusförordningen för att förbättra genomförandet av Århuskonventionens krav avser EU:s institutioner och organ. </w:t>
      </w:r>
      <w:r w:rsidR="007618F1" w:rsidRPr="00BA0E13">
        <w:t xml:space="preserve">Förslaget utökar de icke-statliga organisationernas möjligheter att begära omprövning av </w:t>
      </w:r>
      <w:r w:rsidR="00F0118C" w:rsidRPr="00BA0E13">
        <w:t>intern</w:t>
      </w:r>
      <w:r w:rsidR="00F0118C">
        <w:t>a</w:t>
      </w:r>
      <w:r w:rsidR="00F0118C" w:rsidRPr="00BA0E13">
        <w:t xml:space="preserve"> </w:t>
      </w:r>
      <w:r w:rsidR="007618F1" w:rsidRPr="00BA0E13">
        <w:t>förvaltningsåtgärder som vidtagits eller borde ha vidtagits av en EU-institution eller ett EU-organ.</w:t>
      </w:r>
      <w:r w:rsidR="007618F1" w:rsidRPr="007618F1">
        <w:t xml:space="preserve"> </w:t>
      </w:r>
      <w:r w:rsidR="007618F1">
        <w:t xml:space="preserve">Medlemsstaternas institutioner och organ omfattas inte av förslaget och </w:t>
      </w:r>
      <w:r w:rsidR="00764256">
        <w:t xml:space="preserve">förslaget </w:t>
      </w:r>
      <w:r w:rsidR="007618F1">
        <w:t xml:space="preserve">innebär därför </w:t>
      </w:r>
      <w:r w:rsidR="00B92676">
        <w:t xml:space="preserve">inga </w:t>
      </w:r>
      <w:r w:rsidR="007618F1">
        <w:t>ytterligare krav på hur rätten att klaga på nationellt fattade beslut ska utformas.</w:t>
      </w:r>
      <w:r w:rsidR="002D65A5">
        <w:t xml:space="preserve"> </w:t>
      </w:r>
    </w:p>
    <w:p w14:paraId="62DE73F1" w14:textId="50B77E46" w:rsidR="00C93426" w:rsidRDefault="0058696F" w:rsidP="00B24C7D">
      <w:pPr>
        <w:pStyle w:val="Normaltindrag"/>
        <w:ind w:left="0"/>
      </w:pPr>
      <w:r>
        <w:t>Förslaget publicerades den 14 oktober och kommer att behandlas i rådsarbetsgrupp under november och december 2020 med avsikt att nå en allmän inriktning för förslaget i december.</w:t>
      </w:r>
      <w:r w:rsidRPr="00C00E27">
        <w:t xml:space="preserve"> </w:t>
      </w:r>
      <w:r w:rsidR="00065BD9">
        <w:t>Den preliminära</w:t>
      </w:r>
      <w:r>
        <w:t xml:space="preserve"> svenska</w:t>
      </w:r>
      <w:r w:rsidR="00065BD9">
        <w:t xml:space="preserve"> ståndpunkten är </w:t>
      </w:r>
      <w:r w:rsidR="000E49EE">
        <w:t xml:space="preserve">bland annat </w:t>
      </w:r>
      <w:r w:rsidR="00065BD9">
        <w:t xml:space="preserve">att </w:t>
      </w:r>
      <w:r w:rsidR="002D65A5" w:rsidRPr="008D4033">
        <w:t xml:space="preserve">Sverige </w:t>
      </w:r>
      <w:r w:rsidR="000E49EE">
        <w:t>bör</w:t>
      </w:r>
      <w:r w:rsidR="002D65A5" w:rsidRPr="008D4033">
        <w:t xml:space="preserve"> verka för att </w:t>
      </w:r>
      <w:r w:rsidR="000E49EE">
        <w:t xml:space="preserve">artikel </w:t>
      </w:r>
      <w:proofErr w:type="gramStart"/>
      <w:r w:rsidR="000E49EE">
        <w:t>2.1</w:t>
      </w:r>
      <w:proofErr w:type="gramEnd"/>
      <w:r w:rsidR="000E49EE">
        <w:t xml:space="preserve"> g)</w:t>
      </w:r>
      <w:r w:rsidR="006A3047">
        <w:t xml:space="preserve"> i förslaget</w:t>
      </w:r>
      <w:r w:rsidR="000E49EE">
        <w:t xml:space="preserve">, som utvidgar omfattningen av begreppet ”förvaltningsåtgärd” och anpassar hänvisningarna till miljölagstiftningen till konventionens krav, </w:t>
      </w:r>
      <w:r w:rsidR="002D65A5" w:rsidRPr="008D4033">
        <w:t xml:space="preserve">inte </w:t>
      </w:r>
      <w:r w:rsidR="006F7C28">
        <w:t>gå</w:t>
      </w:r>
      <w:r w:rsidR="006A3047">
        <w:t>r</w:t>
      </w:r>
      <w:r w:rsidR="006F7C28">
        <w:t xml:space="preserve"> </w:t>
      </w:r>
      <w:r w:rsidR="002D65A5" w:rsidRPr="008D4033">
        <w:t xml:space="preserve">längre än vad som krävs enligt </w:t>
      </w:r>
      <w:r w:rsidR="002D65A5">
        <w:t>Århus</w:t>
      </w:r>
      <w:r w:rsidR="002D65A5" w:rsidRPr="008D4033">
        <w:t>konventionen.</w:t>
      </w:r>
      <w:r w:rsidR="007618F1">
        <w:t xml:space="preserve"> </w:t>
      </w:r>
    </w:p>
    <w:p w14:paraId="49E3A291" w14:textId="486338C6" w:rsidR="00E139E1" w:rsidRDefault="00C00E27" w:rsidP="00B24C7D">
      <w:pPr>
        <w:pStyle w:val="Normaltindrag"/>
        <w:ind w:left="0"/>
      </w:pPr>
      <w:r w:rsidRPr="00BA0E13">
        <w:t>Samma dag som kommissionen lade fram sitt förslag om att ändra Århusförordningen lade kommissionen också fram ett meddelande om förbättring av tillgången till rättslig prövning i miljöfrågor i EU och dess medlemsstater. Syftet med meddelandet är att lyfta fram medlemsstaternas roll inom EU:s övergripande system för tillgång till rättslig prövning i miljöfrågor.</w:t>
      </w:r>
      <w:r>
        <w:t xml:space="preserve"> </w:t>
      </w:r>
      <w:r w:rsidRPr="00BA0E13">
        <w:t>Meddelandet innehåller enbart uppmaningar till medlemsstaterna och prioriteringar som kommissionen avser arbeta utifrån för att förbättra tillgången till rättslig prövning i miljöfrågor och är inte i sig rättsligt bindande.</w:t>
      </w:r>
    </w:p>
    <w:p w14:paraId="7BFE596F" w14:textId="77777777" w:rsidR="0093085B" w:rsidRDefault="0093085B" w:rsidP="002A708A">
      <w:pPr>
        <w:pStyle w:val="Brdtext"/>
        <w:rPr>
          <w:color w:val="000000"/>
        </w:rPr>
      </w:pPr>
    </w:p>
    <w:p w14:paraId="7AEAFFD7" w14:textId="0D580835" w:rsidR="002A708A" w:rsidRPr="006273E4" w:rsidRDefault="002A708A" w:rsidP="002A708A">
      <w:pPr>
        <w:pStyle w:val="Brdtext"/>
      </w:pPr>
      <w:r w:rsidRPr="001A37E6">
        <w:rPr>
          <w:color w:val="000000"/>
        </w:rPr>
        <w:t xml:space="preserve">Stockholm den </w:t>
      </w:r>
      <w:r w:rsidR="001E4A32">
        <w:rPr>
          <w:color w:val="000000"/>
        </w:rPr>
        <w:t>25 november</w:t>
      </w:r>
      <w:r>
        <w:rPr>
          <w:color w:val="000000"/>
        </w:rPr>
        <w:t xml:space="preserve"> 2020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 w:rsidRPr="001A37E6">
        <w:rPr>
          <w:color w:val="000000"/>
        </w:rPr>
        <w:t>Isabella Lövin</w:t>
      </w:r>
    </w:p>
    <w:p w14:paraId="632C6529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1335" w14:textId="77777777" w:rsidR="00620724" w:rsidRDefault="00620724" w:rsidP="00A87A54">
      <w:pPr>
        <w:spacing w:after="0" w:line="240" w:lineRule="auto"/>
      </w:pPr>
      <w:r>
        <w:separator/>
      </w:r>
    </w:p>
  </w:endnote>
  <w:endnote w:type="continuationSeparator" w:id="0">
    <w:p w14:paraId="37B91FC6" w14:textId="77777777" w:rsidR="00620724" w:rsidRDefault="006207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FABFA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EC516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101A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97DD4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D92F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0874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84E9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A79D7C" w14:textId="77777777" w:rsidTr="00C26068">
      <w:trPr>
        <w:trHeight w:val="227"/>
      </w:trPr>
      <w:tc>
        <w:tcPr>
          <w:tcW w:w="4074" w:type="dxa"/>
        </w:tcPr>
        <w:p w14:paraId="7F7A33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07AD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516FB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3DC73" w14:textId="77777777" w:rsidR="00620724" w:rsidRDefault="00620724" w:rsidP="00A87A54">
      <w:pPr>
        <w:spacing w:after="0" w:line="240" w:lineRule="auto"/>
      </w:pPr>
      <w:r>
        <w:separator/>
      </w:r>
    </w:p>
  </w:footnote>
  <w:footnote w:type="continuationSeparator" w:id="0">
    <w:p w14:paraId="6731C532" w14:textId="77777777" w:rsidR="00620724" w:rsidRDefault="006207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6784" w14:paraId="10EADD5E" w14:textId="77777777" w:rsidTr="00C93EBA">
      <w:trPr>
        <w:trHeight w:val="227"/>
      </w:trPr>
      <w:tc>
        <w:tcPr>
          <w:tcW w:w="5534" w:type="dxa"/>
        </w:tcPr>
        <w:p w14:paraId="200CD092" w14:textId="77777777" w:rsidR="00F86784" w:rsidRPr="007D73AB" w:rsidRDefault="00F86784">
          <w:pPr>
            <w:pStyle w:val="Sidhuvud"/>
          </w:pPr>
        </w:p>
      </w:tc>
      <w:tc>
        <w:tcPr>
          <w:tcW w:w="3170" w:type="dxa"/>
          <w:vAlign w:val="bottom"/>
        </w:tcPr>
        <w:p w14:paraId="26AA2C29" w14:textId="77777777" w:rsidR="00F86784" w:rsidRPr="007D73AB" w:rsidRDefault="00F86784" w:rsidP="00340DE0">
          <w:pPr>
            <w:pStyle w:val="Sidhuvud"/>
          </w:pPr>
        </w:p>
      </w:tc>
      <w:tc>
        <w:tcPr>
          <w:tcW w:w="1134" w:type="dxa"/>
        </w:tcPr>
        <w:p w14:paraId="696CE06E" w14:textId="77777777" w:rsidR="00F86784" w:rsidRDefault="00F86784" w:rsidP="005A703A">
          <w:pPr>
            <w:pStyle w:val="Sidhuvud"/>
          </w:pPr>
        </w:p>
      </w:tc>
    </w:tr>
    <w:tr w:rsidR="00F86784" w14:paraId="510E387F" w14:textId="77777777" w:rsidTr="00C93EBA">
      <w:trPr>
        <w:trHeight w:val="1928"/>
      </w:trPr>
      <w:tc>
        <w:tcPr>
          <w:tcW w:w="5534" w:type="dxa"/>
        </w:tcPr>
        <w:p w14:paraId="1D3B06DD" w14:textId="77777777" w:rsidR="00F86784" w:rsidRPr="00340DE0" w:rsidRDefault="00F867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08C4EF" wp14:editId="2177D0C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830A19" w14:textId="77777777" w:rsidR="00F86784" w:rsidRPr="00710A6C" w:rsidRDefault="00F86784" w:rsidP="00EE3C0F">
          <w:pPr>
            <w:pStyle w:val="Sidhuvud"/>
            <w:rPr>
              <w:b/>
            </w:rPr>
          </w:pPr>
        </w:p>
        <w:p w14:paraId="4A275BAA" w14:textId="77777777" w:rsidR="00F86784" w:rsidRDefault="00F86784" w:rsidP="00EE3C0F">
          <w:pPr>
            <w:pStyle w:val="Sidhuvud"/>
          </w:pPr>
        </w:p>
        <w:p w14:paraId="62F468E4" w14:textId="77777777" w:rsidR="00F86784" w:rsidRDefault="00F86784" w:rsidP="00EE3C0F">
          <w:pPr>
            <w:pStyle w:val="Sidhuvud"/>
          </w:pPr>
        </w:p>
        <w:p w14:paraId="5568CE64" w14:textId="77777777" w:rsidR="00F86784" w:rsidRDefault="00F8678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378D2124B94A79B7C33F230AE0A992"/>
            </w:placeholder>
            <w:dataBinding w:prefixMappings="xmlns:ns0='http://lp/documentinfo/RK' " w:xpath="/ns0:DocumentInfo[1]/ns0:BaseInfo[1]/ns0:Dnr[1]" w:storeItemID="{25D6D1A6-F729-4C46-AD69-00D10F706AE2}"/>
            <w:text/>
          </w:sdtPr>
          <w:sdtEndPr/>
          <w:sdtContent>
            <w:p w14:paraId="30C2AAD2" w14:textId="10F2FFCF" w:rsidR="00F86784" w:rsidRDefault="00F86784" w:rsidP="00EE3C0F">
              <w:pPr>
                <w:pStyle w:val="Sidhuvud"/>
              </w:pPr>
              <w:r>
                <w:t>M2020/</w:t>
              </w:r>
              <w:r w:rsidR="00262D3C">
                <w:t>01805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3768FCE39D473BA9656EDEA0B81968"/>
            </w:placeholder>
            <w:showingPlcHdr/>
            <w:dataBinding w:prefixMappings="xmlns:ns0='http://lp/documentinfo/RK' " w:xpath="/ns0:DocumentInfo[1]/ns0:BaseInfo[1]/ns0:DocNumber[1]" w:storeItemID="{25D6D1A6-F729-4C46-AD69-00D10F706AE2}"/>
            <w:text/>
          </w:sdtPr>
          <w:sdtEndPr/>
          <w:sdtContent>
            <w:p w14:paraId="3720019F" w14:textId="77777777" w:rsidR="00F86784" w:rsidRDefault="00F8678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EB079A" w14:textId="77777777" w:rsidR="00F86784" w:rsidRDefault="00F86784" w:rsidP="00EE3C0F">
          <w:pPr>
            <w:pStyle w:val="Sidhuvud"/>
          </w:pPr>
        </w:p>
      </w:tc>
      <w:tc>
        <w:tcPr>
          <w:tcW w:w="1134" w:type="dxa"/>
        </w:tcPr>
        <w:p w14:paraId="108F8CCB" w14:textId="77777777" w:rsidR="00F86784" w:rsidRDefault="00F86784" w:rsidP="0094502D">
          <w:pPr>
            <w:pStyle w:val="Sidhuvud"/>
          </w:pPr>
        </w:p>
        <w:p w14:paraId="6E190629" w14:textId="77777777" w:rsidR="00F86784" w:rsidRPr="0094502D" w:rsidRDefault="00F86784" w:rsidP="00EC71A6">
          <w:pPr>
            <w:pStyle w:val="Sidhuvud"/>
          </w:pPr>
        </w:p>
      </w:tc>
    </w:tr>
    <w:tr w:rsidR="00F86784" w14:paraId="270A8D1E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31522A48917B4D0B9A255626BA558DA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1806DF4" w14:textId="77777777" w:rsidR="00937592" w:rsidRDefault="002A708A" w:rsidP="00340DE0">
              <w:pPr>
                <w:pStyle w:val="Sidhuvud"/>
              </w:pPr>
              <w:r w:rsidRPr="00111317">
                <w:rPr>
                  <w:b/>
                </w:rPr>
                <w:t>Miljödepartementet</w:t>
              </w:r>
              <w:r>
                <w:br/>
                <w:t>Miljö- och klimatministern samt vice statsministern</w:t>
              </w:r>
            </w:p>
            <w:p w14:paraId="11AE9A65" w14:textId="77777777" w:rsidR="00F86784" w:rsidRDefault="00F86784" w:rsidP="00340DE0">
              <w:pPr>
                <w:pStyle w:val="Sidhuvud"/>
              </w:pPr>
            </w:p>
            <w:p w14:paraId="46C55F65" w14:textId="77777777" w:rsidR="00B60948" w:rsidRDefault="00B60948" w:rsidP="00B60948">
              <w:pPr>
                <w:rPr>
                  <w:rFonts w:asciiTheme="majorHAnsi" w:hAnsiTheme="majorHAnsi"/>
                  <w:sz w:val="19"/>
                </w:rPr>
              </w:pPr>
            </w:p>
            <w:p w14:paraId="456F4ED6" w14:textId="77777777" w:rsidR="00B60948" w:rsidRDefault="00B60948" w:rsidP="00B60948">
              <w:pPr>
                <w:rPr>
                  <w:rFonts w:asciiTheme="majorHAnsi" w:hAnsiTheme="majorHAnsi"/>
                  <w:sz w:val="19"/>
                </w:rPr>
              </w:pPr>
            </w:p>
            <w:p w14:paraId="0828849D" w14:textId="77777777" w:rsidR="00B60948" w:rsidRDefault="00B60948" w:rsidP="00B60948">
              <w:pPr>
                <w:rPr>
                  <w:rFonts w:asciiTheme="majorHAnsi" w:hAnsiTheme="majorHAnsi"/>
                  <w:sz w:val="19"/>
                </w:rPr>
              </w:pPr>
            </w:p>
            <w:p w14:paraId="299A45AB" w14:textId="1C7DF28C" w:rsidR="00B60948" w:rsidRPr="00B60948" w:rsidRDefault="00B60948" w:rsidP="00B60948"/>
          </w:tc>
        </w:sdtContent>
      </w:sdt>
      <w:sdt>
        <w:sdtPr>
          <w:alias w:val="Recipient"/>
          <w:tag w:val="ccRKShow_Recipient"/>
          <w:id w:val="-28344517"/>
          <w:placeholder>
            <w:docPart w:val="198110383F6B46E092BE55B5175FACF0"/>
          </w:placeholder>
          <w:dataBinding w:prefixMappings="xmlns:ns0='http://lp/documentinfo/RK' " w:xpath="/ns0:DocumentInfo[1]/ns0:BaseInfo[1]/ns0:Recipient[1]" w:storeItemID="{25D6D1A6-F729-4C46-AD69-00D10F706AE2}"/>
          <w:text w:multiLine="1"/>
        </w:sdtPr>
        <w:sdtEndPr/>
        <w:sdtContent>
          <w:tc>
            <w:tcPr>
              <w:tcW w:w="3170" w:type="dxa"/>
            </w:tcPr>
            <w:p w14:paraId="1E6F6952" w14:textId="77777777" w:rsidR="00F86784" w:rsidRDefault="00F867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282B1C" w14:textId="77777777" w:rsidR="00F86784" w:rsidRDefault="00F86784" w:rsidP="003E6020">
          <w:pPr>
            <w:pStyle w:val="Sidhuvud"/>
          </w:pPr>
        </w:p>
      </w:tc>
    </w:tr>
  </w:tbl>
  <w:p w14:paraId="5AD477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8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07A"/>
    <w:rsid w:val="00053CAA"/>
    <w:rsid w:val="00054AA5"/>
    <w:rsid w:val="00055875"/>
    <w:rsid w:val="00057FE0"/>
    <w:rsid w:val="000620FD"/>
    <w:rsid w:val="00063DCB"/>
    <w:rsid w:val="000647D2"/>
    <w:rsid w:val="00064D97"/>
    <w:rsid w:val="000656A1"/>
    <w:rsid w:val="00065BD9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88E"/>
    <w:rsid w:val="000A13CA"/>
    <w:rsid w:val="000A456A"/>
    <w:rsid w:val="000A5E43"/>
    <w:rsid w:val="000B0BE0"/>
    <w:rsid w:val="000B56A9"/>
    <w:rsid w:val="000C00A1"/>
    <w:rsid w:val="000C61D1"/>
    <w:rsid w:val="000D31A9"/>
    <w:rsid w:val="000D370F"/>
    <w:rsid w:val="000D5449"/>
    <w:rsid w:val="000D7110"/>
    <w:rsid w:val="000E12D9"/>
    <w:rsid w:val="000E431B"/>
    <w:rsid w:val="000E49EE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3F3"/>
    <w:rsid w:val="001B4824"/>
    <w:rsid w:val="001C1C7D"/>
    <w:rsid w:val="001C4566"/>
    <w:rsid w:val="001C4980"/>
    <w:rsid w:val="001C5DC9"/>
    <w:rsid w:val="001C6B85"/>
    <w:rsid w:val="001C71A9"/>
    <w:rsid w:val="001D031A"/>
    <w:rsid w:val="001D12FC"/>
    <w:rsid w:val="001D512F"/>
    <w:rsid w:val="001D761A"/>
    <w:rsid w:val="001E0BD5"/>
    <w:rsid w:val="001E1A13"/>
    <w:rsid w:val="001E20CC"/>
    <w:rsid w:val="001E3D83"/>
    <w:rsid w:val="001E4A32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34B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D3C"/>
    <w:rsid w:val="00264503"/>
    <w:rsid w:val="00270B9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483"/>
    <w:rsid w:val="00296B7A"/>
    <w:rsid w:val="002974DC"/>
    <w:rsid w:val="002A0CB3"/>
    <w:rsid w:val="002A39EF"/>
    <w:rsid w:val="002A5421"/>
    <w:rsid w:val="002A6820"/>
    <w:rsid w:val="002A708A"/>
    <w:rsid w:val="002B00E5"/>
    <w:rsid w:val="002B6849"/>
    <w:rsid w:val="002C1D37"/>
    <w:rsid w:val="002C2166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5A5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580"/>
    <w:rsid w:val="003050DB"/>
    <w:rsid w:val="0031049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24E7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0DAE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B3B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A8D"/>
    <w:rsid w:val="0045607E"/>
    <w:rsid w:val="004569A4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3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55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1D9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96F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BF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724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047"/>
    <w:rsid w:val="006B3BA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C2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89A"/>
    <w:rsid w:val="00731C75"/>
    <w:rsid w:val="00732599"/>
    <w:rsid w:val="00734AF0"/>
    <w:rsid w:val="00743E09"/>
    <w:rsid w:val="00744FCC"/>
    <w:rsid w:val="00747B9C"/>
    <w:rsid w:val="00750C93"/>
    <w:rsid w:val="00754E24"/>
    <w:rsid w:val="00755D8D"/>
    <w:rsid w:val="00757B3B"/>
    <w:rsid w:val="007618C5"/>
    <w:rsid w:val="007618F1"/>
    <w:rsid w:val="00764256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58"/>
    <w:rsid w:val="00782B3F"/>
    <w:rsid w:val="00782E3C"/>
    <w:rsid w:val="007900CC"/>
    <w:rsid w:val="00795AE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C19"/>
    <w:rsid w:val="0081483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E1A"/>
    <w:rsid w:val="0085240E"/>
    <w:rsid w:val="00852484"/>
    <w:rsid w:val="008573B9"/>
    <w:rsid w:val="0085782D"/>
    <w:rsid w:val="00863BB7"/>
    <w:rsid w:val="008730FD"/>
    <w:rsid w:val="00873DA1"/>
    <w:rsid w:val="00875DDD"/>
    <w:rsid w:val="00876170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4CA"/>
    <w:rsid w:val="009036E7"/>
    <w:rsid w:val="0090605F"/>
    <w:rsid w:val="0091053B"/>
    <w:rsid w:val="00912158"/>
    <w:rsid w:val="00912945"/>
    <w:rsid w:val="009144EE"/>
    <w:rsid w:val="00915D4C"/>
    <w:rsid w:val="009279B2"/>
    <w:rsid w:val="0093085B"/>
    <w:rsid w:val="00935814"/>
    <w:rsid w:val="00937592"/>
    <w:rsid w:val="0094383D"/>
    <w:rsid w:val="0094502D"/>
    <w:rsid w:val="00946561"/>
    <w:rsid w:val="00946B39"/>
    <w:rsid w:val="00947013"/>
    <w:rsid w:val="0095062C"/>
    <w:rsid w:val="00953C4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F27"/>
    <w:rsid w:val="00A550CC"/>
    <w:rsid w:val="00A56667"/>
    <w:rsid w:val="00A56824"/>
    <w:rsid w:val="00A572DA"/>
    <w:rsid w:val="00A60D45"/>
    <w:rsid w:val="00A61F6D"/>
    <w:rsid w:val="00A6219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E3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9EA"/>
    <w:rsid w:val="00B06751"/>
    <w:rsid w:val="00B07931"/>
    <w:rsid w:val="00B13241"/>
    <w:rsid w:val="00B13699"/>
    <w:rsid w:val="00B13B08"/>
    <w:rsid w:val="00B149E2"/>
    <w:rsid w:val="00B2131A"/>
    <w:rsid w:val="00B2169D"/>
    <w:rsid w:val="00B21CBB"/>
    <w:rsid w:val="00B249E9"/>
    <w:rsid w:val="00B24C7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94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676"/>
    <w:rsid w:val="00B9277F"/>
    <w:rsid w:val="00B927C9"/>
    <w:rsid w:val="00B96EFA"/>
    <w:rsid w:val="00B97CCF"/>
    <w:rsid w:val="00BA61AC"/>
    <w:rsid w:val="00BB17B0"/>
    <w:rsid w:val="00BB217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E27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426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B57"/>
    <w:rsid w:val="00E022DA"/>
    <w:rsid w:val="00E03BCB"/>
    <w:rsid w:val="00E124DC"/>
    <w:rsid w:val="00E139E1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D4E"/>
    <w:rsid w:val="00F00BDB"/>
    <w:rsid w:val="00F0118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78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D31"/>
    <w:rsid w:val="00FB763F"/>
    <w:rsid w:val="00FC069A"/>
    <w:rsid w:val="00FC08A9"/>
    <w:rsid w:val="00FC0BA0"/>
    <w:rsid w:val="00FC3E2A"/>
    <w:rsid w:val="00FC7600"/>
    <w:rsid w:val="00FD0B7B"/>
    <w:rsid w:val="00FD1A46"/>
    <w:rsid w:val="00FD4C08"/>
    <w:rsid w:val="00FE1DCC"/>
    <w:rsid w:val="00FE1DD4"/>
    <w:rsid w:val="00FE2B19"/>
    <w:rsid w:val="00FE37D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95C94"/>
  <w15:docId w15:val="{CD9D8388-82F8-4144-B506-A647A154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378D2124B94A79B7C33F230AE0A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3B006-7A16-4428-9CCB-520820651E1A}"/>
      </w:docPartPr>
      <w:docPartBody>
        <w:p w:rsidR="003C0810" w:rsidRDefault="00A5078C" w:rsidP="00A5078C">
          <w:pPr>
            <w:pStyle w:val="97378D2124B94A79B7C33F230AE0A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3768FCE39D473BA9656EDEA0B81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B884E-C5E2-4F6D-9766-4B49F888C39D}"/>
      </w:docPartPr>
      <w:docPartBody>
        <w:p w:rsidR="003C0810" w:rsidRDefault="00A5078C" w:rsidP="00A5078C">
          <w:pPr>
            <w:pStyle w:val="E63768FCE39D473BA9656EDEA0B819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522A48917B4D0B9A255626BA558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E9C52-2B6F-4304-A800-446C5D7C2BA8}"/>
      </w:docPartPr>
      <w:docPartBody>
        <w:p w:rsidR="003C0810" w:rsidRDefault="00A5078C" w:rsidP="00A5078C">
          <w:pPr>
            <w:pStyle w:val="31522A48917B4D0B9A255626BA558D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110383F6B46E092BE55B5175FA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966CD-DAEF-4EAB-9EA2-30E20A52CEEC}"/>
      </w:docPartPr>
      <w:docPartBody>
        <w:p w:rsidR="003C0810" w:rsidRDefault="00A5078C" w:rsidP="00A5078C">
          <w:pPr>
            <w:pStyle w:val="198110383F6B46E092BE55B5175FACF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8C"/>
    <w:rsid w:val="00045360"/>
    <w:rsid w:val="003C0810"/>
    <w:rsid w:val="004C48AC"/>
    <w:rsid w:val="0050057D"/>
    <w:rsid w:val="00A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7EA1EFFB5B402D8B98BF7B4BAA9DBD">
    <w:name w:val="387EA1EFFB5B402D8B98BF7B4BAA9DBD"/>
    <w:rsid w:val="00A5078C"/>
  </w:style>
  <w:style w:type="character" w:styleId="Platshllartext">
    <w:name w:val="Placeholder Text"/>
    <w:basedOn w:val="Standardstycketeckensnitt"/>
    <w:uiPriority w:val="99"/>
    <w:semiHidden/>
    <w:rsid w:val="00A5078C"/>
    <w:rPr>
      <w:noProof w:val="0"/>
      <w:color w:val="808080"/>
    </w:rPr>
  </w:style>
  <w:style w:type="paragraph" w:customStyle="1" w:styleId="6488E36B47C64D979DB0E304F0D516FB">
    <w:name w:val="6488E36B47C64D979DB0E304F0D516FB"/>
    <w:rsid w:val="00A5078C"/>
  </w:style>
  <w:style w:type="paragraph" w:customStyle="1" w:styleId="5488E477DD524F6BABE759D894E1A63D">
    <w:name w:val="5488E477DD524F6BABE759D894E1A63D"/>
    <w:rsid w:val="00A5078C"/>
  </w:style>
  <w:style w:type="paragraph" w:customStyle="1" w:styleId="777245951CF046BDBD674EE4D558193D">
    <w:name w:val="777245951CF046BDBD674EE4D558193D"/>
    <w:rsid w:val="00A5078C"/>
  </w:style>
  <w:style w:type="paragraph" w:customStyle="1" w:styleId="97378D2124B94A79B7C33F230AE0A992">
    <w:name w:val="97378D2124B94A79B7C33F230AE0A992"/>
    <w:rsid w:val="00A5078C"/>
  </w:style>
  <w:style w:type="paragraph" w:customStyle="1" w:styleId="E63768FCE39D473BA9656EDEA0B81968">
    <w:name w:val="E63768FCE39D473BA9656EDEA0B81968"/>
    <w:rsid w:val="00A5078C"/>
  </w:style>
  <w:style w:type="paragraph" w:customStyle="1" w:styleId="6FBE219AABD24E9F8A3B3C79B3E327FF">
    <w:name w:val="6FBE219AABD24E9F8A3B3C79B3E327FF"/>
    <w:rsid w:val="00A5078C"/>
  </w:style>
  <w:style w:type="paragraph" w:customStyle="1" w:styleId="704753EBE6644DB8BB8E45A4A6C2FAFB">
    <w:name w:val="704753EBE6644DB8BB8E45A4A6C2FAFB"/>
    <w:rsid w:val="00A5078C"/>
  </w:style>
  <w:style w:type="paragraph" w:customStyle="1" w:styleId="EF633F6E135C4C849A6DFE5383109EEF">
    <w:name w:val="EF633F6E135C4C849A6DFE5383109EEF"/>
    <w:rsid w:val="00A5078C"/>
  </w:style>
  <w:style w:type="paragraph" w:customStyle="1" w:styleId="31522A48917B4D0B9A255626BA558DA4">
    <w:name w:val="31522A48917B4D0B9A255626BA558DA4"/>
    <w:rsid w:val="00A5078C"/>
  </w:style>
  <w:style w:type="paragraph" w:customStyle="1" w:styleId="198110383F6B46E092BE55B5175FACF0">
    <w:name w:val="198110383F6B46E092BE55B5175FACF0"/>
    <w:rsid w:val="00A5078C"/>
  </w:style>
  <w:style w:type="paragraph" w:customStyle="1" w:styleId="E63768FCE39D473BA9656EDEA0B819681">
    <w:name w:val="E63768FCE39D473BA9656EDEA0B819681"/>
    <w:rsid w:val="00A507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522A48917B4D0B9A255626BA558DA41">
    <w:name w:val="31522A48917B4D0B9A255626BA558DA41"/>
    <w:rsid w:val="00A507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2020-09-22</HeaderDate>
    <Office/>
    <Dnr>M2020/01805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4c31c96f-978e-4824-ab6c-aa445caffea9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2020-09-22</HeaderDate>
    <Office/>
    <Dnr>M2020/01805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C282-00DC-42A2-85ED-919931D7329B}"/>
</file>

<file path=customXml/itemProps2.xml><?xml version="1.0" encoding="utf-8"?>
<ds:datastoreItem xmlns:ds="http://schemas.openxmlformats.org/officeDocument/2006/customXml" ds:itemID="{25D6D1A6-F729-4C46-AD69-00D10F706AE2}"/>
</file>

<file path=customXml/itemProps3.xml><?xml version="1.0" encoding="utf-8"?>
<ds:datastoreItem xmlns:ds="http://schemas.openxmlformats.org/officeDocument/2006/customXml" ds:itemID="{139DED29-1151-4ED8-A010-5E163C04599C}"/>
</file>

<file path=customXml/itemProps4.xml><?xml version="1.0" encoding="utf-8"?>
<ds:datastoreItem xmlns:ds="http://schemas.openxmlformats.org/officeDocument/2006/customXml" ds:itemID="{D2862998-637A-4BC1-AF34-4ED95A4C42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D6D1A6-F729-4C46-AD69-00D10F706AE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5B2BB6D-4005-40FC-BA04-A708C3F6B77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5B2BB6D-4005-40FC-BA04-A708C3F6B773}"/>
</file>

<file path=customXml/itemProps8.xml><?xml version="1.0" encoding="utf-8"?>
<ds:datastoreItem xmlns:ds="http://schemas.openxmlformats.org/officeDocument/2006/customXml" ds:itemID="{8630C77D-BD9A-4CC4-9F0B-802655AA25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598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467 Rättsosäkerheten i Århuskonventionen.docx</dc:title>
  <dc:subject/>
  <dc:creator>Cecilie Windspoll</dc:creator>
  <cp:keywords/>
  <dc:description/>
  <cp:lastModifiedBy>Cecilie Windspoll</cp:lastModifiedBy>
  <cp:revision>4</cp:revision>
  <dcterms:created xsi:type="dcterms:W3CDTF">2020-11-24T21:28:00Z</dcterms:created>
  <dcterms:modified xsi:type="dcterms:W3CDTF">2020-11-24T21:32:00Z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3d03c8a6-d051-47bf-8840-ab313544fff4</vt:lpwstr>
  </property>
</Properties>
</file>