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FA0" w:rsidRPr="00EF2BF3" w:rsidRDefault="00B33FA0" w:rsidP="00414561">
      <w:pPr>
        <w:pStyle w:val="Hemstlrubrik"/>
      </w:pPr>
      <w:r w:rsidRPr="00EF2BF3">
        <w:t>Förslag till riksdagsbeslut</w:t>
      </w:r>
    </w:p>
    <w:p w:rsidR="00B33FA0" w:rsidRPr="00EF2BF3" w:rsidRDefault="00B33FA0" w:rsidP="00B33FA0">
      <w:pPr>
        <w:pStyle w:val="Hemstlatt"/>
      </w:pPr>
      <w:r w:rsidRPr="00EF2BF3">
        <w:t>Riksdagen tillkännager för regeringen som sin mening vad i motionen anförs om en mer flexibel bedömningsskala i sjukförsäkringssystemet.</w:t>
      </w:r>
    </w:p>
    <w:p w:rsidR="00E84F25" w:rsidRPr="00EF2BF3" w:rsidRDefault="007C6092" w:rsidP="00E22893">
      <w:pPr>
        <w:pStyle w:val="Rubrik1"/>
      </w:pPr>
      <w:r w:rsidRPr="00EF2BF3">
        <w:t>Motivering</w:t>
      </w:r>
    </w:p>
    <w:p w:rsidR="00B33FA0" w:rsidRPr="00EF2BF3" w:rsidRDefault="00B33FA0" w:rsidP="00B33FA0">
      <w:r w:rsidRPr="00EF2BF3">
        <w:t>Att få bukt med den höga sjukfrånvaron i arbetslivet är en stor politisk utm</w:t>
      </w:r>
      <w:r w:rsidRPr="00EF2BF3">
        <w:t>a</w:t>
      </w:r>
      <w:r w:rsidRPr="00EF2BF3">
        <w:t>ning. Lyckas vi inte med det, kommer kostnaderna i sjukförsäkringssystemet att tränga ut andra angelägna områden där satsningar behövs.</w:t>
      </w:r>
    </w:p>
    <w:p w:rsidR="00B33FA0" w:rsidRPr="00EF2BF3" w:rsidRDefault="00B33FA0" w:rsidP="00414561">
      <w:pPr>
        <w:pStyle w:val="Normaltindrag"/>
      </w:pPr>
      <w:r w:rsidRPr="00EF2BF3">
        <w:t>Idag finns fyra olika ersät</w:t>
      </w:r>
      <w:r w:rsidR="008866BE" w:rsidRPr="00EF2BF3">
        <w:t>tningsnivåer i sjukförsäkringen</w:t>
      </w:r>
      <w:r w:rsidR="00414561" w:rsidRPr="00EF2BF3">
        <w:t xml:space="preserve"> 25, 50, 75 och 100 %</w:t>
      </w:r>
      <w:r w:rsidRPr="00EF2BF3">
        <w:t>. Systemet kan ibland leda till att människor sjukskrivs på en högre nivå än den arbetsförmåga som finns. Sjuktalen riskerar därmed att bli högre än vad de hade varit vid en mer flexibel bedömningsskala. Antalet ersät</w:t>
      </w:r>
      <w:r w:rsidRPr="00EF2BF3">
        <w:t>t</w:t>
      </w:r>
      <w:r w:rsidRPr="00EF2BF3">
        <w:t>ningsnivåer inom sjukförsäkringen bör därför öka. Sjukförsäkringsutrednin</w:t>
      </w:r>
      <w:r w:rsidRPr="00EF2BF3">
        <w:t>g</w:t>
      </w:r>
      <w:r w:rsidRPr="00EF2BF3">
        <w:t>en har också föreslagit att en partiell ersättning ska kunna utgå efter individ</w:t>
      </w:r>
      <w:r w:rsidRPr="00EF2BF3">
        <w:t>u</w:t>
      </w:r>
      <w:r w:rsidRPr="00EF2BF3">
        <w:t>el</w:t>
      </w:r>
      <w:r w:rsidR="00414561" w:rsidRPr="00EF2BF3">
        <w:t>l prövning, lägst med 20 %</w:t>
      </w:r>
      <w:r w:rsidRPr="00EF2BF3">
        <w:t>.</w:t>
      </w:r>
    </w:p>
    <w:p w:rsidR="00B33FA0" w:rsidRPr="00EF2BF3" w:rsidRDefault="00B33FA0" w:rsidP="00414561">
      <w:pPr>
        <w:pStyle w:val="Normaltindrag"/>
      </w:pPr>
      <w:r w:rsidRPr="00EF2BF3">
        <w:t>Regeringen bör överväga en översyn av nivåerna i sjukförsäkringssystemet i syfte att göra dem mer flexibla.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4561" w:rsidRPr="00EF2BF3">
        <w:tblPrEx>
          <w:tblCellMar>
            <w:top w:w="0" w:type="dxa"/>
            <w:bottom w:w="0" w:type="dxa"/>
          </w:tblCellMar>
        </w:tblPrEx>
        <w:trPr>
          <w:cantSplit/>
        </w:trPr>
        <w:tc>
          <w:tcPr>
            <w:tcW w:w="3046" w:type="dxa"/>
          </w:tcPr>
          <w:p w:rsidR="00414561" w:rsidRPr="00EF2BF3" w:rsidRDefault="00414561" w:rsidP="00414561">
            <w:pPr>
              <w:pStyle w:val="UnderskriftDatum"/>
              <w:spacing w:before="240"/>
            </w:pPr>
            <w:r w:rsidRPr="00EF2BF3">
              <w:t>Stockholm den 26 september 2005</w:t>
            </w:r>
          </w:p>
        </w:tc>
        <w:tc>
          <w:tcPr>
            <w:tcW w:w="3047" w:type="dxa"/>
          </w:tcPr>
          <w:p w:rsidR="00414561" w:rsidRPr="00EF2BF3" w:rsidRDefault="00414561" w:rsidP="00414561">
            <w:pPr>
              <w:pStyle w:val="Underskrifter"/>
              <w:spacing w:before="240"/>
            </w:pPr>
          </w:p>
        </w:tc>
      </w:tr>
      <w:tr w:rsidR="00414561" w:rsidRPr="00EF2BF3">
        <w:tblPrEx>
          <w:tblCellMar>
            <w:top w:w="0" w:type="dxa"/>
            <w:bottom w:w="0" w:type="dxa"/>
          </w:tblCellMar>
        </w:tblPrEx>
        <w:trPr>
          <w:cantSplit/>
        </w:trPr>
        <w:tc>
          <w:tcPr>
            <w:tcW w:w="3046" w:type="dxa"/>
          </w:tcPr>
          <w:p w:rsidR="00414561" w:rsidRPr="00EF2BF3" w:rsidRDefault="00414561" w:rsidP="00414561">
            <w:pPr>
              <w:pStyle w:val="Underskrifter"/>
            </w:pPr>
            <w:r w:rsidRPr="00EF2BF3">
              <w:t>Hans Hoff (s)</w:t>
            </w:r>
          </w:p>
        </w:tc>
        <w:tc>
          <w:tcPr>
            <w:tcW w:w="3047" w:type="dxa"/>
          </w:tcPr>
          <w:p w:rsidR="00414561" w:rsidRPr="00EF2BF3" w:rsidRDefault="00414561" w:rsidP="00414561">
            <w:pPr>
              <w:pStyle w:val="Underskrifter"/>
            </w:pPr>
            <w:r w:rsidRPr="00EF2BF3">
              <w:t>Majléne Westerlund Panke (s)</w:t>
            </w:r>
          </w:p>
        </w:tc>
      </w:tr>
    </w:tbl>
    <w:p w:rsidR="00B33FA0" w:rsidRPr="00EF2BF3" w:rsidRDefault="00B33FA0" w:rsidP="00414561">
      <w:pPr>
        <w:pStyle w:val="Normaltindrag"/>
      </w:pPr>
    </w:p>
    <w:sectPr w:rsidR="00B33FA0" w:rsidRPr="00EF2BF3" w:rsidSect="004145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3C8A" w:rsidRPr="00EF2BF3" w:rsidRDefault="00083C8A">
      <w:r w:rsidRPr="00EF2BF3">
        <w:separator/>
      </w:r>
    </w:p>
  </w:endnote>
  <w:endnote w:type="continuationSeparator" w:id="0">
    <w:p w:rsidR="00083C8A" w:rsidRPr="00EF2BF3" w:rsidRDefault="00083C8A">
      <w:r w:rsidRPr="00EF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35" w:rsidRPr="00EF2BF3" w:rsidRDefault="00EF2BF3" w:rsidP="00414561">
    <w:pPr>
      <w:pStyle w:val="Sidfot"/>
    </w:pPr>
    <w:r w:rsidRPr="00EF2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6944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61" w:rsidRDefault="004145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561" w:rsidRDefault="004145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C3" w:rsidRPr="00EF2BF3" w:rsidRDefault="00EF2BF3" w:rsidP="00414561">
    <w:pPr>
      <w:pStyle w:val="Sidfot"/>
    </w:pPr>
    <w:r w:rsidRPr="00EF2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775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61" w:rsidRDefault="004145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561" w:rsidRDefault="004145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C3" w:rsidRPr="00EF2BF3" w:rsidRDefault="00EF2BF3" w:rsidP="00414561">
    <w:pPr>
      <w:pStyle w:val="Sidfot"/>
    </w:pPr>
    <w:r w:rsidRPr="00EF2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986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61" w:rsidRDefault="004145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561" w:rsidRDefault="004145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3C8A" w:rsidRPr="00EF2BF3" w:rsidRDefault="00083C8A">
      <w:r w:rsidRPr="00EF2BF3">
        <w:separator/>
      </w:r>
    </w:p>
  </w:footnote>
  <w:footnote w:type="continuationSeparator" w:id="0">
    <w:p w:rsidR="00083C8A" w:rsidRPr="00EF2BF3" w:rsidRDefault="00083C8A">
      <w:r w:rsidRPr="00EF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0435" w:rsidRPr="00EF2BF3" w:rsidRDefault="00EF2BF3" w:rsidP="00414561">
    <w:pPr>
      <w:pStyle w:val="Sidhuvud"/>
    </w:pPr>
    <w:r w:rsidRPr="00EF2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216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61" w:rsidRDefault="004145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561" w:rsidRDefault="0041456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FC3" w:rsidRPr="00EF2BF3" w:rsidRDefault="00EF2BF3" w:rsidP="00414561">
    <w:pPr>
      <w:pStyle w:val="Sidhuvud"/>
    </w:pPr>
    <w:r w:rsidRPr="00EF2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182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61" w:rsidRDefault="004145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561" w:rsidRDefault="0041456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61" w:rsidRPr="00EF2BF3" w:rsidRDefault="00414561">
    <w:pPr>
      <w:pStyle w:val="FSHNormal"/>
      <w:tabs>
        <w:tab w:val="right" w:pos="5840"/>
      </w:tabs>
    </w:pPr>
    <w:r w:rsidRPr="00EF2BF3">
      <w:br/>
    </w:r>
    <w:r w:rsidRPr="00EF2BF3">
      <w:fldChar w:fldCharType="begin" w:fldLock="1"/>
    </w:r>
    <w:r w:rsidRPr="00EF2BF3">
      <w:instrText xml:space="preserve"> DOCPROPERTY</w:instrText>
    </w:r>
    <w:r w:rsidRPr="00EF2BF3">
      <w:rPr>
        <w:sz w:val="18"/>
      </w:rPr>
      <w:instrText xml:space="preserve"> "YearUser" *\charformat </w:instrText>
    </w:r>
    <w:r w:rsidRPr="00EF2BF3">
      <w:fldChar w:fldCharType="separate"/>
    </w:r>
    <w:r w:rsidRPr="00EF2BF3">
      <w:t>2005/06</w:t>
    </w:r>
    <w:r w:rsidRPr="00EF2BF3">
      <w:fldChar w:fldCharType="end"/>
    </w:r>
    <w:r w:rsidRPr="00EF2BF3">
      <w:t xml:space="preserve"> </w:t>
    </w:r>
    <w:r w:rsidRPr="00EF2BF3">
      <w:tab/>
      <w:t xml:space="preserve">mnr: </w:t>
    </w:r>
    <w:r w:rsidRPr="00EF2BF3">
      <w:fldChar w:fldCharType="begin" w:fldLock="1"/>
    </w:r>
    <w:r w:rsidRPr="00EF2BF3">
      <w:instrText xml:space="preserve"> DOCPROPERTY</w:instrText>
    </w:r>
    <w:r w:rsidRPr="00EF2BF3">
      <w:rPr>
        <w:sz w:val="18"/>
      </w:rPr>
      <w:instrText xml:space="preserve"> "Motionsnummer" *\charformat </w:instrText>
    </w:r>
    <w:r w:rsidRPr="00EF2BF3">
      <w:fldChar w:fldCharType="separate"/>
    </w:r>
    <w:r w:rsidRPr="00EF2BF3">
      <w:t>Sf256</w:t>
    </w:r>
    <w:r w:rsidRPr="00EF2BF3">
      <w:fldChar w:fldCharType="end"/>
    </w:r>
    <w:r w:rsidRPr="00EF2BF3">
      <w:br/>
    </w:r>
    <w:r w:rsidRPr="00EF2BF3">
      <w:fldChar w:fldCharType="begin" w:fldLock="1"/>
    </w:r>
    <w:r w:rsidRPr="00EF2BF3">
      <w:instrText xml:space="preserve"> DOCPROPERTY</w:instrText>
    </w:r>
    <w:r w:rsidRPr="00EF2BF3">
      <w:rPr>
        <w:sz w:val="18"/>
      </w:rPr>
      <w:instrText xml:space="preserve"> "Samling" *\charformat </w:instrText>
    </w:r>
    <w:r w:rsidRPr="00EF2BF3">
      <w:fldChar w:fldCharType="end"/>
    </w:r>
    <w:r w:rsidRPr="00EF2BF3">
      <w:tab/>
      <w:t xml:space="preserve">pnr: </w:t>
    </w:r>
    <w:r w:rsidRPr="00EF2BF3">
      <w:fldChar w:fldCharType="begin" w:fldLock="1"/>
    </w:r>
    <w:r w:rsidRPr="00EF2BF3">
      <w:instrText xml:space="preserve"> DOCPROPERTY</w:instrText>
    </w:r>
    <w:r w:rsidRPr="00EF2BF3">
      <w:rPr>
        <w:sz w:val="18"/>
      </w:rPr>
      <w:instrText xml:space="preserve"> "Partinummer" *\charformat </w:instrText>
    </w:r>
    <w:r w:rsidRPr="00EF2BF3">
      <w:fldChar w:fldCharType="separate"/>
    </w:r>
    <w:r w:rsidRPr="00EF2BF3">
      <w:t>s41519</w:t>
    </w:r>
    <w:r w:rsidRPr="00EF2BF3">
      <w:fldChar w:fldCharType="end"/>
    </w:r>
  </w:p>
  <w:p w:rsidR="00414561" w:rsidRPr="00EF2BF3" w:rsidRDefault="00414561">
    <w:pPr>
      <w:pStyle w:val="FSHRub1"/>
    </w:pPr>
    <w:r w:rsidRPr="00EF2BF3">
      <w:t>Motion till riksdagen</w:t>
    </w:r>
    <w:r w:rsidRPr="00EF2BF3">
      <w:br/>
    </w:r>
    <w:r w:rsidRPr="00EF2BF3">
      <w:fldChar w:fldCharType="begin" w:fldLock="1"/>
    </w:r>
    <w:r w:rsidRPr="00EF2BF3">
      <w:instrText xml:space="preserve"> DOCPROPERTY "YearUser" *\charformat </w:instrText>
    </w:r>
    <w:r w:rsidRPr="00EF2BF3">
      <w:fldChar w:fldCharType="separate"/>
    </w:r>
    <w:r w:rsidRPr="00EF2BF3">
      <w:t>2005/06</w:t>
    </w:r>
    <w:r w:rsidRPr="00EF2BF3">
      <w:fldChar w:fldCharType="end"/>
    </w:r>
    <w:r w:rsidRPr="00EF2BF3">
      <w:t>:</w:t>
    </w:r>
    <w:r w:rsidRPr="00EF2BF3">
      <w:fldChar w:fldCharType="begin" w:fldLock="1"/>
    </w:r>
    <w:r w:rsidRPr="00EF2BF3">
      <w:instrText xml:space="preserve"> DOCPROPERTY "Motionsnummer" *\charformat </w:instrText>
    </w:r>
    <w:r w:rsidRPr="00EF2BF3">
      <w:fldChar w:fldCharType="separate"/>
    </w:r>
    <w:r w:rsidRPr="00EF2BF3">
      <w:t>Sf256</w:t>
    </w:r>
    <w:r w:rsidRPr="00EF2BF3">
      <w:fldChar w:fldCharType="end"/>
    </w:r>
  </w:p>
  <w:p w:rsidR="00414561" w:rsidRPr="00EF2BF3" w:rsidRDefault="00414561">
    <w:pPr>
      <w:pStyle w:val="FSHNormalS5"/>
    </w:pPr>
    <w:r w:rsidRPr="00EF2BF3">
      <w:fldChar w:fldCharType="begin" w:fldLock="1"/>
    </w:r>
    <w:r w:rsidRPr="00EF2BF3">
      <w:instrText xml:space="preserve"> DOCPROPERTY "MotionarText" *\charformat </w:instrText>
    </w:r>
    <w:r w:rsidRPr="00EF2BF3">
      <w:fldChar w:fldCharType="separate"/>
    </w:r>
    <w:r w:rsidRPr="00EF2BF3">
      <w:t>av Hans Hoff och Majléne Westerlund Panke (s)</w:t>
    </w:r>
    <w:r w:rsidRPr="00EF2BF3">
      <w:fldChar w:fldCharType="end"/>
    </w:r>
    <w:r w:rsidRPr="00EF2BF3">
      <w:br/>
    </w:r>
    <w:r w:rsidRPr="00EF2BF3">
      <w:fldChar w:fldCharType="begin" w:fldLock="1"/>
    </w:r>
    <w:r w:rsidRPr="00EF2BF3">
      <w:instrText xml:space="preserve"> DOCPROPERTY "SvarFrasKort" *\charformat </w:instrText>
    </w:r>
    <w:r w:rsidRPr="00EF2BF3">
      <w:fldChar w:fldCharType="end"/>
    </w:r>
  </w:p>
  <w:p w:rsidR="00414561" w:rsidRPr="00EF2BF3" w:rsidRDefault="00414561">
    <w:pPr>
      <w:pStyle w:val="FSHTitel"/>
    </w:pPr>
    <w:r w:rsidRPr="00EF2BF3">
      <w:fldChar w:fldCharType="begin" w:fldLock="1"/>
    </w:r>
    <w:r w:rsidRPr="00EF2BF3">
      <w:instrText xml:space="preserve"> DOCPROPERTY</w:instrText>
    </w:r>
    <w:r w:rsidRPr="00EF2BF3">
      <w:rPr>
        <w:sz w:val="18"/>
      </w:rPr>
      <w:instrText xml:space="preserve"> "RubrikSvar" *\charformat </w:instrText>
    </w:r>
    <w:r w:rsidRPr="00EF2BF3">
      <w:fldChar w:fldCharType="separate"/>
    </w:r>
    <w:r w:rsidRPr="00EF2BF3">
      <w:t>Ersättningsnivåerna i sjukförsäkringssystemet</w:t>
    </w:r>
    <w:r w:rsidRPr="00EF2BF3">
      <w:fldChar w:fldCharType="end"/>
    </w:r>
  </w:p>
  <w:p w:rsidR="00414561" w:rsidRPr="00EF2BF3" w:rsidRDefault="00414561" w:rsidP="0041456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45001315">
    <w:abstractNumId w:val="13"/>
  </w:num>
  <w:num w:numId="2" w16cid:durableId="1043671471">
    <w:abstractNumId w:val="10"/>
  </w:num>
  <w:num w:numId="3" w16cid:durableId="1410272554">
    <w:abstractNumId w:val="11"/>
  </w:num>
  <w:num w:numId="4" w16cid:durableId="977689536">
    <w:abstractNumId w:val="12"/>
  </w:num>
  <w:num w:numId="5" w16cid:durableId="758142290">
    <w:abstractNumId w:val="8"/>
  </w:num>
  <w:num w:numId="6" w16cid:durableId="1779446926">
    <w:abstractNumId w:val="3"/>
  </w:num>
  <w:num w:numId="7" w16cid:durableId="1489206582">
    <w:abstractNumId w:val="2"/>
  </w:num>
  <w:num w:numId="8" w16cid:durableId="1606838018">
    <w:abstractNumId w:val="1"/>
  </w:num>
  <w:num w:numId="9" w16cid:durableId="96413243">
    <w:abstractNumId w:val="0"/>
  </w:num>
  <w:num w:numId="10" w16cid:durableId="1400711628">
    <w:abstractNumId w:val="9"/>
  </w:num>
  <w:num w:numId="11" w16cid:durableId="1125735391">
    <w:abstractNumId w:val="7"/>
  </w:num>
  <w:num w:numId="12" w16cid:durableId="865406503">
    <w:abstractNumId w:val="6"/>
  </w:num>
  <w:num w:numId="13" w16cid:durableId="449322556">
    <w:abstractNumId w:val="5"/>
  </w:num>
  <w:num w:numId="14" w16cid:durableId="179781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8866BE"/>
    <w:rsid w:val="000530CE"/>
    <w:rsid w:val="00064BC3"/>
    <w:rsid w:val="00066775"/>
    <w:rsid w:val="00072FB9"/>
    <w:rsid w:val="00083C8A"/>
    <w:rsid w:val="00094F6D"/>
    <w:rsid w:val="00100531"/>
    <w:rsid w:val="00201DFB"/>
    <w:rsid w:val="00204A63"/>
    <w:rsid w:val="00212FF1"/>
    <w:rsid w:val="00230193"/>
    <w:rsid w:val="0025068A"/>
    <w:rsid w:val="0025582C"/>
    <w:rsid w:val="002818D3"/>
    <w:rsid w:val="002D11A8"/>
    <w:rsid w:val="00414561"/>
    <w:rsid w:val="00445271"/>
    <w:rsid w:val="004A0504"/>
    <w:rsid w:val="004E38D9"/>
    <w:rsid w:val="00634FC3"/>
    <w:rsid w:val="006A008E"/>
    <w:rsid w:val="00740D6D"/>
    <w:rsid w:val="00794149"/>
    <w:rsid w:val="007B67A7"/>
    <w:rsid w:val="007C6092"/>
    <w:rsid w:val="008866BE"/>
    <w:rsid w:val="00930B5D"/>
    <w:rsid w:val="009933F5"/>
    <w:rsid w:val="009B13DA"/>
    <w:rsid w:val="00A053C6"/>
    <w:rsid w:val="00A97B44"/>
    <w:rsid w:val="00AA7E8D"/>
    <w:rsid w:val="00B02021"/>
    <w:rsid w:val="00B13BF0"/>
    <w:rsid w:val="00B33FA0"/>
    <w:rsid w:val="00B75BF7"/>
    <w:rsid w:val="00C1285C"/>
    <w:rsid w:val="00C27B7D"/>
    <w:rsid w:val="00C47A48"/>
    <w:rsid w:val="00CD0435"/>
    <w:rsid w:val="00D1174F"/>
    <w:rsid w:val="00DC6C70"/>
    <w:rsid w:val="00E22893"/>
    <w:rsid w:val="00E360DE"/>
    <w:rsid w:val="00E75D28"/>
    <w:rsid w:val="00E84F25"/>
    <w:rsid w:val="00EF2BF3"/>
    <w:rsid w:val="00F011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A5CA27-6443-48D5-9453-A520F8DA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4561"/>
    <w:pPr>
      <w:spacing w:after="250"/>
    </w:pPr>
  </w:style>
  <w:style w:type="paragraph" w:customStyle="1" w:styleId="Hemstlatt">
    <w:name w:val="Hemstl_att"/>
    <w:aliases w:val="HemstPunkt,HemstPunktFlera,HemställansPunkt,Förslagstext"/>
    <w:basedOn w:val="Normal"/>
    <w:next w:val="Normal"/>
    <w:rsid w:val="006A008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B020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153</Words>
  <Characters>904</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Sf256</vt:lpstr>
    </vt:vector>
  </TitlesOfParts>
  <Company>Riksdagen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Sf256</dc:title>
  <dc:subject>Sf256</dc:subject>
  <dc:creator>Riksdagen</dc:creator>
  <cp:keywords>Riksdagen</cp:keywords>
  <dc:description/>
  <cp:lastModifiedBy>Lars Brink</cp:lastModifiedBy>
  <cp:revision>2</cp:revision>
  <cp:lastPrinted>2005-10-19T05:42:00Z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Ersättningsnivåerna i sjukförsäkringssystemet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Ersättningsnivåerna i sjukförsäkringssystemet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Hoff och Majléne Westerlund Panke (s)</vt:lpwstr>
  </property>
  <property fmtid="{D5CDD505-2E9C-101B-9397-08002B2CF9AE}" pid="26" name="MotionarLista">
    <vt:lpwstr>Hoff, Hans (s)\Westerlund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20052006000000000115000415190069</vt:lpwstr>
  </property>
  <property fmtid="{D5CDD505-2E9C-101B-9397-08002B2CF9AE}" pid="47" name="datum">
    <vt:lpwstr>050926</vt:lpwstr>
  </property>
  <property fmtid="{D5CDD505-2E9C-101B-9397-08002B2CF9AE}" pid="48" name="avsändar-e-post">
    <vt:lpwstr>jenny.lindgren@riksdagen.se</vt:lpwstr>
  </property>
  <property fmtid="{D5CDD505-2E9C-101B-9397-08002B2CF9AE}" pid="49" name="id">
    <vt:lpwstr>20052006000000000115000415190069</vt:lpwstr>
  </property>
  <property fmtid="{D5CDD505-2E9C-101B-9397-08002B2CF9AE}" pid="50" name="nummer">
    <vt:lpwstr>256</vt:lpwstr>
  </property>
  <property fmtid="{D5CDD505-2E9C-101B-9397-08002B2CF9AE}" pid="51" name="utskottsbeteckning">
    <vt:lpwstr>Sf</vt:lpwstr>
  </property>
</Properties>
</file>