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B5E8ED5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2F5071AD0A54C8388E43135A8EA560E"/>
        </w:placeholder>
        <w15:appearance w15:val="hidden"/>
        <w:text/>
      </w:sdtPr>
      <w:sdtEndPr/>
      <w:sdtContent>
        <w:p w:rsidR="00AF30DD" w:rsidP="00CC4C93" w:rsidRDefault="00AF30DD" w14:paraId="4B5E8ED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648a809-9818-44da-8d41-2eaaa420c4e0"/>
        <w:id w:val="-1765134445"/>
        <w:lock w:val="sdtLocked"/>
      </w:sdtPr>
      <w:sdtEndPr/>
      <w:sdtContent>
        <w:p w:rsidR="009178DB" w:rsidRDefault="000A23F1" w14:paraId="4B5E8ED7" w14:textId="77777777">
          <w:pPr>
            <w:pStyle w:val="Frslagstext"/>
          </w:pPr>
          <w:r>
            <w:t>Riksdagen tillkännager för regeringen som sin mening vad som anförs i motionen om behovet av information om hur mediciner ska tas om hand för att minska läkemedelsresterna i miljön.</w:t>
          </w:r>
        </w:p>
      </w:sdtContent>
    </w:sdt>
    <w:sdt>
      <w:sdtPr>
        <w:alias w:val="Förslag 2"/>
        <w:tag w:val="aed261ba-8d28-44f5-9ad6-e50eb931029a"/>
        <w:id w:val="2007007889"/>
        <w:lock w:val="sdtLocked"/>
      </w:sdtPr>
      <w:sdtEndPr/>
      <w:sdtContent>
        <w:p w:rsidR="009178DB" w:rsidRDefault="000A23F1" w14:paraId="4B5E8ED8" w14:textId="77777777">
          <w:pPr>
            <w:pStyle w:val="Frslagstext"/>
          </w:pPr>
          <w:r>
            <w:t>Riksdagen tillkännager för regeringen som sin mening vad som anförs i motionen om att initiera ett pilotprojekt där avloppsreningsverk utrustas med avancerade reningsmetoder som reducerar läkemedelsrester och andra föroreningar som inte reningsverken klarar av i nuvarande processer.</w:t>
          </w:r>
        </w:p>
      </w:sdtContent>
    </w:sdt>
    <w:p w:rsidR="00AF30DD" w:rsidP="00AF30DD" w:rsidRDefault="000156D9" w14:paraId="4B5E8ED9" w14:textId="77777777">
      <w:pPr>
        <w:pStyle w:val="Rubrik1"/>
      </w:pPr>
      <w:bookmarkStart w:name="MotionsStart" w:id="0"/>
      <w:bookmarkEnd w:id="0"/>
      <w:r>
        <w:t>Motivering</w:t>
      </w:r>
    </w:p>
    <w:p w:rsidR="00575624" w:rsidP="00575624" w:rsidRDefault="00575624" w14:paraId="4B5E8EDA" w14:textId="77777777">
      <w:pPr>
        <w:pStyle w:val="Normalutanindragellerluft"/>
      </w:pPr>
      <w:r>
        <w:t>Rätt använt är ett läkemedel ovärderligt för den enskilda patienten. Men för miljön är läkemedelsrester ett stort problem.</w:t>
      </w:r>
    </w:p>
    <w:p w:rsidR="00575624" w:rsidP="00575624" w:rsidRDefault="00575624" w14:paraId="4B5E8EDB" w14:textId="77777777">
      <w:pPr>
        <w:pStyle w:val="Normalutanindragellerluft"/>
      </w:pPr>
      <w:r>
        <w:tab/>
        <w:t xml:space="preserve">I den nationella läkemedelsstrategin har </w:t>
      </w:r>
      <w:r w:rsidR="0093243A">
        <w:t>den tidigare allians</w:t>
      </w:r>
      <w:r>
        <w:t>regeringen tydligt markerat att miljöhänsyn ska prioriteras. Miljömålsberedningen har utrett problemet och konstaterar att vi ser stora ökningar av läkemedelsrester i avlopp. Våra reningsverk klarar inte att ta hand om allt.</w:t>
      </w:r>
    </w:p>
    <w:p w:rsidR="00575624" w:rsidP="00575624" w:rsidRDefault="00575624" w14:paraId="4B5E8EDC" w14:textId="77777777">
      <w:pPr>
        <w:pStyle w:val="Normalutanindragellerluft"/>
      </w:pPr>
      <w:r>
        <w:tab/>
        <w:t>Det mesta som hamnar i avloppet kommer med urinen, men fortfarande spolas gammal medicin ner i avloppet. Sannolikt finns en viss okunskap om det olämpliga i detta.</w:t>
      </w:r>
    </w:p>
    <w:p w:rsidR="00AF30DD" w:rsidP="00575624" w:rsidRDefault="0093243A" w14:paraId="4B5E8EDD" w14:textId="77777777">
      <w:pPr>
        <w:pStyle w:val="Normalutanindragellerluft"/>
      </w:pPr>
      <w:r>
        <w:tab/>
        <w:t>Jag</w:t>
      </w:r>
      <w:r w:rsidR="00575624">
        <w:t xml:space="preserve"> anser därför att det på läkemedelsförpackningen tydligare bör anges att man inte får spola ner medicinen i avloppet, samt att man ska lämna överblivna eller gamla läkemedel till apoteket för destruktion. Detta bör ges regeringen till känna.</w:t>
      </w:r>
    </w:p>
    <w:p w:rsidRPr="00C74AD4" w:rsidR="00C74AD4" w:rsidP="00C74AD4" w:rsidRDefault="00C74AD4" w14:paraId="4B5E8EDE" w14:textId="0DFB7735">
      <w:r>
        <w:t>Vidare bör avloppsreningsverken utrustas med avancerade reningsmet</w:t>
      </w:r>
      <w:r w:rsidR="00E900E1">
        <w:t>oder som klarar av att reducera</w:t>
      </w:r>
      <w:r>
        <w:t xml:space="preserve"> läkemedelsrester och andra föroreningar som inte reningsverken </w:t>
      </w:r>
      <w:r>
        <w:lastRenderedPageBreak/>
        <w:t xml:space="preserve">är kapabla till </w:t>
      </w:r>
      <w:r w:rsidR="00E900E1">
        <w:t xml:space="preserve">med </w:t>
      </w:r>
      <w:bookmarkStart w:name="_GoBack" w:id="1"/>
      <w:bookmarkEnd w:id="1"/>
      <w:r>
        <w:t>nuvarande processer. Detta kan exempelvis göras genom pilotprojekt runt om i landet.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01D957ACE64A51AEAB44C0B721D40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D01AB5" w:rsidRDefault="00E008E1" w14:paraId="4B5E8ED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E6F03" w:rsidRDefault="00EE6F03" w14:paraId="4B5E8EE3" w14:textId="77777777"/>
    <w:sectPr w:rsidR="00EE6F03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8EE5" w14:textId="77777777" w:rsidR="00575624" w:rsidRDefault="00575624" w:rsidP="000C1CAD">
      <w:pPr>
        <w:spacing w:line="240" w:lineRule="auto"/>
      </w:pPr>
      <w:r>
        <w:separator/>
      </w:r>
    </w:p>
  </w:endnote>
  <w:endnote w:type="continuationSeparator" w:id="0">
    <w:p w14:paraId="4B5E8EE6" w14:textId="77777777" w:rsidR="00575624" w:rsidRDefault="005756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8EE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900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8EF1" w14:textId="77777777" w:rsidR="0085159A" w:rsidRDefault="0085159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11:01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E8EE3" w14:textId="77777777" w:rsidR="00575624" w:rsidRDefault="00575624" w:rsidP="000C1CAD">
      <w:pPr>
        <w:spacing w:line="240" w:lineRule="auto"/>
      </w:pPr>
      <w:r>
        <w:separator/>
      </w:r>
    </w:p>
  </w:footnote>
  <w:footnote w:type="continuationSeparator" w:id="0">
    <w:p w14:paraId="4B5E8EE4" w14:textId="77777777" w:rsidR="00575624" w:rsidRDefault="005756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B5E8E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E900E1" w14:paraId="4B5E8E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1520</w:t>
        </w:r>
      </w:sdtContent>
    </w:sdt>
  </w:p>
  <w:p w:rsidR="00467151" w:rsidP="00283E0F" w:rsidRDefault="00E900E1" w14:paraId="4B5E8E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Roland Utbult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575624" w14:paraId="4B5E8EEF" w14:textId="77777777">
        <w:pPr>
          <w:pStyle w:val="FSHRub2"/>
        </w:pPr>
        <w:r>
          <w:t>Minska läkemedelsrester i miljön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B5E8E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37B70F25-2601-4733-80E4-3FFB09BC54E3}"/>
  </w:docVars>
  <w:rsids>
    <w:rsidRoot w:val="0057562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51B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23F1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2718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37780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6FD2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75624"/>
    <w:rsid w:val="0058081B"/>
    <w:rsid w:val="00584EB4"/>
    <w:rsid w:val="00585C22"/>
    <w:rsid w:val="00587296"/>
    <w:rsid w:val="00587A74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159A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78DB"/>
    <w:rsid w:val="00922951"/>
    <w:rsid w:val="00923F13"/>
    <w:rsid w:val="00924B14"/>
    <w:rsid w:val="00925EF5"/>
    <w:rsid w:val="00925F0B"/>
    <w:rsid w:val="009315BF"/>
    <w:rsid w:val="0093243A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74AD4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1AB5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08E1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00E1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E6F03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175B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5E8ED5"/>
  <w15:chartTrackingRefBased/>
  <w15:docId w15:val="{18467544-35F9-4757-90CB-9F25731E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F5071AD0A54C8388E43135A8EA56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331FB-1927-4F4F-BC35-BB0CC8D69A83}"/>
      </w:docPartPr>
      <w:docPartBody>
        <w:p w:rsidR="0025340F" w:rsidRDefault="0025340F">
          <w:pPr>
            <w:pStyle w:val="52F5071AD0A54C8388E43135A8EA560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01D957ACE64A51AEAB44C0B721D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874F7-0816-46B1-A04E-052957D4D117}"/>
      </w:docPartPr>
      <w:docPartBody>
        <w:p w:rsidR="0025340F" w:rsidRDefault="0025340F">
          <w:pPr>
            <w:pStyle w:val="D501D957ACE64A51AEAB44C0B721D40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0F"/>
    <w:rsid w:val="0025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2F5071AD0A54C8388E43135A8EA560E">
    <w:name w:val="52F5071AD0A54C8388E43135A8EA560E"/>
  </w:style>
  <w:style w:type="paragraph" w:customStyle="1" w:styleId="D54851CD7DE84087B8DF2C5FDFF952C6">
    <w:name w:val="D54851CD7DE84087B8DF2C5FDFF952C6"/>
  </w:style>
  <w:style w:type="paragraph" w:customStyle="1" w:styleId="D501D957ACE64A51AEAB44C0B721D408">
    <w:name w:val="D501D957ACE64A51AEAB44C0B721D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1542</RubrikLookup>
    <MotionGuid xmlns="00d11361-0b92-4bae-a181-288d6a55b763">5bddb841-c5a0-44c0-b310-15d603647b50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18574-9B95-47C0-9AAC-5E256006D9AB}"/>
</file>

<file path=customXml/itemProps2.xml><?xml version="1.0" encoding="utf-8"?>
<ds:datastoreItem xmlns:ds="http://schemas.openxmlformats.org/officeDocument/2006/customXml" ds:itemID="{F5D37C51-0943-4F9C-A6CB-3CDDD77E4CBA}"/>
</file>

<file path=customXml/itemProps3.xml><?xml version="1.0" encoding="utf-8"?>
<ds:datastoreItem xmlns:ds="http://schemas.openxmlformats.org/officeDocument/2006/customXml" ds:itemID="{FCAEEC4C-F4C0-452D-8F70-38EC2D10683C}"/>
</file>

<file path=customXml/itemProps4.xml><?xml version="1.0" encoding="utf-8"?>
<ds:datastoreItem xmlns:ds="http://schemas.openxmlformats.org/officeDocument/2006/customXml" ds:itemID="{06685442-27D8-4598-A6AC-4C8819EC8B9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51</TotalTime>
  <Pages>2</Pages>
  <Words>232</Words>
  <Characters>1393</Characters>
  <Application>Microsoft Office Word</Application>
  <DocSecurity>0</DocSecurity>
  <Lines>29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201415KD577 Minska läkemedelsrester i miljön</vt:lpstr>
      <vt:lpstr/>
    </vt:vector>
  </TitlesOfParts>
  <Company>Riksdagen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201415KD577 Minska läkemedelsrester i miljön</dc:title>
  <dc:subject/>
  <dc:creator>It-avdelningen</dc:creator>
  <cp:keywords/>
  <dc:description/>
  <cp:lastModifiedBy>Kerstin Carlqvist</cp:lastModifiedBy>
  <cp:revision>11</cp:revision>
  <cp:lastPrinted>2014-11-07T10:01:00Z</cp:lastPrinted>
  <dcterms:created xsi:type="dcterms:W3CDTF">2014-10-29T09:16:00Z</dcterms:created>
  <dcterms:modified xsi:type="dcterms:W3CDTF">2015-07-22T07:32:00Z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*AF86D32977C28*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http://filur.riksdagen.se/drop/DropOffLibrary/AF86D32977C28.docx</vt:lpwstr>
  </property>
</Properties>
</file>