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11B4" w:rsidP="00DA0661">
      <w:pPr>
        <w:pStyle w:val="Title"/>
      </w:pPr>
      <w:bookmarkStart w:id="0" w:name="Start"/>
      <w:bookmarkEnd w:id="0"/>
      <w:r>
        <w:t>Svar på fråga 2020/21:3072 av Linda Lindberg (SD)</w:t>
      </w:r>
      <w:r>
        <w:br/>
      </w:r>
      <w:r w:rsidRPr="00131694" w:rsidR="00131694">
        <w:t>Handläggarnas kompetens inom barnutredningar</w:t>
      </w:r>
    </w:p>
    <w:p w:rsidR="008F11B4" w:rsidP="009E0C80">
      <w:pPr>
        <w:pStyle w:val="BodyText"/>
      </w:pPr>
      <w:r>
        <w:t xml:space="preserve">Linda Lindberg har frågat mig </w:t>
      </w:r>
      <w:r w:rsidR="00772050">
        <w:t xml:space="preserve">hur jag avser </w:t>
      </w:r>
      <w:r w:rsidR="009E0C80">
        <w:t>att verka för att socialtjänsten över hela landet ska ha personal att tillgå med adekvat utbildning och tillräcklig erfarenhet av att hantera barnutredningar.</w:t>
      </w:r>
    </w:p>
    <w:p w:rsidR="009E0C80" w:rsidP="009E0C80">
      <w:pPr>
        <w:pStyle w:val="BodyText"/>
      </w:pPr>
      <w:r>
        <w:t>Socialstyrelsen</w:t>
      </w:r>
      <w:r w:rsidRPr="00A64B61" w:rsidR="00A64B61">
        <w:t xml:space="preserve"> är Sveriges kunskapsmyndighet för vård och omsorg</w:t>
      </w:r>
      <w:r w:rsidR="00A64B61">
        <w:t xml:space="preserve"> och </w:t>
      </w:r>
      <w:r w:rsidRPr="00A64B61" w:rsidR="00A64B61">
        <w:t>styr, stödjer och utvecklar hälso- och sjukvården och socialtjänsten.</w:t>
      </w:r>
      <w:r w:rsidR="00A64B61">
        <w:t xml:space="preserve"> Myndigheten har </w:t>
      </w:r>
      <w:r>
        <w:t xml:space="preserve">tagit fram flertalet vägledningar och kunskapsstöd som riktar sig till socialtjänsten kring hur handläggning ska ske utifrån </w:t>
      </w:r>
      <w:r w:rsidR="00A64B61">
        <w:t xml:space="preserve">gällande lagstiftning, myndighetens allmänna råd och föreskrifter samt inte minst </w:t>
      </w:r>
      <w:r>
        <w:t xml:space="preserve">barnets bästa. </w:t>
      </w:r>
      <w:r w:rsidR="00A64B61">
        <w:t xml:space="preserve">Socialstyrelsen har även haft flera </w:t>
      </w:r>
      <w:r w:rsidR="00D55C19">
        <w:t>regerings</w:t>
      </w:r>
      <w:r w:rsidR="00A64B61">
        <w:t xml:space="preserve">uppdrag för att stärka kompetensen och kvalitén inom den sociala barn- och ungdomsvården. </w:t>
      </w:r>
    </w:p>
    <w:p w:rsidR="009E0C80" w:rsidP="009E0C80">
      <w:pPr>
        <w:pStyle w:val="BodyText"/>
      </w:pPr>
      <w:r>
        <w:t>Alla dessa riktade insatser ska sammantaget bidra till att stärka socialtjänstens kompetens och kunskap</w:t>
      </w:r>
      <w:r w:rsidR="002070B1">
        <w:t xml:space="preserve"> på området</w:t>
      </w:r>
      <w:r>
        <w:t>. De kunskapsstöd som tagits fram nationellt behöver nu användas av kommunernas socialtjänster som ansvarar för handläggningen av dessa ärenden.</w:t>
      </w:r>
    </w:p>
    <w:p w:rsidR="008F11B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F12FE73AE424F5E919935DB84C4AE69"/>
          </w:placeholder>
          <w:dataBinding w:xpath="/ns0:DocumentInfo[1]/ns0:BaseInfo[1]/ns0:HeaderDate[1]" w:storeItemID="{6945295F-02C6-42F7-8D50-1F77249A4A7F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E0C80">
            <w:t>9 juni 2021</w:t>
          </w:r>
        </w:sdtContent>
      </w:sdt>
    </w:p>
    <w:p w:rsidR="008F11B4" w:rsidP="004E7A8F">
      <w:pPr>
        <w:pStyle w:val="Brdtextutanavstnd"/>
      </w:pPr>
    </w:p>
    <w:p w:rsidR="008F11B4" w:rsidP="004E7A8F">
      <w:pPr>
        <w:pStyle w:val="Brdtextutanavstnd"/>
      </w:pPr>
    </w:p>
    <w:p w:rsidR="008F11B4" w:rsidP="004E7A8F">
      <w:pPr>
        <w:pStyle w:val="Brdtextutanavstnd"/>
      </w:pPr>
    </w:p>
    <w:p w:rsidR="008F11B4" w:rsidP="00422A41">
      <w:pPr>
        <w:pStyle w:val="BodyText"/>
      </w:pPr>
      <w:r>
        <w:t>Lena Hallengren</w:t>
      </w:r>
    </w:p>
    <w:p w:rsidR="008F11B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11B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11B4" w:rsidRPr="007D73AB" w:rsidP="00340DE0">
          <w:pPr>
            <w:pStyle w:val="Header"/>
          </w:pPr>
        </w:p>
      </w:tc>
      <w:tc>
        <w:tcPr>
          <w:tcW w:w="1134" w:type="dxa"/>
        </w:tcPr>
        <w:p w:rsidR="008F11B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11B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11B4" w:rsidRPr="00710A6C" w:rsidP="00EE3C0F">
          <w:pPr>
            <w:pStyle w:val="Header"/>
            <w:rPr>
              <w:b/>
            </w:rPr>
          </w:pPr>
        </w:p>
        <w:p w:rsidR="008F11B4" w:rsidP="00EE3C0F">
          <w:pPr>
            <w:pStyle w:val="Header"/>
          </w:pPr>
        </w:p>
        <w:p w:rsidR="008F11B4" w:rsidP="00EE3C0F">
          <w:pPr>
            <w:pStyle w:val="Header"/>
          </w:pPr>
        </w:p>
        <w:p w:rsidR="008F11B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7A45AB44E2E40108BBC8F12457C9B17"/>
            </w:placeholder>
            <w:dataBinding w:xpath="/ns0:DocumentInfo[1]/ns0:BaseInfo[1]/ns0:Dnr[1]" w:storeItemID="{6945295F-02C6-42F7-8D50-1F77249A4A7F}" w:prefixMappings="xmlns:ns0='http://lp/documentinfo/RK' "/>
            <w:text/>
          </w:sdtPr>
          <w:sdtContent>
            <w:p w:rsidR="008F11B4" w:rsidP="00EE3C0F">
              <w:pPr>
                <w:pStyle w:val="Header"/>
              </w:pPr>
              <w:r>
                <w:t xml:space="preserve">S2021/04783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926772BDC24505802D30E078988071"/>
            </w:placeholder>
            <w:showingPlcHdr/>
            <w:dataBinding w:xpath="/ns0:DocumentInfo[1]/ns0:BaseInfo[1]/ns0:DocNumber[1]" w:storeItemID="{6945295F-02C6-42F7-8D50-1F77249A4A7F}" w:prefixMappings="xmlns:ns0='http://lp/documentinfo/RK' "/>
            <w:text/>
          </w:sdtPr>
          <w:sdtContent>
            <w:p w:rsidR="008F11B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11B4" w:rsidP="00EE3C0F">
          <w:pPr>
            <w:pStyle w:val="Header"/>
          </w:pPr>
        </w:p>
      </w:tc>
      <w:tc>
        <w:tcPr>
          <w:tcW w:w="1134" w:type="dxa"/>
        </w:tcPr>
        <w:p w:rsidR="008F11B4" w:rsidP="0094502D">
          <w:pPr>
            <w:pStyle w:val="Header"/>
          </w:pPr>
        </w:p>
        <w:p w:rsidR="008F11B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5127A032E64104967E7D0324414D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31694" w:rsidRPr="00131694" w:rsidP="002F4A97">
              <w:pPr>
                <w:pStyle w:val="Header"/>
                <w:rPr>
                  <w:b/>
                </w:rPr>
              </w:pPr>
              <w:r w:rsidRPr="00131694">
                <w:rPr>
                  <w:b/>
                </w:rPr>
                <w:t>Socialdepartementet</w:t>
              </w:r>
            </w:p>
            <w:p w:rsidR="008F11B4" w:rsidRPr="00340DE0" w:rsidP="002F4A97">
              <w:pPr>
                <w:pStyle w:val="Header"/>
              </w:pPr>
              <w:r w:rsidRPr="0013169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C3A7E027EB4FCBA2B6F4AFC8C9C4AC"/>
          </w:placeholder>
          <w:dataBinding w:xpath="/ns0:DocumentInfo[1]/ns0:BaseInfo[1]/ns0:Recipient[1]" w:storeItemID="{6945295F-02C6-42F7-8D50-1F77249A4A7F}" w:prefixMappings="xmlns:ns0='http://lp/documentinfo/RK' "/>
          <w:text w:multiLine="1"/>
        </w:sdtPr>
        <w:sdtContent>
          <w:tc>
            <w:tcPr>
              <w:tcW w:w="3170" w:type="dxa"/>
            </w:tcPr>
            <w:p w:rsidR="008F11B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11B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7A45AB44E2E40108BBC8F12457C9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0995C-5FDC-447A-B3AC-AD5A083A9A5E}"/>
      </w:docPartPr>
      <w:docPartBody>
        <w:p w:rsidR="005F77F6" w:rsidP="00F000CB">
          <w:pPr>
            <w:pStyle w:val="A7A45AB44E2E40108BBC8F12457C9B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926772BDC24505802D30E07898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6E1E8-BE64-4CA9-94AC-8C1F83A3FA05}"/>
      </w:docPartPr>
      <w:docPartBody>
        <w:p w:rsidR="005F77F6" w:rsidP="00F000CB">
          <w:pPr>
            <w:pStyle w:val="08926772BDC24505802D30E07898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5127A032E64104967E7D0324414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ED0B1-889D-4B2A-A421-94CCBF987A1A}"/>
      </w:docPartPr>
      <w:docPartBody>
        <w:p w:rsidR="005F77F6" w:rsidP="00F000CB">
          <w:pPr>
            <w:pStyle w:val="9D5127A032E64104967E7D0324414D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C3A7E027EB4FCBA2B6F4AFC8C9C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7B04E-6EA9-4BFB-AB94-13D7C159FEC5}"/>
      </w:docPartPr>
      <w:docPartBody>
        <w:p w:rsidR="005F77F6" w:rsidP="00F000CB">
          <w:pPr>
            <w:pStyle w:val="33C3A7E027EB4FCBA2B6F4AFC8C9C4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12FE73AE424F5E919935DB84C4A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6770D-7171-49F9-849D-4AD3D666D06F}"/>
      </w:docPartPr>
      <w:docPartBody>
        <w:p w:rsidR="005F77F6" w:rsidP="00F000CB">
          <w:pPr>
            <w:pStyle w:val="BF12FE73AE424F5E919935DB84C4AE6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96F001072C4A9AB392225B18F05BA9">
    <w:name w:val="9396F001072C4A9AB392225B18F05BA9"/>
    <w:rsid w:val="00F000CB"/>
  </w:style>
  <w:style w:type="character" w:styleId="PlaceholderText">
    <w:name w:val="Placeholder Text"/>
    <w:basedOn w:val="DefaultParagraphFont"/>
    <w:uiPriority w:val="99"/>
    <w:semiHidden/>
    <w:rsid w:val="00F000CB"/>
    <w:rPr>
      <w:noProof w:val="0"/>
      <w:color w:val="808080"/>
    </w:rPr>
  </w:style>
  <w:style w:type="paragraph" w:customStyle="1" w:styleId="A586F2482DA649A195712159E585530F">
    <w:name w:val="A586F2482DA649A195712159E585530F"/>
    <w:rsid w:val="00F000CB"/>
  </w:style>
  <w:style w:type="paragraph" w:customStyle="1" w:styleId="AFBB399C6B504F12B6DA1F2EE10AEF5A">
    <w:name w:val="AFBB399C6B504F12B6DA1F2EE10AEF5A"/>
    <w:rsid w:val="00F000CB"/>
  </w:style>
  <w:style w:type="paragraph" w:customStyle="1" w:styleId="FDEE0A67390B460589773BF7FCDE81D0">
    <w:name w:val="FDEE0A67390B460589773BF7FCDE81D0"/>
    <w:rsid w:val="00F000CB"/>
  </w:style>
  <w:style w:type="paragraph" w:customStyle="1" w:styleId="A7A45AB44E2E40108BBC8F12457C9B17">
    <w:name w:val="A7A45AB44E2E40108BBC8F12457C9B17"/>
    <w:rsid w:val="00F000CB"/>
  </w:style>
  <w:style w:type="paragraph" w:customStyle="1" w:styleId="08926772BDC24505802D30E078988071">
    <w:name w:val="08926772BDC24505802D30E078988071"/>
    <w:rsid w:val="00F000CB"/>
  </w:style>
  <w:style w:type="paragraph" w:customStyle="1" w:styleId="1273399668F84FECAFF97364C368DCC7">
    <w:name w:val="1273399668F84FECAFF97364C368DCC7"/>
    <w:rsid w:val="00F000CB"/>
  </w:style>
  <w:style w:type="paragraph" w:customStyle="1" w:styleId="90DC54F37DE8439D9963F360FE2F7A6A">
    <w:name w:val="90DC54F37DE8439D9963F360FE2F7A6A"/>
    <w:rsid w:val="00F000CB"/>
  </w:style>
  <w:style w:type="paragraph" w:customStyle="1" w:styleId="CB0B23E4A22843C0825E09272D118464">
    <w:name w:val="CB0B23E4A22843C0825E09272D118464"/>
    <w:rsid w:val="00F000CB"/>
  </w:style>
  <w:style w:type="paragraph" w:customStyle="1" w:styleId="9D5127A032E64104967E7D0324414D71">
    <w:name w:val="9D5127A032E64104967E7D0324414D71"/>
    <w:rsid w:val="00F000CB"/>
  </w:style>
  <w:style w:type="paragraph" w:customStyle="1" w:styleId="33C3A7E027EB4FCBA2B6F4AFC8C9C4AC">
    <w:name w:val="33C3A7E027EB4FCBA2B6F4AFC8C9C4AC"/>
    <w:rsid w:val="00F000CB"/>
  </w:style>
  <w:style w:type="paragraph" w:customStyle="1" w:styleId="08926772BDC24505802D30E0789880711">
    <w:name w:val="08926772BDC24505802D30E0789880711"/>
    <w:rsid w:val="00F000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5127A032E64104967E7D0324414D711">
    <w:name w:val="9D5127A032E64104967E7D0324414D711"/>
    <w:rsid w:val="00F000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D9FC95704A4C299980CDF1C4DCE2C9">
    <w:name w:val="4DD9FC95704A4C299980CDF1C4DCE2C9"/>
    <w:rsid w:val="00F000CB"/>
  </w:style>
  <w:style w:type="paragraph" w:customStyle="1" w:styleId="6646D0AFC7C349CD9FC6A0E54ECD1A5E">
    <w:name w:val="6646D0AFC7C349CD9FC6A0E54ECD1A5E"/>
    <w:rsid w:val="00F000CB"/>
  </w:style>
  <w:style w:type="paragraph" w:customStyle="1" w:styleId="F86C133462A14CBCAB22866863DF4017">
    <w:name w:val="F86C133462A14CBCAB22866863DF4017"/>
    <w:rsid w:val="00F000CB"/>
  </w:style>
  <w:style w:type="paragraph" w:customStyle="1" w:styleId="9A8281AEAAB440D18DEB94A31F831596">
    <w:name w:val="9A8281AEAAB440D18DEB94A31F831596"/>
    <w:rsid w:val="00F000CB"/>
  </w:style>
  <w:style w:type="paragraph" w:customStyle="1" w:styleId="93F0AAC377B04C26953DC691EA598BDC">
    <w:name w:val="93F0AAC377B04C26953DC691EA598BDC"/>
    <w:rsid w:val="00F000CB"/>
  </w:style>
  <w:style w:type="paragraph" w:customStyle="1" w:styleId="2E2CE78C0E8D407E894D2C8B89C5F4F6">
    <w:name w:val="2E2CE78C0E8D407E894D2C8B89C5F4F6"/>
    <w:rsid w:val="00F000CB"/>
  </w:style>
  <w:style w:type="paragraph" w:customStyle="1" w:styleId="CAB02AD288A841A99AD55BABA3F80E64">
    <w:name w:val="CAB02AD288A841A99AD55BABA3F80E64"/>
    <w:rsid w:val="00F000CB"/>
  </w:style>
  <w:style w:type="paragraph" w:customStyle="1" w:styleId="C1D7C9E7FBC84DD39C659DA94CEC2172">
    <w:name w:val="C1D7C9E7FBC84DD39C659DA94CEC2172"/>
    <w:rsid w:val="00F000CB"/>
  </w:style>
  <w:style w:type="paragraph" w:customStyle="1" w:styleId="BF12FE73AE424F5E919935DB84C4AE69">
    <w:name w:val="BF12FE73AE424F5E919935DB84C4AE69"/>
    <w:rsid w:val="00F000CB"/>
  </w:style>
  <w:style w:type="paragraph" w:customStyle="1" w:styleId="A7F54730BB1C41B1AD58DB43ACB3C5D1">
    <w:name w:val="A7F54730BB1C41B1AD58DB43ACB3C5D1"/>
    <w:rsid w:val="00F000CB"/>
  </w:style>
  <w:style w:type="paragraph" w:customStyle="1" w:styleId="6A944920006C41C58233857711727306">
    <w:name w:val="6A944920006C41C58233857711727306"/>
    <w:rsid w:val="00F000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d0f4aa5a-d06f-4328-8455-10ba8fe52f34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2021-06-09T00:00:00</HeaderDate>
    <Office/>
    <Dnr>S2021/04783 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15CF5-AF63-4977-B857-E893FC2CDE8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479E26C-2165-4C29-BB20-D2EB128EEAAC}"/>
</file>

<file path=customXml/itemProps4.xml><?xml version="1.0" encoding="utf-8"?>
<ds:datastoreItem xmlns:ds="http://schemas.openxmlformats.org/officeDocument/2006/customXml" ds:itemID="{6945295F-02C6-42F7-8D50-1F77249A4A7F}"/>
</file>

<file path=customXml/itemProps5.xml><?xml version="1.0" encoding="utf-8"?>
<ds:datastoreItem xmlns:ds="http://schemas.openxmlformats.org/officeDocument/2006/customXml" ds:itemID="{D0E6039E-F5BD-4BCB-8259-D932BF1E5F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Svar3072.docx</dc:title>
  <cp:revision>3</cp:revision>
  <dcterms:created xsi:type="dcterms:W3CDTF">2021-06-08T12:12:00Z</dcterms:created>
  <dcterms:modified xsi:type="dcterms:W3CDTF">2021-06-08T12:12:00Z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S2021/04783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cc15572d-51ab-4f61-9988-1637086f0323</vt:lpwstr>
  </property>
</Properties>
</file>