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8C2BB5722744FE09F20EB655D64A50F"/>
        </w:placeholder>
        <w:text/>
      </w:sdtPr>
      <w:sdtEndPr/>
      <w:sdtContent>
        <w:p w:rsidRPr="009B062B" w:rsidR="00AF30DD" w:rsidP="004B6ED6" w:rsidRDefault="00AF30DD" w14:paraId="4EE1CA38" w14:textId="77777777">
          <w:pPr>
            <w:pStyle w:val="Rubrik1"/>
            <w:spacing w:after="300"/>
          </w:pPr>
          <w:r w:rsidRPr="009B062B">
            <w:t>Förslag till riksdagsbeslut</w:t>
          </w:r>
        </w:p>
      </w:sdtContent>
    </w:sdt>
    <w:sdt>
      <w:sdtPr>
        <w:alias w:val="Yrkande 1"/>
        <w:tag w:val="02bf21b7-1b17-425f-8a60-90d7aa33fb0d"/>
        <w:id w:val="-39441246"/>
        <w:lock w:val="sdtLocked"/>
      </w:sdtPr>
      <w:sdtEndPr/>
      <w:sdtContent>
        <w:p w:rsidR="0027330C" w:rsidRDefault="00CC0433" w14:paraId="4EE1CA39" w14:textId="77777777">
          <w:pPr>
            <w:pStyle w:val="Frslagstext"/>
            <w:numPr>
              <w:ilvl w:val="0"/>
              <w:numId w:val="0"/>
            </w:numPr>
          </w:pPr>
          <w:r>
            <w:t>Riksdagen ställer sig bakom det som anförs i motionen om att se över skolvalssystemet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5139C1389E41108923323FAEA8DD87"/>
        </w:placeholder>
        <w:text/>
      </w:sdtPr>
      <w:sdtEndPr/>
      <w:sdtContent>
        <w:p w:rsidRPr="009B062B" w:rsidR="006D79C9" w:rsidP="00333E95" w:rsidRDefault="006D79C9" w14:paraId="4EE1CA3A" w14:textId="77777777">
          <w:pPr>
            <w:pStyle w:val="Rubrik1"/>
          </w:pPr>
          <w:r>
            <w:t>Motivering</w:t>
          </w:r>
        </w:p>
      </w:sdtContent>
    </w:sdt>
    <w:p w:rsidR="001470AB" w:rsidP="00172F48" w:rsidRDefault="00816EF3" w14:paraId="4EE1CA3B" w14:textId="77777777">
      <w:pPr>
        <w:pStyle w:val="Normalutanindragellerluft"/>
      </w:pPr>
      <w:r>
        <w:t>Friskolereformen som genomfördes år 1992 handlade om marknadsliberala värderingar. Trots att bland andra OECD varnade för konsekvenserna av reformen genomfördes den utan krav på uppföljning eller utvärdering.</w:t>
      </w:r>
    </w:p>
    <w:p w:rsidRPr="001470AB" w:rsidR="001470AB" w:rsidP="00172F48" w:rsidRDefault="00816EF3" w14:paraId="4EE1CA3C" w14:textId="02EDBED6">
      <w:r w:rsidRPr="001470AB">
        <w:t>Nu, nästan 30 år efter genomförandet, kan vi se konsekvenserna i den vardag som våra elever och skolpersonal befinner sig i. Marknadiseringen av skolan har inneburit svårigheter för skolan att uppnå sitt kunskapsuppdrag och en skola för alla. Segregatio</w:t>
      </w:r>
      <w:r w:rsidR="00172F48">
        <w:softHyphen/>
      </w:r>
      <w:r w:rsidRPr="001470AB">
        <w:t>nen och skillnaderna i kunskap har ökat dramatiskt. Den bristande likvärdigheten har inneburit stora problem och 16</w:t>
      </w:r>
      <w:r w:rsidR="00EC7F96">
        <w:t> </w:t>
      </w:r>
      <w:r w:rsidRPr="001470AB">
        <w:t>500 elever lämnade förra året grundskolan utan behörig</w:t>
      </w:r>
      <w:r w:rsidR="00172F48">
        <w:softHyphen/>
      </w:r>
      <w:r w:rsidRPr="001470AB">
        <w:t>het till gymnasiet.</w:t>
      </w:r>
    </w:p>
    <w:p w:rsidRPr="001470AB" w:rsidR="001470AB" w:rsidP="00172F48" w:rsidRDefault="00816EF3" w14:paraId="4EE1CA3D" w14:textId="75BED362">
      <w:r w:rsidRPr="001470AB">
        <w:t>Friskolor får idag samma ersättning som kommunala skolor – trots att kommunala skolor har ett större ansvar. Kommuner har, till skillnad från friskolor, genom skol</w:t>
      </w:r>
      <w:r w:rsidR="00172F48">
        <w:softHyphen/>
      </w:r>
      <w:r w:rsidRPr="001470AB">
        <w:t>pliktsansvaret en lagstadgad skyldighet att erbjuda alla barn i kommunen en plats. Friskolor överkompenseras och vinster försvinner till skolkoncerner</w:t>
      </w:r>
      <w:r w:rsidR="00EC7F96">
        <w:t>,</w:t>
      </w:r>
      <w:r w:rsidRPr="001470AB">
        <w:t xml:space="preserve"> vilket leder till att resurser inte används på bästa sätt för en förbättrad skola för eleverna. Skolvalet ska bli rättvist för alla elever med gemensam antagning och rättvisa urvalsregler.</w:t>
      </w:r>
    </w:p>
    <w:p w:rsidRPr="001470AB" w:rsidR="001470AB" w:rsidP="00172F48" w:rsidRDefault="00816EF3" w14:paraId="4EE1CA3E" w14:textId="77777777">
      <w:r w:rsidRPr="001470AB">
        <w:t>Vi kan konstatera att marknadslösningarna på skolans område inte är förenliga med en jämlik skola för alla.</w:t>
      </w:r>
    </w:p>
    <w:p w:rsidRPr="001470AB" w:rsidR="001470AB" w:rsidP="00172F48" w:rsidRDefault="00816EF3" w14:paraId="4EE1CA3F" w14:textId="3BC39218">
      <w:r w:rsidRPr="001470AB">
        <w:t>Nu krävs en förändring. Från orättvist resursfördelningssystem till att resurser för</w:t>
      </w:r>
      <w:r w:rsidR="00172F48">
        <w:softHyphen/>
      </w:r>
      <w:r w:rsidRPr="001470AB">
        <w:t>delas efter behov. Från ett kravlöst godkännande av fristående skolor med vinstintresse till skärpta krav där resurserna stannar i verksamheten för elevernas bästa. Från orimliga antagningssystem till rättvist skolval med en modell som har hänsyn till närhet och mångfald. Från sekretessbelagda uppgifter om hur skolan lyckas nå målen till öppna system.</w:t>
      </w:r>
    </w:p>
    <w:p w:rsidRPr="001470AB" w:rsidR="00816EF3" w:rsidP="00172F48" w:rsidRDefault="00816EF3" w14:paraId="4EE1CA40" w14:textId="77777777">
      <w:r w:rsidRPr="001470AB">
        <w:lastRenderedPageBreak/>
        <w:t>Vi måste vända utvecklingen och bryta skolsegregationen. Samhället ska styra skolans utveckling, inte marknaden.</w:t>
      </w:r>
    </w:p>
    <w:sdt>
      <w:sdtPr>
        <w:alias w:val="CC_Underskrifter"/>
        <w:tag w:val="CC_Underskrifter"/>
        <w:id w:val="583496634"/>
        <w:lock w:val="sdtContentLocked"/>
        <w:placeholder>
          <w:docPart w:val="4495E80A4A3E4F4C8A23FB9A911F5D6B"/>
        </w:placeholder>
      </w:sdtPr>
      <w:sdtEndPr/>
      <w:sdtContent>
        <w:p w:rsidR="004B6ED6" w:rsidP="004B6ED6" w:rsidRDefault="004B6ED6" w14:paraId="4EE1CA41" w14:textId="77777777"/>
        <w:p w:rsidRPr="008E0FE2" w:rsidR="004801AC" w:rsidP="004B6ED6" w:rsidRDefault="00172F48" w14:paraId="4EE1CA42" w14:textId="77777777"/>
      </w:sdtContent>
    </w:sdt>
    <w:tbl>
      <w:tblPr>
        <w:tblW w:w="5000" w:type="pct"/>
        <w:tblLook w:val="04A0" w:firstRow="1" w:lastRow="0" w:firstColumn="1" w:lastColumn="0" w:noHBand="0" w:noVBand="1"/>
        <w:tblCaption w:val="underskrifter"/>
      </w:tblPr>
      <w:tblGrid>
        <w:gridCol w:w="4252"/>
        <w:gridCol w:w="4252"/>
      </w:tblGrid>
      <w:tr w:rsidR="00CF792D" w14:paraId="776500A0" w14:textId="77777777">
        <w:trPr>
          <w:cantSplit/>
        </w:trPr>
        <w:tc>
          <w:tcPr>
            <w:tcW w:w="50" w:type="pct"/>
            <w:vAlign w:val="bottom"/>
          </w:tcPr>
          <w:p w:rsidR="00CF792D" w:rsidRDefault="00EC7F96" w14:paraId="0EF9A6D2" w14:textId="77777777">
            <w:pPr>
              <w:pStyle w:val="Underskrifter"/>
            </w:pPr>
            <w:r>
              <w:t>Eva Lindh (S)</w:t>
            </w:r>
          </w:p>
        </w:tc>
        <w:tc>
          <w:tcPr>
            <w:tcW w:w="50" w:type="pct"/>
            <w:vAlign w:val="bottom"/>
          </w:tcPr>
          <w:p w:rsidR="00CF792D" w:rsidRDefault="00CF792D" w14:paraId="1A818F59" w14:textId="77777777">
            <w:pPr>
              <w:pStyle w:val="Underskrifter"/>
            </w:pPr>
          </w:p>
        </w:tc>
      </w:tr>
      <w:tr w:rsidR="00CF792D" w14:paraId="4B7BBDEE" w14:textId="77777777">
        <w:trPr>
          <w:cantSplit/>
        </w:trPr>
        <w:tc>
          <w:tcPr>
            <w:tcW w:w="50" w:type="pct"/>
            <w:vAlign w:val="bottom"/>
          </w:tcPr>
          <w:p w:rsidR="00CF792D" w:rsidRDefault="00EC7F96" w14:paraId="78D5FC46" w14:textId="77777777">
            <w:pPr>
              <w:pStyle w:val="Underskrifter"/>
              <w:spacing w:after="0"/>
            </w:pPr>
            <w:r>
              <w:t>Teresa Carvalho (S)</w:t>
            </w:r>
          </w:p>
        </w:tc>
        <w:tc>
          <w:tcPr>
            <w:tcW w:w="50" w:type="pct"/>
            <w:vAlign w:val="bottom"/>
          </w:tcPr>
          <w:p w:rsidR="00CF792D" w:rsidRDefault="00EC7F96" w14:paraId="443BF6E6" w14:textId="77777777">
            <w:pPr>
              <w:pStyle w:val="Underskrifter"/>
              <w:spacing w:after="0"/>
            </w:pPr>
            <w:r>
              <w:t>Johan Löfstrand (S)</w:t>
            </w:r>
          </w:p>
        </w:tc>
      </w:tr>
      <w:tr w:rsidR="00CF792D" w14:paraId="3CB257E9" w14:textId="77777777">
        <w:trPr>
          <w:cantSplit/>
        </w:trPr>
        <w:tc>
          <w:tcPr>
            <w:tcW w:w="50" w:type="pct"/>
            <w:vAlign w:val="bottom"/>
          </w:tcPr>
          <w:p w:rsidR="00CF792D" w:rsidRDefault="00EC7F96" w14:paraId="65322E46" w14:textId="77777777">
            <w:pPr>
              <w:pStyle w:val="Underskrifter"/>
              <w:spacing w:after="0"/>
            </w:pPr>
            <w:r>
              <w:t>Johan Andersson (S)</w:t>
            </w:r>
          </w:p>
        </w:tc>
        <w:tc>
          <w:tcPr>
            <w:tcW w:w="50" w:type="pct"/>
            <w:vAlign w:val="bottom"/>
          </w:tcPr>
          <w:p w:rsidR="00CF792D" w:rsidRDefault="00EC7F96" w14:paraId="512612F6" w14:textId="77777777">
            <w:pPr>
              <w:pStyle w:val="Underskrifter"/>
              <w:spacing w:after="0"/>
            </w:pPr>
            <w:r>
              <w:t>Mattias Ottosson (S)</w:t>
            </w:r>
          </w:p>
        </w:tc>
      </w:tr>
    </w:tbl>
    <w:p w:rsidR="00E16198" w:rsidRDefault="00E16198" w14:paraId="4EE1CA4C" w14:textId="77777777"/>
    <w:sectPr w:rsidR="00E161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1CA4E" w14:textId="77777777" w:rsidR="00816EF3" w:rsidRDefault="00816EF3" w:rsidP="000C1CAD">
      <w:pPr>
        <w:spacing w:line="240" w:lineRule="auto"/>
      </w:pPr>
      <w:r>
        <w:separator/>
      </w:r>
    </w:p>
  </w:endnote>
  <w:endnote w:type="continuationSeparator" w:id="0">
    <w:p w14:paraId="4EE1CA4F" w14:textId="77777777" w:rsidR="00816EF3" w:rsidRDefault="00816E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A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A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A5D" w14:textId="77777777" w:rsidR="00262EA3" w:rsidRPr="004B6ED6" w:rsidRDefault="00262EA3" w:rsidP="004B6E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1CA4C" w14:textId="77777777" w:rsidR="00816EF3" w:rsidRDefault="00816EF3" w:rsidP="000C1CAD">
      <w:pPr>
        <w:spacing w:line="240" w:lineRule="auto"/>
      </w:pPr>
      <w:r>
        <w:separator/>
      </w:r>
    </w:p>
  </w:footnote>
  <w:footnote w:type="continuationSeparator" w:id="0">
    <w:p w14:paraId="4EE1CA4D" w14:textId="77777777" w:rsidR="00816EF3" w:rsidRDefault="00816E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A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E1CA5E" wp14:editId="4EE1C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EE1CA62" w14:textId="77777777" w:rsidR="00262EA3" w:rsidRDefault="00172F48" w:rsidP="008103B5">
                          <w:pPr>
                            <w:jc w:val="right"/>
                          </w:pPr>
                          <w:sdt>
                            <w:sdtPr>
                              <w:alias w:val="CC_Noformat_Partikod"/>
                              <w:tag w:val="CC_Noformat_Partikod"/>
                              <w:id w:val="-53464382"/>
                              <w:placeholder>
                                <w:docPart w:val="F859DCEE4DD741BE80E9F233C597E36E"/>
                              </w:placeholder>
                              <w:text/>
                            </w:sdtPr>
                            <w:sdtEndPr/>
                            <w:sdtContent>
                              <w:r w:rsidR="00816EF3">
                                <w:t>S</w:t>
                              </w:r>
                            </w:sdtContent>
                          </w:sdt>
                          <w:sdt>
                            <w:sdtPr>
                              <w:alias w:val="CC_Noformat_Partinummer"/>
                              <w:tag w:val="CC_Noformat_Partinummer"/>
                              <w:id w:val="-1709555926"/>
                              <w:placeholder>
                                <w:docPart w:val="E83FEED7EEB24FCE8C87A1ABD2CF31C9"/>
                              </w:placeholder>
                              <w:text/>
                            </w:sdtPr>
                            <w:sdtEndPr/>
                            <w:sdtContent>
                              <w:r w:rsidR="004D7263">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E1CA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EE1CA62" w14:textId="77777777" w:rsidR="00262EA3" w:rsidRDefault="00172F48" w:rsidP="008103B5">
                    <w:pPr>
                      <w:jc w:val="right"/>
                    </w:pPr>
                    <w:sdt>
                      <w:sdtPr>
                        <w:alias w:val="CC_Noformat_Partikod"/>
                        <w:tag w:val="CC_Noformat_Partikod"/>
                        <w:id w:val="-53464382"/>
                        <w:placeholder>
                          <w:docPart w:val="F859DCEE4DD741BE80E9F233C597E36E"/>
                        </w:placeholder>
                        <w:text/>
                      </w:sdtPr>
                      <w:sdtEndPr/>
                      <w:sdtContent>
                        <w:r w:rsidR="00816EF3">
                          <w:t>S</w:t>
                        </w:r>
                      </w:sdtContent>
                    </w:sdt>
                    <w:sdt>
                      <w:sdtPr>
                        <w:alias w:val="CC_Noformat_Partinummer"/>
                        <w:tag w:val="CC_Noformat_Partinummer"/>
                        <w:id w:val="-1709555926"/>
                        <w:placeholder>
                          <w:docPart w:val="E83FEED7EEB24FCE8C87A1ABD2CF31C9"/>
                        </w:placeholder>
                        <w:text/>
                      </w:sdtPr>
                      <w:sdtEndPr/>
                      <w:sdtContent>
                        <w:r w:rsidR="004D7263">
                          <w:t>1584</w:t>
                        </w:r>
                      </w:sdtContent>
                    </w:sdt>
                  </w:p>
                </w:txbxContent>
              </v:textbox>
              <w10:wrap anchorx="page"/>
            </v:shape>
          </w:pict>
        </mc:Fallback>
      </mc:AlternateContent>
    </w:r>
  </w:p>
  <w:p w14:paraId="4EE1CA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A52" w14:textId="77777777" w:rsidR="00262EA3" w:rsidRDefault="00262EA3" w:rsidP="008563AC">
    <w:pPr>
      <w:jc w:val="right"/>
    </w:pPr>
  </w:p>
  <w:p w14:paraId="4EE1CA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CA56" w14:textId="77777777" w:rsidR="00262EA3" w:rsidRDefault="00172F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E1CA60" wp14:editId="4EE1CA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E1CA57" w14:textId="77777777" w:rsidR="00262EA3" w:rsidRDefault="00172F48" w:rsidP="00A314CF">
    <w:pPr>
      <w:pStyle w:val="FSHNormal"/>
      <w:spacing w:before="40"/>
    </w:pPr>
    <w:sdt>
      <w:sdtPr>
        <w:alias w:val="CC_Noformat_Motionstyp"/>
        <w:tag w:val="CC_Noformat_Motionstyp"/>
        <w:id w:val="1162973129"/>
        <w:lock w:val="sdtContentLocked"/>
        <w15:appearance w15:val="hidden"/>
        <w:text/>
      </w:sdtPr>
      <w:sdtEndPr/>
      <w:sdtContent>
        <w:r w:rsidR="00087822">
          <w:t>Enskild motion</w:t>
        </w:r>
      </w:sdtContent>
    </w:sdt>
    <w:r w:rsidR="00821B36">
      <w:t xml:space="preserve"> </w:t>
    </w:r>
    <w:sdt>
      <w:sdtPr>
        <w:alias w:val="CC_Noformat_Partikod"/>
        <w:tag w:val="CC_Noformat_Partikod"/>
        <w:id w:val="1471015553"/>
        <w:text/>
      </w:sdtPr>
      <w:sdtEndPr/>
      <w:sdtContent>
        <w:r w:rsidR="00816EF3">
          <w:t>S</w:t>
        </w:r>
      </w:sdtContent>
    </w:sdt>
    <w:sdt>
      <w:sdtPr>
        <w:alias w:val="CC_Noformat_Partinummer"/>
        <w:tag w:val="CC_Noformat_Partinummer"/>
        <w:id w:val="-2014525982"/>
        <w:text/>
      </w:sdtPr>
      <w:sdtEndPr/>
      <w:sdtContent>
        <w:r w:rsidR="004D7263">
          <w:t>1584</w:t>
        </w:r>
      </w:sdtContent>
    </w:sdt>
  </w:p>
  <w:p w14:paraId="4EE1CA58" w14:textId="77777777" w:rsidR="00262EA3" w:rsidRPr="008227B3" w:rsidRDefault="00172F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E1CA59" w14:textId="77777777" w:rsidR="00262EA3" w:rsidRPr="008227B3" w:rsidRDefault="00172F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782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7822">
          <w:t>:3854</w:t>
        </w:r>
      </w:sdtContent>
    </w:sdt>
  </w:p>
  <w:p w14:paraId="4EE1CA5A" w14:textId="77777777" w:rsidR="00262EA3" w:rsidRDefault="00172F48" w:rsidP="00E03A3D">
    <w:pPr>
      <w:pStyle w:val="Motionr"/>
    </w:pPr>
    <w:sdt>
      <w:sdtPr>
        <w:alias w:val="CC_Noformat_Avtext"/>
        <w:tag w:val="CC_Noformat_Avtext"/>
        <w:id w:val="-2020768203"/>
        <w:lock w:val="sdtContentLocked"/>
        <w15:appearance w15:val="hidden"/>
        <w:text/>
      </w:sdtPr>
      <w:sdtEndPr/>
      <w:sdtContent>
        <w:r w:rsidR="00087822">
          <w:t>av Eva Lindh m.fl. (S)</w:t>
        </w:r>
      </w:sdtContent>
    </w:sdt>
  </w:p>
  <w:sdt>
    <w:sdtPr>
      <w:alias w:val="CC_Noformat_Rubtext"/>
      <w:tag w:val="CC_Noformat_Rubtext"/>
      <w:id w:val="-218060500"/>
      <w:lock w:val="sdtLocked"/>
      <w:text/>
    </w:sdtPr>
    <w:sdtEndPr/>
    <w:sdtContent>
      <w:p w14:paraId="4EE1CA5B" w14:textId="44204FC7" w:rsidR="00262EA3" w:rsidRDefault="00087822" w:rsidP="00283E0F">
        <w:pPr>
          <w:pStyle w:val="FSHRub2"/>
        </w:pPr>
        <w:r>
          <w:t>Förändring av skolvalssystemet</w:t>
        </w:r>
      </w:p>
    </w:sdtContent>
  </w:sdt>
  <w:sdt>
    <w:sdtPr>
      <w:alias w:val="CC_Boilerplate_3"/>
      <w:tag w:val="CC_Boilerplate_3"/>
      <w:id w:val="1606463544"/>
      <w:lock w:val="sdtContentLocked"/>
      <w15:appearance w15:val="hidden"/>
      <w:text w:multiLine="1"/>
    </w:sdtPr>
    <w:sdtEndPr/>
    <w:sdtContent>
      <w:p w14:paraId="4EE1CA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16E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22"/>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0AB"/>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F48"/>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30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ED6"/>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63"/>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EF3"/>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54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43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92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DA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198"/>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96"/>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E1CA37"/>
  <w15:chartTrackingRefBased/>
  <w15:docId w15:val="{1E7665C2-E9E2-4C16-825E-0A29A7AD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312499">
      <w:bodyDiv w:val="1"/>
      <w:marLeft w:val="0"/>
      <w:marRight w:val="0"/>
      <w:marTop w:val="0"/>
      <w:marBottom w:val="0"/>
      <w:divBdr>
        <w:top w:val="none" w:sz="0" w:space="0" w:color="auto"/>
        <w:left w:val="none" w:sz="0" w:space="0" w:color="auto"/>
        <w:bottom w:val="none" w:sz="0" w:space="0" w:color="auto"/>
        <w:right w:val="none" w:sz="0" w:space="0" w:color="auto"/>
      </w:divBdr>
      <w:divsChild>
        <w:div w:id="280500104">
          <w:marLeft w:val="0"/>
          <w:marRight w:val="0"/>
          <w:marTop w:val="0"/>
          <w:marBottom w:val="300"/>
          <w:divBdr>
            <w:top w:val="single" w:sz="6" w:space="0" w:color="DDDDDD"/>
            <w:left w:val="single" w:sz="6" w:space="0" w:color="DDDDDD"/>
            <w:bottom w:val="single" w:sz="6" w:space="0" w:color="DDDDDD"/>
            <w:right w:val="single" w:sz="6" w:space="0" w:color="DDDDDD"/>
          </w:divBdr>
          <w:divsChild>
            <w:div w:id="1014262315">
              <w:marLeft w:val="0"/>
              <w:marRight w:val="0"/>
              <w:marTop w:val="0"/>
              <w:marBottom w:val="0"/>
              <w:divBdr>
                <w:top w:val="none" w:sz="0" w:space="0" w:color="auto"/>
                <w:left w:val="none" w:sz="0" w:space="0" w:color="auto"/>
                <w:bottom w:val="none" w:sz="0" w:space="0" w:color="auto"/>
                <w:right w:val="none" w:sz="0" w:space="0" w:color="auto"/>
              </w:divBdr>
              <w:divsChild>
                <w:div w:id="1536116488">
                  <w:marLeft w:val="0"/>
                  <w:marRight w:val="0"/>
                  <w:marTop w:val="0"/>
                  <w:marBottom w:val="225"/>
                  <w:divBdr>
                    <w:top w:val="none" w:sz="0" w:space="0" w:color="auto"/>
                    <w:left w:val="none" w:sz="0" w:space="0" w:color="auto"/>
                    <w:bottom w:val="none" w:sz="0" w:space="0" w:color="auto"/>
                    <w:right w:val="none" w:sz="0" w:space="0" w:color="auto"/>
                  </w:divBdr>
                </w:div>
                <w:div w:id="774599817">
                  <w:marLeft w:val="0"/>
                  <w:marRight w:val="0"/>
                  <w:marTop w:val="0"/>
                  <w:marBottom w:val="225"/>
                  <w:divBdr>
                    <w:top w:val="none" w:sz="0" w:space="0" w:color="auto"/>
                    <w:left w:val="none" w:sz="0" w:space="0" w:color="auto"/>
                    <w:bottom w:val="none" w:sz="0" w:space="0" w:color="auto"/>
                    <w:right w:val="none" w:sz="0" w:space="0" w:color="auto"/>
                  </w:divBdr>
                </w:div>
                <w:div w:id="1165584783">
                  <w:marLeft w:val="0"/>
                  <w:marRight w:val="0"/>
                  <w:marTop w:val="0"/>
                  <w:marBottom w:val="225"/>
                  <w:divBdr>
                    <w:top w:val="none" w:sz="0" w:space="0" w:color="auto"/>
                    <w:left w:val="none" w:sz="0" w:space="0" w:color="auto"/>
                    <w:bottom w:val="none" w:sz="0" w:space="0" w:color="auto"/>
                    <w:right w:val="none" w:sz="0" w:space="0" w:color="auto"/>
                  </w:divBdr>
                </w:div>
                <w:div w:id="991829789">
                  <w:marLeft w:val="0"/>
                  <w:marRight w:val="0"/>
                  <w:marTop w:val="0"/>
                  <w:marBottom w:val="225"/>
                  <w:divBdr>
                    <w:top w:val="none" w:sz="0" w:space="0" w:color="auto"/>
                    <w:left w:val="none" w:sz="0" w:space="0" w:color="auto"/>
                    <w:bottom w:val="none" w:sz="0" w:space="0" w:color="auto"/>
                    <w:right w:val="none" w:sz="0" w:space="0" w:color="auto"/>
                  </w:divBdr>
                </w:div>
                <w:div w:id="4964645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C2BB5722744FE09F20EB655D64A50F"/>
        <w:category>
          <w:name w:val="Allmänt"/>
          <w:gallery w:val="placeholder"/>
        </w:category>
        <w:types>
          <w:type w:val="bbPlcHdr"/>
        </w:types>
        <w:behaviors>
          <w:behavior w:val="content"/>
        </w:behaviors>
        <w:guid w:val="{95910329-AB84-4AC3-96DE-D75E52AB3BBB}"/>
      </w:docPartPr>
      <w:docPartBody>
        <w:p w:rsidR="00BD1CBA" w:rsidRDefault="00BD1CBA">
          <w:pPr>
            <w:pStyle w:val="18C2BB5722744FE09F20EB655D64A50F"/>
          </w:pPr>
          <w:r w:rsidRPr="005A0A93">
            <w:rPr>
              <w:rStyle w:val="Platshllartext"/>
            </w:rPr>
            <w:t>Förslag till riksdagsbeslut</w:t>
          </w:r>
        </w:p>
      </w:docPartBody>
    </w:docPart>
    <w:docPart>
      <w:docPartPr>
        <w:name w:val="105139C1389E41108923323FAEA8DD87"/>
        <w:category>
          <w:name w:val="Allmänt"/>
          <w:gallery w:val="placeholder"/>
        </w:category>
        <w:types>
          <w:type w:val="bbPlcHdr"/>
        </w:types>
        <w:behaviors>
          <w:behavior w:val="content"/>
        </w:behaviors>
        <w:guid w:val="{F084AE65-463E-4530-A570-5F85652A6BBA}"/>
      </w:docPartPr>
      <w:docPartBody>
        <w:p w:rsidR="00BD1CBA" w:rsidRDefault="00BD1CBA">
          <w:pPr>
            <w:pStyle w:val="105139C1389E41108923323FAEA8DD87"/>
          </w:pPr>
          <w:r w:rsidRPr="005A0A93">
            <w:rPr>
              <w:rStyle w:val="Platshllartext"/>
            </w:rPr>
            <w:t>Motivering</w:t>
          </w:r>
        </w:p>
      </w:docPartBody>
    </w:docPart>
    <w:docPart>
      <w:docPartPr>
        <w:name w:val="F859DCEE4DD741BE80E9F233C597E36E"/>
        <w:category>
          <w:name w:val="Allmänt"/>
          <w:gallery w:val="placeholder"/>
        </w:category>
        <w:types>
          <w:type w:val="bbPlcHdr"/>
        </w:types>
        <w:behaviors>
          <w:behavior w:val="content"/>
        </w:behaviors>
        <w:guid w:val="{369F27C2-6BF6-4FEB-A496-9FC0BFA995DD}"/>
      </w:docPartPr>
      <w:docPartBody>
        <w:p w:rsidR="00BD1CBA" w:rsidRDefault="00BD1CBA">
          <w:pPr>
            <w:pStyle w:val="F859DCEE4DD741BE80E9F233C597E36E"/>
          </w:pPr>
          <w:r>
            <w:rPr>
              <w:rStyle w:val="Platshllartext"/>
            </w:rPr>
            <w:t xml:space="preserve"> </w:t>
          </w:r>
        </w:p>
      </w:docPartBody>
    </w:docPart>
    <w:docPart>
      <w:docPartPr>
        <w:name w:val="E83FEED7EEB24FCE8C87A1ABD2CF31C9"/>
        <w:category>
          <w:name w:val="Allmänt"/>
          <w:gallery w:val="placeholder"/>
        </w:category>
        <w:types>
          <w:type w:val="bbPlcHdr"/>
        </w:types>
        <w:behaviors>
          <w:behavior w:val="content"/>
        </w:behaviors>
        <w:guid w:val="{EA1C9ABB-723F-44F7-82AA-916ECFF5DB1D}"/>
      </w:docPartPr>
      <w:docPartBody>
        <w:p w:rsidR="00BD1CBA" w:rsidRDefault="00BD1CBA">
          <w:pPr>
            <w:pStyle w:val="E83FEED7EEB24FCE8C87A1ABD2CF31C9"/>
          </w:pPr>
          <w:r>
            <w:t xml:space="preserve"> </w:t>
          </w:r>
        </w:p>
      </w:docPartBody>
    </w:docPart>
    <w:docPart>
      <w:docPartPr>
        <w:name w:val="4495E80A4A3E4F4C8A23FB9A911F5D6B"/>
        <w:category>
          <w:name w:val="Allmänt"/>
          <w:gallery w:val="placeholder"/>
        </w:category>
        <w:types>
          <w:type w:val="bbPlcHdr"/>
        </w:types>
        <w:behaviors>
          <w:behavior w:val="content"/>
        </w:behaviors>
        <w:guid w:val="{74BC6AA7-537B-421F-A5AE-6915436B30F9}"/>
      </w:docPartPr>
      <w:docPartBody>
        <w:p w:rsidR="00D94755" w:rsidRDefault="00D947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CBA"/>
    <w:rsid w:val="00BD1CBA"/>
    <w:rsid w:val="00D94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C2BB5722744FE09F20EB655D64A50F">
    <w:name w:val="18C2BB5722744FE09F20EB655D64A50F"/>
  </w:style>
  <w:style w:type="paragraph" w:customStyle="1" w:styleId="105139C1389E41108923323FAEA8DD87">
    <w:name w:val="105139C1389E41108923323FAEA8DD87"/>
  </w:style>
  <w:style w:type="paragraph" w:customStyle="1" w:styleId="F859DCEE4DD741BE80E9F233C597E36E">
    <w:name w:val="F859DCEE4DD741BE80E9F233C597E36E"/>
  </w:style>
  <w:style w:type="paragraph" w:customStyle="1" w:styleId="E83FEED7EEB24FCE8C87A1ABD2CF31C9">
    <w:name w:val="E83FEED7EEB24FCE8C87A1ABD2CF3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FE0007-3C32-4E25-8484-AB3E3EBA6E31}"/>
</file>

<file path=customXml/itemProps2.xml><?xml version="1.0" encoding="utf-8"?>
<ds:datastoreItem xmlns:ds="http://schemas.openxmlformats.org/officeDocument/2006/customXml" ds:itemID="{3C0708EC-2B56-482E-93CE-895F14795CC5}"/>
</file>

<file path=customXml/itemProps3.xml><?xml version="1.0" encoding="utf-8"?>
<ds:datastoreItem xmlns:ds="http://schemas.openxmlformats.org/officeDocument/2006/customXml" ds:itemID="{EFC75D45-03DA-4D30-B05C-06A60D756A6C}"/>
</file>

<file path=docProps/app.xml><?xml version="1.0" encoding="utf-8"?>
<Properties xmlns="http://schemas.openxmlformats.org/officeDocument/2006/extended-properties" xmlns:vt="http://schemas.openxmlformats.org/officeDocument/2006/docPropsVTypes">
  <Template>Normal</Template>
  <TotalTime>15</TotalTime>
  <Pages>2</Pages>
  <Words>296</Words>
  <Characters>1797</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S1584 Förändra skolvalssystemet</vt:lpstr>
      <vt:lpstr>
      </vt:lpstr>
    </vt:vector>
  </TitlesOfParts>
  <Company>Sveriges riksdag</Company>
  <LinksUpToDate>false</LinksUpToDate>
  <CharactersWithSpaces>2077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