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1F9" w:rsidRPr="00E97F8E" w:rsidRDefault="008411F9">
      <w:pPr>
        <w:pStyle w:val="Hemstlrubrik"/>
      </w:pPr>
      <w:r w:rsidRPr="00E97F8E">
        <w:t>Förslag till riksdagsbeslut</w:t>
      </w:r>
    </w:p>
    <w:p w:rsidR="008411F9" w:rsidRPr="00E97F8E" w:rsidRDefault="008411F9">
      <w:pPr>
        <w:pStyle w:val="Hemstlatt"/>
        <w:ind w:left="0"/>
      </w:pPr>
      <w:r w:rsidRPr="00E97F8E">
        <w:t>Riksdagen tillkännager för regeringen som sin mening vad som anförs i motionen om att förbättra och förtydliga skyltningen längs landets vägar.</w:t>
      </w:r>
    </w:p>
    <w:p w:rsidR="008411F9" w:rsidRPr="00E97F8E" w:rsidRDefault="008411F9">
      <w:pPr>
        <w:pStyle w:val="Rubrik1"/>
      </w:pPr>
      <w:r w:rsidRPr="00E97F8E">
        <w:t>Motivering</w:t>
      </w:r>
    </w:p>
    <w:p w:rsidR="008411F9" w:rsidRPr="00E97F8E" w:rsidRDefault="008411F9">
      <w:r w:rsidRPr="00E97F8E">
        <w:t>Skyltningen längs landets vägar är gjord av dem som hittar, för dem som hittar. Men för människor som inte kör bil varje dag, har dåligt lokalsinne eller turister som ska lotsa sig fram genom Sverige är skyltningen för dålig.</w:t>
      </w:r>
    </w:p>
    <w:p w:rsidR="008411F9" w:rsidRPr="00E97F8E" w:rsidRDefault="008411F9">
      <w:pPr>
        <w:pStyle w:val="Normaltindrag"/>
      </w:pPr>
      <w:r w:rsidRPr="00E97F8E">
        <w:t>Vägskyltarna visar ofta var man är, inte vart man ska. Fler städer än idag måste finnas med i skyltsystemet, det är svårt att känna till alla städer och avfarter mellan Stockholm och Sundsvall till exempel. Det är inte enkelt att köra rätt.</w:t>
      </w:r>
    </w:p>
    <w:p w:rsidR="008411F9" w:rsidRPr="00E97F8E" w:rsidRDefault="008411F9">
      <w:pPr>
        <w:pStyle w:val="Normaltindrag"/>
      </w:pPr>
      <w:r w:rsidRPr="00E97F8E">
        <w:t>Ett annat exempel är sträckan Stockholm–Kristianstad. Ska du ta E 4:an och sedan svänga av på E 22:an eller är den snabbaste vägen att köra E 4 mot Helsingborg fram till Markaryd och sedan svänga av mot Hässleholm? För en människa som inte har kört sträckan innan är det svårt att veta att den sista vägen är smartast.</w:t>
      </w:r>
    </w:p>
    <w:p w:rsidR="008411F9" w:rsidRPr="00E97F8E" w:rsidRDefault="008411F9">
      <w:pPr>
        <w:pStyle w:val="Normaltindrag"/>
      </w:pPr>
      <w:r w:rsidRPr="00E97F8E">
        <w:t>En bra skyltning är naturligtvis en avvägningsfråga. Men vi behöver se över var det är extra svårt att hitta rätt och sedan skylta bättre. Då blir det enklare för fler människor att ta sig fram genom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F8E">
        <w:trPr>
          <w:cantSplit/>
        </w:trPr>
        <w:tc>
          <w:tcPr>
            <w:tcW w:w="3046" w:type="dxa"/>
          </w:tcPr>
          <w:p w:rsidR="008411F9" w:rsidRPr="00E97F8E" w:rsidRDefault="008411F9">
            <w:pPr>
              <w:pStyle w:val="UnderskriftDatum"/>
              <w:spacing w:before="240"/>
            </w:pPr>
            <w:r w:rsidRPr="00E97F8E">
              <w:t>Stockholm den 27 september 2007</w:t>
            </w:r>
          </w:p>
        </w:tc>
        <w:tc>
          <w:tcPr>
            <w:tcW w:w="3047" w:type="dxa"/>
          </w:tcPr>
          <w:p w:rsidR="008411F9" w:rsidRPr="00E97F8E" w:rsidRDefault="008411F9">
            <w:pPr>
              <w:pStyle w:val="Underskrifter"/>
              <w:spacing w:before="240"/>
            </w:pPr>
          </w:p>
        </w:tc>
      </w:tr>
      <w:tr w:rsidR="00000000" w:rsidRPr="00E97F8E">
        <w:trPr>
          <w:cantSplit/>
        </w:trPr>
        <w:tc>
          <w:tcPr>
            <w:tcW w:w="3046" w:type="dxa"/>
          </w:tcPr>
          <w:p w:rsidR="008411F9" w:rsidRPr="00E97F8E" w:rsidRDefault="008411F9">
            <w:pPr>
              <w:pStyle w:val="Underskrifter"/>
            </w:pPr>
            <w:r w:rsidRPr="00E97F8E">
              <w:t>Sofia Arkelsten (m)</w:t>
            </w:r>
          </w:p>
        </w:tc>
        <w:tc>
          <w:tcPr>
            <w:tcW w:w="3046" w:type="dxa"/>
          </w:tcPr>
          <w:p w:rsidR="008411F9" w:rsidRPr="00E97F8E" w:rsidRDefault="008411F9">
            <w:pPr>
              <w:pStyle w:val="Underskrifter"/>
            </w:pPr>
          </w:p>
        </w:tc>
      </w:tr>
    </w:tbl>
    <w:p w:rsidR="008411F9" w:rsidRPr="00E97F8E" w:rsidRDefault="008411F9">
      <w:pPr>
        <w:pStyle w:val="Normaltindrag"/>
      </w:pPr>
    </w:p>
    <w:sectPr w:rsidR="008411F9" w:rsidRPr="00E97F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1F9" w:rsidRPr="00E97F8E" w:rsidRDefault="008411F9">
      <w:r w:rsidRPr="00E97F8E">
        <w:separator/>
      </w:r>
    </w:p>
  </w:endnote>
  <w:endnote w:type="continuationSeparator" w:id="0">
    <w:p w:rsidR="008411F9" w:rsidRPr="00E97F8E" w:rsidRDefault="008411F9">
      <w:r w:rsidRPr="00E97F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F9" w:rsidRPr="00E97F8E" w:rsidRDefault="00E97F8E">
    <w:pPr>
      <w:pStyle w:val="Sidfot"/>
    </w:pPr>
    <w:r w:rsidRPr="00E97F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2259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F9" w:rsidRDefault="008411F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1F9" w:rsidRDefault="008411F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F9" w:rsidRPr="00E97F8E" w:rsidRDefault="00E97F8E">
    <w:pPr>
      <w:pStyle w:val="Sidfot"/>
    </w:pPr>
    <w:r w:rsidRPr="00E97F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78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F9" w:rsidRDefault="008411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1F9" w:rsidRDefault="008411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F9" w:rsidRPr="00E97F8E" w:rsidRDefault="00E97F8E">
    <w:pPr>
      <w:pStyle w:val="Sidfot"/>
    </w:pPr>
    <w:r w:rsidRPr="00E97F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438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F9" w:rsidRDefault="008411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1F9" w:rsidRDefault="008411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1F9" w:rsidRPr="00E97F8E" w:rsidRDefault="008411F9">
      <w:r w:rsidRPr="00E97F8E">
        <w:separator/>
      </w:r>
    </w:p>
  </w:footnote>
  <w:footnote w:type="continuationSeparator" w:id="0">
    <w:p w:rsidR="008411F9" w:rsidRPr="00E97F8E" w:rsidRDefault="008411F9">
      <w:r w:rsidRPr="00E97F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F9" w:rsidRPr="00E97F8E" w:rsidRDefault="00E97F8E">
    <w:pPr>
      <w:pStyle w:val="Sidhuvud"/>
    </w:pPr>
    <w:r w:rsidRPr="00E97F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217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F9" w:rsidRDefault="008411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1F9" w:rsidRDefault="008411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F9" w:rsidRPr="00E97F8E" w:rsidRDefault="00E97F8E">
    <w:pPr>
      <w:pStyle w:val="Sidhuvud"/>
    </w:pPr>
    <w:r w:rsidRPr="00E97F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858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1F9" w:rsidRDefault="008411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1F9" w:rsidRDefault="008411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1F9" w:rsidRPr="00E97F8E" w:rsidRDefault="008411F9">
    <w:pPr>
      <w:pStyle w:val="FSHNormal"/>
      <w:tabs>
        <w:tab w:val="right" w:pos="5840"/>
      </w:tabs>
    </w:pPr>
    <w:r w:rsidRPr="00E97F8E">
      <w:br/>
    </w:r>
    <w:r w:rsidRPr="00E97F8E">
      <w:fldChar w:fldCharType="begin" w:fldLock="1"/>
    </w:r>
    <w:r w:rsidRPr="00E97F8E">
      <w:instrText xml:space="preserve"> DOCPROPERTY</w:instrText>
    </w:r>
    <w:r w:rsidRPr="00E97F8E">
      <w:rPr>
        <w:sz w:val="18"/>
      </w:rPr>
      <w:instrText xml:space="preserve"> "YearUser" *\charformat </w:instrText>
    </w:r>
    <w:r w:rsidRPr="00E97F8E">
      <w:fldChar w:fldCharType="separate"/>
    </w:r>
    <w:r w:rsidRPr="00E97F8E">
      <w:t>2007/08</w:t>
    </w:r>
    <w:r w:rsidRPr="00E97F8E">
      <w:fldChar w:fldCharType="end"/>
    </w:r>
    <w:r w:rsidRPr="00E97F8E">
      <w:t xml:space="preserve"> </w:t>
    </w:r>
    <w:r w:rsidRPr="00E97F8E">
      <w:tab/>
      <w:t xml:space="preserve">mnr: </w:t>
    </w:r>
    <w:r w:rsidRPr="00E97F8E">
      <w:fldChar w:fldCharType="begin" w:fldLock="1"/>
    </w:r>
    <w:r w:rsidRPr="00E97F8E">
      <w:instrText xml:space="preserve"> DOCPROPERTY</w:instrText>
    </w:r>
    <w:r w:rsidRPr="00E97F8E">
      <w:rPr>
        <w:sz w:val="18"/>
      </w:rPr>
      <w:instrText xml:space="preserve"> "Motionsnummer" *\charformat </w:instrText>
    </w:r>
    <w:r w:rsidRPr="00E97F8E">
      <w:fldChar w:fldCharType="separate"/>
    </w:r>
    <w:r w:rsidRPr="00E97F8E">
      <w:t>T312</w:t>
    </w:r>
    <w:r w:rsidRPr="00E97F8E">
      <w:fldChar w:fldCharType="end"/>
    </w:r>
    <w:r w:rsidRPr="00E97F8E">
      <w:br/>
    </w:r>
    <w:r w:rsidRPr="00E97F8E">
      <w:fldChar w:fldCharType="begin" w:fldLock="1"/>
    </w:r>
    <w:r w:rsidRPr="00E97F8E">
      <w:instrText xml:space="preserve"> DOCPROPERTY</w:instrText>
    </w:r>
    <w:r w:rsidRPr="00E97F8E">
      <w:rPr>
        <w:sz w:val="18"/>
      </w:rPr>
      <w:instrText xml:space="preserve"> "Samling" *\charformat </w:instrText>
    </w:r>
    <w:r w:rsidRPr="00E97F8E">
      <w:fldChar w:fldCharType="end"/>
    </w:r>
    <w:r w:rsidRPr="00E97F8E">
      <w:tab/>
      <w:t xml:space="preserve">pnr: </w:t>
    </w:r>
    <w:r w:rsidRPr="00E97F8E">
      <w:fldChar w:fldCharType="begin" w:fldLock="1"/>
    </w:r>
    <w:r w:rsidRPr="00E97F8E">
      <w:instrText xml:space="preserve"> DOCPROPERTY</w:instrText>
    </w:r>
    <w:r w:rsidRPr="00E97F8E">
      <w:rPr>
        <w:sz w:val="18"/>
      </w:rPr>
      <w:instrText xml:space="preserve"> "Partinummer" *\charformat </w:instrText>
    </w:r>
    <w:r w:rsidRPr="00E97F8E">
      <w:fldChar w:fldCharType="separate"/>
    </w:r>
    <w:r w:rsidRPr="00E97F8E">
      <w:t>m1217</w:t>
    </w:r>
    <w:r w:rsidRPr="00E97F8E">
      <w:fldChar w:fldCharType="end"/>
    </w:r>
  </w:p>
  <w:p w:rsidR="008411F9" w:rsidRPr="00E97F8E" w:rsidRDefault="008411F9">
    <w:pPr>
      <w:pStyle w:val="FSHRub1"/>
    </w:pPr>
    <w:r w:rsidRPr="00E97F8E">
      <w:t>Motion till riksdagen</w:t>
    </w:r>
    <w:r w:rsidRPr="00E97F8E">
      <w:br/>
    </w:r>
    <w:r w:rsidRPr="00E97F8E">
      <w:fldChar w:fldCharType="begin" w:fldLock="1"/>
    </w:r>
    <w:r w:rsidRPr="00E97F8E">
      <w:instrText xml:space="preserve"> DOCPROPERTY "YearUser" *\charformat </w:instrText>
    </w:r>
    <w:r w:rsidRPr="00E97F8E">
      <w:fldChar w:fldCharType="separate"/>
    </w:r>
    <w:r w:rsidRPr="00E97F8E">
      <w:t>2007/08</w:t>
    </w:r>
    <w:r w:rsidRPr="00E97F8E">
      <w:fldChar w:fldCharType="end"/>
    </w:r>
    <w:r w:rsidRPr="00E97F8E">
      <w:t>:</w:t>
    </w:r>
    <w:r w:rsidRPr="00E97F8E">
      <w:fldChar w:fldCharType="begin" w:fldLock="1"/>
    </w:r>
    <w:r w:rsidRPr="00E97F8E">
      <w:instrText xml:space="preserve"> DOCPROPERTY "Motionsnummer" *\charformat </w:instrText>
    </w:r>
    <w:r w:rsidRPr="00E97F8E">
      <w:fldChar w:fldCharType="separate"/>
    </w:r>
    <w:r w:rsidRPr="00E97F8E">
      <w:t>T312</w:t>
    </w:r>
    <w:r w:rsidRPr="00E97F8E">
      <w:fldChar w:fldCharType="end"/>
    </w:r>
  </w:p>
  <w:p w:rsidR="008411F9" w:rsidRPr="00E97F8E" w:rsidRDefault="008411F9">
    <w:pPr>
      <w:pStyle w:val="FSHNormalS5"/>
    </w:pPr>
    <w:r w:rsidRPr="00E97F8E">
      <w:fldChar w:fldCharType="begin" w:fldLock="1"/>
    </w:r>
    <w:r w:rsidRPr="00E97F8E">
      <w:instrText xml:space="preserve"> DOCPROPERTY "MotionarText" *\charformat </w:instrText>
    </w:r>
    <w:r w:rsidRPr="00E97F8E">
      <w:fldChar w:fldCharType="separate"/>
    </w:r>
    <w:r w:rsidRPr="00E97F8E">
      <w:t>av Sofia Arkelsten (m)</w:t>
    </w:r>
    <w:r w:rsidRPr="00E97F8E">
      <w:fldChar w:fldCharType="end"/>
    </w:r>
    <w:r w:rsidRPr="00E97F8E">
      <w:br/>
    </w:r>
    <w:r w:rsidRPr="00E97F8E">
      <w:fldChar w:fldCharType="begin" w:fldLock="1"/>
    </w:r>
    <w:r w:rsidRPr="00E97F8E">
      <w:instrText xml:space="preserve"> DOCPROPERTY "SvarFrasKort" *\charformat </w:instrText>
    </w:r>
    <w:r w:rsidRPr="00E97F8E">
      <w:fldChar w:fldCharType="end"/>
    </w:r>
  </w:p>
  <w:p w:rsidR="008411F9" w:rsidRPr="00E97F8E" w:rsidRDefault="008411F9">
    <w:pPr>
      <w:pStyle w:val="FSHTitel"/>
    </w:pPr>
    <w:r w:rsidRPr="00E97F8E">
      <w:fldChar w:fldCharType="begin" w:fldLock="1"/>
    </w:r>
    <w:r w:rsidRPr="00E97F8E">
      <w:instrText xml:space="preserve"> DOCPROPERTY</w:instrText>
    </w:r>
    <w:r w:rsidRPr="00E97F8E">
      <w:rPr>
        <w:sz w:val="18"/>
      </w:rPr>
      <w:instrText xml:space="preserve"> "RubrikSvar" *\charformat </w:instrText>
    </w:r>
    <w:r w:rsidRPr="00E97F8E">
      <w:fldChar w:fldCharType="separate"/>
    </w:r>
    <w:r w:rsidRPr="00E97F8E">
      <w:t>Vägskyltar</w:t>
    </w:r>
    <w:r w:rsidRPr="00E97F8E">
      <w:fldChar w:fldCharType="end"/>
    </w:r>
  </w:p>
  <w:p w:rsidR="008411F9" w:rsidRPr="00E97F8E" w:rsidRDefault="008411F9">
    <w:pPr>
      <w:pStyle w:val="Normal00"/>
    </w:pPr>
  </w:p>
  <w:p w:rsidR="008411F9" w:rsidRPr="00E97F8E" w:rsidRDefault="008411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6017634">
    <w:abstractNumId w:val="8"/>
  </w:num>
  <w:num w:numId="2" w16cid:durableId="2138406496">
    <w:abstractNumId w:val="9"/>
  </w:num>
  <w:num w:numId="3" w16cid:durableId="1987935232">
    <w:abstractNumId w:val="8"/>
  </w:num>
  <w:num w:numId="4" w16cid:durableId="1691949184">
    <w:abstractNumId w:val="9"/>
  </w:num>
  <w:num w:numId="5" w16cid:durableId="167451171">
    <w:abstractNumId w:val="13"/>
  </w:num>
  <w:num w:numId="6" w16cid:durableId="1425302001">
    <w:abstractNumId w:val="10"/>
  </w:num>
  <w:num w:numId="7" w16cid:durableId="588778457">
    <w:abstractNumId w:val="11"/>
  </w:num>
  <w:num w:numId="8" w16cid:durableId="716467598">
    <w:abstractNumId w:val="12"/>
  </w:num>
  <w:num w:numId="9" w16cid:durableId="947470735">
    <w:abstractNumId w:val="8"/>
  </w:num>
  <w:num w:numId="10" w16cid:durableId="1012685779">
    <w:abstractNumId w:val="3"/>
  </w:num>
  <w:num w:numId="11" w16cid:durableId="1985623924">
    <w:abstractNumId w:val="2"/>
  </w:num>
  <w:num w:numId="12" w16cid:durableId="223180985">
    <w:abstractNumId w:val="1"/>
  </w:num>
  <w:num w:numId="13" w16cid:durableId="719594582">
    <w:abstractNumId w:val="0"/>
  </w:num>
  <w:num w:numId="14" w16cid:durableId="933631304">
    <w:abstractNumId w:val="9"/>
  </w:num>
  <w:num w:numId="15" w16cid:durableId="685403857">
    <w:abstractNumId w:val="7"/>
  </w:num>
  <w:num w:numId="16" w16cid:durableId="426854372">
    <w:abstractNumId w:val="6"/>
  </w:num>
  <w:num w:numId="17" w16cid:durableId="991059460">
    <w:abstractNumId w:val="5"/>
  </w:num>
  <w:num w:numId="18" w16cid:durableId="18082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01B2B5B-236A-4E67-AD0B-C2996AE11A3D}"/>
  </w:docVars>
  <w:rsids>
    <w:rsidRoot w:val="007D3374"/>
    <w:rsid w:val="007D3374"/>
    <w:rsid w:val="008411F9"/>
    <w:rsid w:val="00E97F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3C6592-B787-46E9-AB2D-2AB40405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1025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TKG-ktrl, MSMQ4mb, PersReg-Distribution mm</dc:description>
  <cp:lastModifiedBy>Lars Brink</cp:lastModifiedBy>
  <cp:revision>2</cp:revision>
  <cp:lastPrinted>2007-11-15T08:49:00Z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Vägskyltar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Vägskyltar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20072008000000000109000012170069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20072008000000000109000012170069</vt:lpwstr>
  </property>
  <property fmtid="{D5CDD505-2E9C-101B-9397-08002B2CF9AE}" pid="50" name="nummer">
    <vt:lpwstr>312</vt:lpwstr>
  </property>
  <property fmtid="{D5CDD505-2E9C-101B-9397-08002B2CF9AE}" pid="51" name="utskottsbeteckning">
    <vt:lpwstr>T</vt:lpwstr>
  </property>
  <property fmtid="{D5CDD505-2E9C-101B-9397-08002B2CF9AE}" pid="52" name="GlobalUID">
    <vt:lpwstr>{1BC5B475-13EF-4E92-9831-8F422B852ED3}</vt:lpwstr>
  </property>
  <property fmtid="{D5CDD505-2E9C-101B-9397-08002B2CF9AE}" pid="53" name="Överföringar">
    <vt:i4>0</vt:i4>
  </property>
  <property fmtid="{D5CDD505-2E9C-101B-9397-08002B2CF9AE}" pid="54" name="Checksum">
    <vt:lpwstr>*0010894713887*</vt:lpwstr>
  </property>
  <property fmtid="{D5CDD505-2E9C-101B-9397-08002B2CF9AE}" pid="55" name="skuggnummer">
    <vt:lpwstr>1272</vt:lpwstr>
  </property>
  <property fmtid="{D5CDD505-2E9C-101B-9397-08002B2CF9AE}" pid="56" name="urixVersion">
    <vt:lpwstr>3.2.0.8</vt:lpwstr>
  </property>
  <property fmtid="{D5CDD505-2E9C-101B-9397-08002B2CF9AE}" pid="57" name="urixOrigin">
    <vt:lpwstr>071115 09:49:26.137</vt:lpwstr>
  </property>
  <property fmtid="{D5CDD505-2E9C-101B-9397-08002B2CF9AE}" pid="58" name="urixGuid">
    <vt:lpwstr>{05E40183-2661-46EC-ACEF-07A15602DD3C}</vt:lpwstr>
  </property>
</Properties>
</file>